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78" w:tblpY="-1012"/>
        <w:tblW w:w="11023" w:type="dxa"/>
        <w:tblLook w:val="01E0" w:firstRow="1" w:lastRow="1" w:firstColumn="1" w:lastColumn="1" w:noHBand="0" w:noVBand="0"/>
      </w:tblPr>
      <w:tblGrid>
        <w:gridCol w:w="233"/>
        <w:gridCol w:w="4411"/>
        <w:gridCol w:w="523"/>
        <w:gridCol w:w="1604"/>
        <w:gridCol w:w="3871"/>
        <w:gridCol w:w="381"/>
      </w:tblGrid>
      <w:tr w:rsidR="00561884" w:rsidRPr="00143730" w14:paraId="7D16BB3A" w14:textId="77777777" w:rsidTr="000320BE">
        <w:trPr>
          <w:trHeight w:val="801"/>
        </w:trPr>
        <w:tc>
          <w:tcPr>
            <w:tcW w:w="4644" w:type="dxa"/>
            <w:gridSpan w:val="2"/>
            <w:vAlign w:val="center"/>
          </w:tcPr>
          <w:p w14:paraId="7D16BB2E" w14:textId="77777777" w:rsidR="00561884" w:rsidRDefault="00561884" w:rsidP="000320B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D16BB2F" w14:textId="77777777" w:rsidR="00561884" w:rsidRPr="00143730" w:rsidRDefault="00561884" w:rsidP="000320B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D16BB30" w14:textId="77777777" w:rsidR="00561884" w:rsidRPr="00143730" w:rsidRDefault="00561884" w:rsidP="000320BE">
            <w:pPr>
              <w:spacing w:after="0" w:line="240" w:lineRule="auto"/>
              <w:ind w:left="993" w:right="-32"/>
              <w:contextualSpacing/>
              <w:jc w:val="center"/>
              <w:rPr>
                <w:rFonts w:ascii="Times New Roman" w:hAnsi="Times New Roman" w:cs="Times New Roman"/>
                <w:bCs/>
                <w:color w:val="1F497D"/>
                <w:sz w:val="24"/>
                <w:szCs w:val="24"/>
              </w:rPr>
            </w:pPr>
          </w:p>
          <w:p w14:paraId="7D16BB31" w14:textId="77777777" w:rsidR="00561884" w:rsidRPr="00143730" w:rsidRDefault="00561884" w:rsidP="000320BE">
            <w:pPr>
              <w:spacing w:after="0" w:line="240" w:lineRule="auto"/>
              <w:ind w:left="993" w:right="-32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4"/>
              </w:rPr>
            </w:pPr>
            <w:r w:rsidRPr="00143730">
              <w:rPr>
                <w:rFonts w:ascii="Times New Roman" w:hAnsi="Times New Roman" w:cs="Times New Roman"/>
                <w:b/>
                <w:bCs/>
                <w:color w:val="1F497D"/>
                <w:sz w:val="24"/>
              </w:rPr>
              <w:t xml:space="preserve">АЛМАЛЫ АУДАНЫНЫҢ         </w:t>
            </w:r>
          </w:p>
          <w:p w14:paraId="7D16BB32" w14:textId="77777777" w:rsidR="00561884" w:rsidRPr="00143730" w:rsidRDefault="00561884" w:rsidP="000320BE">
            <w:pPr>
              <w:spacing w:after="0" w:line="240" w:lineRule="auto"/>
              <w:ind w:left="1024" w:right="2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4"/>
              </w:rPr>
            </w:pPr>
            <w:r w:rsidRPr="00143730">
              <w:rPr>
                <w:rFonts w:ascii="Times New Roman" w:hAnsi="Times New Roman" w:cs="Times New Roman"/>
                <w:b/>
                <w:bCs/>
                <w:color w:val="1F497D"/>
                <w:sz w:val="24"/>
              </w:rPr>
              <w:t xml:space="preserve"> ПОЛИЦИЯ БАСҚАРМАСЫ</w:t>
            </w:r>
          </w:p>
          <w:p w14:paraId="7D16BB33" w14:textId="77777777" w:rsidR="00561884" w:rsidRPr="00143730" w:rsidRDefault="00561884" w:rsidP="000320BE">
            <w:pPr>
              <w:spacing w:after="0" w:line="240" w:lineRule="auto"/>
              <w:ind w:left="426" w:right="2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4"/>
              </w:rPr>
            </w:pPr>
          </w:p>
        </w:tc>
        <w:tc>
          <w:tcPr>
            <w:tcW w:w="2127" w:type="dxa"/>
            <w:gridSpan w:val="2"/>
          </w:tcPr>
          <w:p w14:paraId="7D16BB34" w14:textId="77777777" w:rsidR="00561884" w:rsidRPr="00143730" w:rsidRDefault="00561884" w:rsidP="000320BE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D16BB35" w14:textId="77777777" w:rsidR="00561884" w:rsidRPr="00143730" w:rsidRDefault="00561884" w:rsidP="000320BE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D16BB36" w14:textId="77777777" w:rsidR="00561884" w:rsidRPr="00143730" w:rsidRDefault="00561884" w:rsidP="000320BE">
            <w:pPr>
              <w:spacing w:after="0" w:line="240" w:lineRule="auto"/>
              <w:ind w:left="17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7D16BB37" w14:textId="77777777" w:rsidR="00561884" w:rsidRPr="00143730" w:rsidRDefault="00561884" w:rsidP="000320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1F497D"/>
                <w:sz w:val="24"/>
                <w:szCs w:val="24"/>
              </w:rPr>
            </w:pPr>
          </w:p>
          <w:p w14:paraId="7D16BB38" w14:textId="77777777" w:rsidR="00561884" w:rsidRDefault="00561884" w:rsidP="000320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4"/>
              </w:rPr>
            </w:pPr>
          </w:p>
          <w:p w14:paraId="7D16BB39" w14:textId="77777777" w:rsidR="00561884" w:rsidRPr="00143730" w:rsidRDefault="00561884" w:rsidP="000320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F497D"/>
                <w:sz w:val="24"/>
              </w:rPr>
            </w:pPr>
            <w:r w:rsidRPr="00143730">
              <w:rPr>
                <w:rFonts w:ascii="Times New Roman" w:hAnsi="Times New Roman" w:cs="Times New Roman"/>
                <w:b/>
                <w:bCs/>
                <w:color w:val="1F497D"/>
                <w:sz w:val="24"/>
              </w:rPr>
              <w:t>УПРАВЛЕНИЕ ПОЛИЦИИ АЛМАЛИНСКОГО РАЙОНА</w:t>
            </w:r>
          </w:p>
        </w:tc>
      </w:tr>
      <w:tr w:rsidR="00561884" w:rsidRPr="00143730" w14:paraId="7D16BB43" w14:textId="77777777" w:rsidTr="000320BE">
        <w:trPr>
          <w:gridBefore w:val="1"/>
          <w:gridAfter w:val="1"/>
          <w:wBefore w:w="233" w:type="dxa"/>
          <w:wAfter w:w="381" w:type="dxa"/>
          <w:trHeight w:val="45"/>
        </w:trPr>
        <w:tc>
          <w:tcPr>
            <w:tcW w:w="4934" w:type="dxa"/>
            <w:gridSpan w:val="2"/>
            <w:vAlign w:val="center"/>
            <w:hideMark/>
          </w:tcPr>
          <w:p w14:paraId="7D16BB3B" w14:textId="77777777" w:rsidR="00561884" w:rsidRPr="00143730" w:rsidRDefault="00561884" w:rsidP="000320BE">
            <w:pPr>
              <w:spacing w:after="0" w:line="240" w:lineRule="auto"/>
              <w:ind w:right="-480"/>
              <w:contextualSpacing/>
              <w:jc w:val="center"/>
              <w:rPr>
                <w:rFonts w:ascii="Times New Roman" w:hAnsi="Times New Roman" w:cs="Times New Roman"/>
                <w:color w:val="1F497D"/>
              </w:rPr>
            </w:pPr>
            <w:r w:rsidRPr="00143730">
              <w:rPr>
                <w:rFonts w:ascii="Times New Roman" w:hAnsi="Times New Roman" w:cs="Times New Roman"/>
                <w:color w:val="1F497D"/>
              </w:rPr>
              <w:t>050012, Алматы қаласы,</w:t>
            </w:r>
          </w:p>
          <w:p w14:paraId="7D16BB3C" w14:textId="77777777" w:rsidR="00561884" w:rsidRPr="00143730" w:rsidRDefault="00561884" w:rsidP="000320BE">
            <w:pPr>
              <w:spacing w:after="0" w:line="240" w:lineRule="auto"/>
              <w:ind w:right="-480"/>
              <w:contextualSpacing/>
              <w:jc w:val="center"/>
              <w:rPr>
                <w:rFonts w:ascii="Times New Roman" w:hAnsi="Times New Roman" w:cs="Times New Roman"/>
                <w:color w:val="1F497D"/>
              </w:rPr>
            </w:pPr>
            <w:r w:rsidRPr="00143730">
              <w:rPr>
                <w:rFonts w:ascii="Times New Roman" w:hAnsi="Times New Roman" w:cs="Times New Roman"/>
                <w:color w:val="1F497D"/>
              </w:rPr>
              <w:t>Карасай батыр көшесі 109</w:t>
            </w:r>
          </w:p>
          <w:p w14:paraId="7D16BB3D" w14:textId="77777777" w:rsidR="00561884" w:rsidRPr="00143730" w:rsidRDefault="00561884" w:rsidP="000320BE">
            <w:pPr>
              <w:spacing w:after="0" w:line="240" w:lineRule="auto"/>
              <w:ind w:left="426" w:right="-480"/>
              <w:contextualSpacing/>
              <w:jc w:val="center"/>
              <w:rPr>
                <w:rFonts w:ascii="Times New Roman" w:hAnsi="Times New Roman" w:cs="Times New Roman"/>
                <w:color w:val="1F497D"/>
              </w:rPr>
            </w:pPr>
            <w:r w:rsidRPr="00143730">
              <w:rPr>
                <w:rFonts w:ascii="Times New Roman" w:hAnsi="Times New Roman" w:cs="Times New Roman"/>
                <w:color w:val="1F497D"/>
              </w:rPr>
              <w:t>тел.:8(727) 254 46 12, факс:8(727)254 42 81</w:t>
            </w:r>
          </w:p>
        </w:tc>
        <w:tc>
          <w:tcPr>
            <w:tcW w:w="1604" w:type="dxa"/>
          </w:tcPr>
          <w:p w14:paraId="7D16BB3E" w14:textId="77777777" w:rsidR="00561884" w:rsidRPr="00143730" w:rsidRDefault="00561884" w:rsidP="000320BE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871" w:type="dxa"/>
            <w:hideMark/>
          </w:tcPr>
          <w:p w14:paraId="7D16BB3F" w14:textId="77777777" w:rsidR="00561884" w:rsidRPr="00143730" w:rsidRDefault="00561884" w:rsidP="000320BE">
            <w:pPr>
              <w:tabs>
                <w:tab w:val="center" w:pos="4677"/>
                <w:tab w:val="right" w:pos="9355"/>
              </w:tabs>
              <w:spacing w:after="0" w:line="240" w:lineRule="auto"/>
              <w:ind w:right="-387"/>
              <w:contextualSpacing/>
              <w:jc w:val="center"/>
              <w:rPr>
                <w:rFonts w:ascii="Times New Roman" w:hAnsi="Times New Roman" w:cs="Times New Roman"/>
                <w:color w:val="1F497D"/>
              </w:rPr>
            </w:pPr>
          </w:p>
          <w:p w14:paraId="7D16BB40" w14:textId="77777777" w:rsidR="00561884" w:rsidRPr="00143730" w:rsidRDefault="00561884" w:rsidP="000320BE">
            <w:pPr>
              <w:tabs>
                <w:tab w:val="center" w:pos="4677"/>
                <w:tab w:val="right" w:pos="9355"/>
              </w:tabs>
              <w:spacing w:after="0" w:line="240" w:lineRule="auto"/>
              <w:ind w:right="-387"/>
              <w:contextualSpacing/>
              <w:jc w:val="center"/>
              <w:rPr>
                <w:rFonts w:ascii="Times New Roman" w:hAnsi="Times New Roman" w:cs="Times New Roman"/>
                <w:color w:val="1F497D"/>
              </w:rPr>
            </w:pPr>
            <w:r w:rsidRPr="00143730">
              <w:rPr>
                <w:rFonts w:ascii="Times New Roman" w:hAnsi="Times New Roman" w:cs="Times New Roman"/>
                <w:color w:val="1F497D"/>
              </w:rPr>
              <w:t>050012, город Алматы,</w:t>
            </w:r>
          </w:p>
          <w:p w14:paraId="7D16BB41" w14:textId="77777777" w:rsidR="00561884" w:rsidRPr="00143730" w:rsidRDefault="00561884" w:rsidP="000320BE">
            <w:pPr>
              <w:tabs>
                <w:tab w:val="center" w:pos="3510"/>
                <w:tab w:val="right" w:pos="9355"/>
              </w:tabs>
              <w:spacing w:after="0" w:line="240" w:lineRule="auto"/>
              <w:ind w:right="-387"/>
              <w:contextualSpacing/>
              <w:jc w:val="center"/>
              <w:rPr>
                <w:rFonts w:ascii="Times New Roman" w:hAnsi="Times New Roman" w:cs="Times New Roman"/>
                <w:color w:val="1F497D"/>
              </w:rPr>
            </w:pPr>
            <w:r w:rsidRPr="00143730">
              <w:rPr>
                <w:rFonts w:ascii="Times New Roman" w:hAnsi="Times New Roman" w:cs="Times New Roman"/>
                <w:color w:val="1F497D"/>
              </w:rPr>
              <w:t>улица Карасай батыра 109</w:t>
            </w:r>
          </w:p>
          <w:p w14:paraId="7D16BB42" w14:textId="77777777" w:rsidR="00561884" w:rsidRPr="00143730" w:rsidRDefault="00561884" w:rsidP="000320BE">
            <w:pPr>
              <w:tabs>
                <w:tab w:val="center" w:pos="3510"/>
                <w:tab w:val="right" w:pos="9355"/>
              </w:tabs>
              <w:spacing w:after="0" w:line="240" w:lineRule="auto"/>
              <w:ind w:left="-250" w:right="-347"/>
              <w:contextualSpacing/>
              <w:jc w:val="center"/>
              <w:rPr>
                <w:rFonts w:ascii="Times New Roman" w:hAnsi="Times New Roman" w:cs="Times New Roman"/>
                <w:color w:val="1F497D"/>
              </w:rPr>
            </w:pPr>
            <w:r w:rsidRPr="00143730">
              <w:rPr>
                <w:rFonts w:ascii="Times New Roman" w:hAnsi="Times New Roman" w:cs="Times New Roman"/>
                <w:color w:val="1F497D"/>
              </w:rPr>
              <w:t>тел.:8(727) 254 46 12, факс:8(727) 254 42 81</w:t>
            </w:r>
          </w:p>
        </w:tc>
      </w:tr>
    </w:tbl>
    <w:p w14:paraId="7D16BB44" w14:textId="77777777" w:rsidR="00561884" w:rsidRDefault="00561884" w:rsidP="00561884">
      <w:pPr>
        <w:tabs>
          <w:tab w:val="left" w:pos="3004"/>
        </w:tabs>
        <w:spacing w:after="0" w:line="240" w:lineRule="auto"/>
        <w:ind w:left="-142"/>
        <w:contextualSpacing/>
        <w:rPr>
          <w:rFonts w:ascii="Times New Roman" w:hAnsi="Times New Roman" w:cs="Times New Roman"/>
          <w:szCs w:val="28"/>
          <w:lang w:val="kk-KZ"/>
        </w:rPr>
      </w:pPr>
    </w:p>
    <w:p w14:paraId="7D16BB45" w14:textId="77777777" w:rsidR="00561884" w:rsidRDefault="00561884" w:rsidP="00561884">
      <w:pPr>
        <w:tabs>
          <w:tab w:val="left" w:pos="3004"/>
        </w:tabs>
        <w:spacing w:after="0" w:line="240" w:lineRule="auto"/>
        <w:ind w:left="-142"/>
        <w:contextualSpacing/>
        <w:rPr>
          <w:rFonts w:ascii="Times New Roman" w:hAnsi="Times New Roman" w:cs="Times New Roman"/>
          <w:szCs w:val="28"/>
          <w:lang w:val="kk-KZ"/>
        </w:rPr>
      </w:pPr>
    </w:p>
    <w:p w14:paraId="7D16BB46" w14:textId="77777777" w:rsidR="00561884" w:rsidRPr="00561884" w:rsidRDefault="00561884" w:rsidP="00561884">
      <w:pPr>
        <w:tabs>
          <w:tab w:val="left" w:pos="3004"/>
        </w:tabs>
        <w:spacing w:after="0" w:line="240" w:lineRule="auto"/>
        <w:ind w:left="-142"/>
        <w:contextualSpacing/>
        <w:rPr>
          <w:rFonts w:ascii="Times New Roman" w:hAnsi="Times New Roman" w:cs="Times New Roman"/>
          <w:szCs w:val="28"/>
          <w:lang w:val="kk-KZ"/>
        </w:rPr>
      </w:pPr>
    </w:p>
    <w:p w14:paraId="7D16BB47" w14:textId="1A523109" w:rsidR="00561884" w:rsidRDefault="00561884" w:rsidP="00561884">
      <w:pPr>
        <w:spacing w:after="0" w:line="240" w:lineRule="auto"/>
        <w:ind w:left="5664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Адвокату Саржанову Г.Т.</w:t>
      </w:r>
      <w:r w:rsidRPr="00143730">
        <w:rPr>
          <w:rFonts w:ascii="Times New Roman" w:hAnsi="Times New Roman" w:cs="Times New Roman"/>
          <w:b/>
          <w:bCs/>
          <w:sz w:val="28"/>
          <w:szCs w:val="28"/>
        </w:rPr>
        <w:t xml:space="preserve"> в интересах </w:t>
      </w:r>
      <w:r w:rsidR="004B77EC">
        <w:rPr>
          <w:rFonts w:ascii="Times New Roman" w:hAnsi="Times New Roman"/>
          <w:b/>
          <w:color w:val="000000"/>
          <w:sz w:val="28"/>
          <w:szCs w:val="28"/>
        </w:rPr>
        <w:t>Г</w:t>
      </w:r>
      <w:r>
        <w:rPr>
          <w:rFonts w:ascii="Times New Roman" w:hAnsi="Times New Roman"/>
          <w:b/>
          <w:color w:val="000000"/>
          <w:sz w:val="28"/>
          <w:szCs w:val="28"/>
        </w:rPr>
        <w:t>а А</w:t>
      </w:r>
      <w:r w:rsidRPr="007A6731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color w:val="000000"/>
          <w:sz w:val="28"/>
          <w:szCs w:val="28"/>
        </w:rPr>
        <w:t>А.</w:t>
      </w:r>
    </w:p>
    <w:p w14:paraId="7D16BB48" w14:textId="77777777" w:rsidR="00561884" w:rsidRDefault="00561884" w:rsidP="00561884">
      <w:pPr>
        <w:spacing w:after="0" w:line="240" w:lineRule="auto"/>
        <w:ind w:left="566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=======================</w:t>
      </w:r>
    </w:p>
    <w:p w14:paraId="7D16BB49" w14:textId="77777777" w:rsidR="00561884" w:rsidRPr="00561884" w:rsidRDefault="00561884" w:rsidP="00561884">
      <w:pPr>
        <w:spacing w:after="0" w:line="240" w:lineRule="auto"/>
        <w:ind w:left="5664"/>
        <w:rPr>
          <w:rFonts w:ascii="Times New Roman" w:hAnsi="Times New Roman" w:cs="Times New Roman"/>
          <w:b/>
          <w:bCs/>
          <w:sz w:val="36"/>
          <w:szCs w:val="28"/>
        </w:rPr>
      </w:pPr>
      <w:r w:rsidRPr="00561884">
        <w:rPr>
          <w:rFonts w:ascii="Times New Roman" w:hAnsi="Times New Roman" w:cs="Times New Roman"/>
          <w:sz w:val="28"/>
          <w:lang w:val="kk-KZ"/>
        </w:rPr>
        <w:t>г.</w:t>
      </w:r>
      <w:r w:rsidRPr="00561884">
        <w:rPr>
          <w:rFonts w:ascii="Times New Roman" w:hAnsi="Times New Roman" w:cs="Times New Roman"/>
          <w:sz w:val="28"/>
        </w:rPr>
        <w:t>Алматы</w:t>
      </w:r>
      <w:r w:rsidRPr="00561884">
        <w:rPr>
          <w:rFonts w:ascii="Times New Roman" w:hAnsi="Times New Roman" w:cs="Times New Roman"/>
          <w:sz w:val="28"/>
          <w:lang w:val="kk-KZ"/>
        </w:rPr>
        <w:t>,пр.</w:t>
      </w:r>
      <w:r w:rsidRPr="00561884">
        <w:rPr>
          <w:rFonts w:ascii="Times New Roman" w:hAnsi="Times New Roman" w:cs="Times New Roman"/>
          <w:sz w:val="28"/>
        </w:rPr>
        <w:t>Абылай хана</w:t>
      </w:r>
      <w:r w:rsidRPr="00561884">
        <w:rPr>
          <w:rFonts w:ascii="Times New Roman" w:hAnsi="Times New Roman" w:cs="Times New Roman"/>
          <w:sz w:val="28"/>
          <w:lang w:val="kk-KZ"/>
        </w:rPr>
        <w:t xml:space="preserve"> д.</w:t>
      </w:r>
      <w:r w:rsidRPr="00561884">
        <w:rPr>
          <w:rFonts w:ascii="Times New Roman" w:hAnsi="Times New Roman" w:cs="Times New Roman"/>
          <w:sz w:val="28"/>
        </w:rPr>
        <w:t xml:space="preserve"> 79/71 офис</w:t>
      </w:r>
      <w:r w:rsidRPr="00561884">
        <w:rPr>
          <w:rFonts w:ascii="Times New Roman" w:hAnsi="Times New Roman" w:cs="Times New Roman"/>
          <w:sz w:val="28"/>
          <w:lang w:val="kk-KZ"/>
        </w:rPr>
        <w:t xml:space="preserve"> №</w:t>
      </w:r>
      <w:r w:rsidRPr="00561884">
        <w:rPr>
          <w:rFonts w:ascii="Times New Roman" w:hAnsi="Times New Roman" w:cs="Times New Roman"/>
          <w:sz w:val="28"/>
        </w:rPr>
        <w:t>304</w:t>
      </w:r>
    </w:p>
    <w:p w14:paraId="7D16BB4A" w14:textId="77777777" w:rsidR="00561884" w:rsidRPr="00143730" w:rsidRDefault="00561884" w:rsidP="00561884">
      <w:pPr>
        <w:spacing w:after="0" w:line="240" w:lineRule="auto"/>
        <w:ind w:left="5664"/>
        <w:rPr>
          <w:rFonts w:ascii="Times New Roman" w:hAnsi="Times New Roman" w:cs="Times New Roman"/>
          <w:b/>
          <w:bCs/>
          <w:sz w:val="28"/>
          <w:szCs w:val="28"/>
        </w:rPr>
      </w:pPr>
    </w:p>
    <w:p w14:paraId="7D16BB4B" w14:textId="77777777" w:rsidR="00561884" w:rsidRPr="009E2838" w:rsidRDefault="00561884" w:rsidP="00561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2838">
        <w:rPr>
          <w:rFonts w:ascii="Times New Roman" w:hAnsi="Times New Roman" w:cs="Times New Roman"/>
          <w:sz w:val="28"/>
          <w:szCs w:val="28"/>
        </w:rPr>
        <w:t>Ваше ходатайство, заявленное в рамках досудебного расследования по уголовному делу №</w:t>
      </w:r>
      <w:r w:rsidRPr="0014373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43730">
        <w:rPr>
          <w:rFonts w:ascii="Times New Roman" w:hAnsi="Times New Roman" w:cs="Times New Roman"/>
          <w:sz w:val="28"/>
          <w:szCs w:val="28"/>
        </w:rPr>
        <w:t>751103100</w:t>
      </w:r>
      <w:r>
        <w:rPr>
          <w:rFonts w:ascii="Times New Roman" w:hAnsi="Times New Roman" w:cs="Times New Roman"/>
          <w:sz w:val="28"/>
          <w:szCs w:val="28"/>
        </w:rPr>
        <w:t>0798</w:t>
      </w:r>
      <w:r w:rsidRPr="009E2838">
        <w:rPr>
          <w:rFonts w:ascii="Times New Roman" w:hAnsi="Times New Roman" w:cs="Times New Roman"/>
          <w:sz w:val="28"/>
          <w:szCs w:val="28"/>
        </w:rPr>
        <w:t xml:space="preserve">, рассмотрено. </w:t>
      </w:r>
    </w:p>
    <w:p w14:paraId="7D16BB4C" w14:textId="77777777" w:rsidR="00561884" w:rsidRPr="009E2838" w:rsidRDefault="00561884" w:rsidP="00561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2838">
        <w:rPr>
          <w:rFonts w:ascii="Times New Roman" w:hAnsi="Times New Roman" w:cs="Times New Roman"/>
          <w:sz w:val="28"/>
          <w:szCs w:val="28"/>
        </w:rPr>
        <w:t>Сообща</w:t>
      </w:r>
      <w:r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9E2838">
        <w:rPr>
          <w:rFonts w:ascii="Times New Roman" w:hAnsi="Times New Roman" w:cs="Times New Roman"/>
          <w:sz w:val="28"/>
          <w:szCs w:val="28"/>
        </w:rPr>
        <w:t xml:space="preserve"> Вам, что по результатам рассмотрения, вынесено постановление об</w:t>
      </w:r>
      <w:r>
        <w:rPr>
          <w:rFonts w:ascii="Times New Roman" w:hAnsi="Times New Roman" w:cs="Times New Roman"/>
          <w:sz w:val="28"/>
          <w:szCs w:val="28"/>
        </w:rPr>
        <w:t xml:space="preserve"> отказе</w:t>
      </w:r>
      <w:r w:rsidRPr="009E2838">
        <w:rPr>
          <w:rFonts w:ascii="Times New Roman" w:hAnsi="Times New Roman" w:cs="Times New Roman"/>
          <w:sz w:val="28"/>
          <w:szCs w:val="28"/>
        </w:rPr>
        <w:t xml:space="preserve"> удовлетворении заявленного</w:t>
      </w:r>
      <w:r w:rsidRPr="009E2838">
        <w:rPr>
          <w:rFonts w:ascii="Times New Roman" w:hAnsi="Times New Roman" w:cs="Times New Roman"/>
          <w:sz w:val="28"/>
          <w:szCs w:val="28"/>
          <w:lang w:val="kk-KZ"/>
        </w:rPr>
        <w:t xml:space="preserve"> ходатайства</w:t>
      </w:r>
      <w:r w:rsidRPr="009E283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16BB4D" w14:textId="71470AAB" w:rsidR="00561884" w:rsidRPr="009E2838" w:rsidRDefault="00561884" w:rsidP="00561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838">
        <w:rPr>
          <w:rFonts w:ascii="Times New Roman" w:hAnsi="Times New Roman" w:cs="Times New Roman"/>
          <w:sz w:val="28"/>
          <w:szCs w:val="28"/>
        </w:rPr>
        <w:t>По всем вопросам, возникающим о ходе расследования, Вы можете обратиться к начальнику отдела</w:t>
      </w:r>
      <w:r w:rsidRPr="009E2838">
        <w:rPr>
          <w:rFonts w:ascii="Times New Roman" w:hAnsi="Times New Roman" w:cs="Times New Roman"/>
          <w:sz w:val="28"/>
          <w:szCs w:val="28"/>
          <w:lang w:val="kk-KZ"/>
        </w:rPr>
        <w:t xml:space="preserve"> дознания</w:t>
      </w:r>
      <w:r w:rsidRPr="009E2838">
        <w:rPr>
          <w:rFonts w:ascii="Times New Roman" w:hAnsi="Times New Roman" w:cs="Times New Roman"/>
          <w:sz w:val="28"/>
          <w:szCs w:val="28"/>
        </w:rPr>
        <w:t xml:space="preserve"> УП Алмалинского района              </w:t>
      </w:r>
      <w:r w:rsidRPr="009E2838">
        <w:rPr>
          <w:rFonts w:ascii="Times New Roman" w:hAnsi="Times New Roman" w:cs="Times New Roman"/>
          <w:sz w:val="28"/>
          <w:szCs w:val="28"/>
          <w:lang w:val="kk-KZ"/>
        </w:rPr>
        <w:t>Жакупбекову А.А.</w:t>
      </w:r>
      <w:r w:rsidRPr="009E2838">
        <w:rPr>
          <w:rFonts w:ascii="Times New Roman" w:hAnsi="Times New Roman" w:cs="Times New Roman"/>
          <w:sz w:val="28"/>
          <w:szCs w:val="28"/>
        </w:rPr>
        <w:t>, (аб.ном. 8-70</w:t>
      </w:r>
      <w:r w:rsidRPr="009E283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E2838">
        <w:rPr>
          <w:rFonts w:ascii="Times New Roman" w:hAnsi="Times New Roman" w:cs="Times New Roman"/>
          <w:sz w:val="28"/>
          <w:szCs w:val="28"/>
        </w:rPr>
        <w:t>-</w:t>
      </w:r>
      <w:r w:rsidR="006808FF">
        <w:rPr>
          <w:rFonts w:ascii="Times New Roman" w:hAnsi="Times New Roman" w:cs="Times New Roman"/>
          <w:sz w:val="28"/>
          <w:szCs w:val="28"/>
          <w:lang w:val="kk-KZ"/>
        </w:rPr>
        <w:t>...</w:t>
      </w:r>
      <w:r w:rsidRPr="009E2838">
        <w:rPr>
          <w:rFonts w:ascii="Times New Roman" w:hAnsi="Times New Roman" w:cs="Times New Roman"/>
          <w:sz w:val="28"/>
          <w:szCs w:val="28"/>
        </w:rPr>
        <w:t xml:space="preserve">), либо к заместителю начальника </w:t>
      </w:r>
      <w:r w:rsidRPr="009E2838">
        <w:rPr>
          <w:rFonts w:ascii="Times New Roman" w:hAnsi="Times New Roman" w:cs="Times New Roman"/>
          <w:sz w:val="28"/>
          <w:szCs w:val="28"/>
          <w:lang w:val="kk-KZ"/>
        </w:rPr>
        <w:t>отдела Р Р.С.</w:t>
      </w:r>
      <w:r w:rsidRPr="009E2838">
        <w:rPr>
          <w:rFonts w:ascii="Times New Roman" w:hAnsi="Times New Roman" w:cs="Times New Roman"/>
          <w:sz w:val="28"/>
          <w:szCs w:val="28"/>
        </w:rPr>
        <w:t xml:space="preserve"> (аб.ном. 8-7</w:t>
      </w:r>
      <w:r w:rsidRPr="009E2838">
        <w:rPr>
          <w:rFonts w:ascii="Times New Roman" w:hAnsi="Times New Roman" w:cs="Times New Roman"/>
          <w:sz w:val="28"/>
          <w:szCs w:val="28"/>
          <w:lang w:val="kk-KZ"/>
        </w:rPr>
        <w:t>75</w:t>
      </w:r>
      <w:r w:rsidRPr="009E2838">
        <w:rPr>
          <w:rFonts w:ascii="Times New Roman" w:hAnsi="Times New Roman" w:cs="Times New Roman"/>
          <w:sz w:val="28"/>
          <w:szCs w:val="28"/>
        </w:rPr>
        <w:t>-</w:t>
      </w:r>
      <w:r w:rsidR="006808FF">
        <w:rPr>
          <w:rFonts w:ascii="Times New Roman" w:hAnsi="Times New Roman" w:cs="Times New Roman"/>
          <w:sz w:val="28"/>
          <w:szCs w:val="28"/>
          <w:lang w:val="kk-KZ"/>
        </w:rPr>
        <w:t>...</w:t>
      </w:r>
      <w:r w:rsidRPr="009E2838">
        <w:rPr>
          <w:rFonts w:ascii="Times New Roman" w:hAnsi="Times New Roman" w:cs="Times New Roman"/>
          <w:sz w:val="28"/>
          <w:szCs w:val="28"/>
        </w:rPr>
        <w:t>).</w:t>
      </w:r>
    </w:p>
    <w:p w14:paraId="7D16BB4E" w14:textId="77777777" w:rsidR="00561884" w:rsidRPr="009E2838" w:rsidRDefault="00561884" w:rsidP="00561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838">
        <w:rPr>
          <w:rFonts w:ascii="Times New Roman" w:hAnsi="Times New Roman" w:cs="Times New Roman"/>
          <w:sz w:val="28"/>
          <w:szCs w:val="28"/>
        </w:rPr>
        <w:t xml:space="preserve">В случае несогласия с принятым решением, Вы вправе обжаловать его в установленном законом порядке.       </w:t>
      </w:r>
    </w:p>
    <w:p w14:paraId="7D16BB4F" w14:textId="77777777" w:rsidR="00561884" w:rsidRPr="009E2838" w:rsidRDefault="00561884" w:rsidP="0056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16BB50" w14:textId="77777777" w:rsidR="00561884" w:rsidRPr="009E2838" w:rsidRDefault="00561884" w:rsidP="0056188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2838">
        <w:rPr>
          <w:rFonts w:ascii="Times New Roman" w:hAnsi="Times New Roman" w:cs="Times New Roman"/>
          <w:i/>
          <w:sz w:val="28"/>
          <w:szCs w:val="28"/>
        </w:rPr>
        <w:t>Приложение: Постановление об</w:t>
      </w:r>
      <w:r w:rsidRPr="009E283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отказе в</w:t>
      </w:r>
      <w:r w:rsidRPr="009E2838">
        <w:rPr>
          <w:rFonts w:ascii="Times New Roman" w:hAnsi="Times New Roman" w:cs="Times New Roman"/>
          <w:i/>
          <w:sz w:val="28"/>
          <w:szCs w:val="28"/>
        </w:rPr>
        <w:t xml:space="preserve"> удовлетворении заявленного ходатайства на </w:t>
      </w:r>
      <w:r w:rsidRPr="009E2838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9E2838">
        <w:rPr>
          <w:rFonts w:ascii="Times New Roman" w:hAnsi="Times New Roman" w:cs="Times New Roman"/>
          <w:i/>
          <w:sz w:val="28"/>
          <w:szCs w:val="28"/>
        </w:rPr>
        <w:t xml:space="preserve"> лист</w:t>
      </w:r>
      <w:r w:rsidRPr="009E2838">
        <w:rPr>
          <w:rFonts w:ascii="Times New Roman" w:hAnsi="Times New Roman" w:cs="Times New Roman"/>
          <w:i/>
          <w:sz w:val="28"/>
          <w:szCs w:val="28"/>
          <w:lang w:val="kk-KZ"/>
        </w:rPr>
        <w:t>е</w:t>
      </w:r>
      <w:r w:rsidRPr="009E2838">
        <w:rPr>
          <w:rFonts w:ascii="Times New Roman" w:hAnsi="Times New Roman" w:cs="Times New Roman"/>
          <w:i/>
          <w:sz w:val="28"/>
          <w:szCs w:val="28"/>
        </w:rPr>
        <w:t>.</w:t>
      </w:r>
    </w:p>
    <w:p w14:paraId="7D16BB51" w14:textId="77777777" w:rsidR="00561884" w:rsidRPr="009E2838" w:rsidRDefault="00561884" w:rsidP="00561884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16BB52" w14:textId="77777777" w:rsidR="00561884" w:rsidRPr="009E2838" w:rsidRDefault="00561884" w:rsidP="00561884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16BB53" w14:textId="77777777" w:rsidR="00561884" w:rsidRPr="009E2838" w:rsidRDefault="00561884" w:rsidP="00561884">
      <w:pPr>
        <w:pStyle w:val="a3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9E2838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Начальник</w:t>
      </w:r>
      <w:r w:rsidRPr="009E28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9E28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E28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9E28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9E28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9E28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9E28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9E28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  Пшан М.С.</w:t>
      </w:r>
    </w:p>
    <w:p w14:paraId="7D16BB54" w14:textId="77777777" w:rsidR="00561884" w:rsidRPr="009E2838" w:rsidRDefault="00561884" w:rsidP="00561884">
      <w:pPr>
        <w:pStyle w:val="a3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7D16BB55" w14:textId="77777777" w:rsidR="00561884" w:rsidRPr="009E2838" w:rsidRDefault="00561884" w:rsidP="00561884">
      <w:pPr>
        <w:pStyle w:val="a3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7D16BB56" w14:textId="77777777" w:rsidR="00561884" w:rsidRPr="009E2838" w:rsidRDefault="00561884" w:rsidP="00561884">
      <w:pPr>
        <w:pStyle w:val="a3"/>
        <w:jc w:val="both"/>
        <w:rPr>
          <w:rFonts w:ascii="Times New Roman" w:hAnsi="Times New Roman" w:cs="Times New Roman"/>
          <w:bCs/>
          <w:i/>
          <w:szCs w:val="28"/>
          <w:lang w:val="kk-KZ"/>
        </w:rPr>
      </w:pPr>
      <w:r w:rsidRPr="009E2838">
        <w:rPr>
          <w:rFonts w:ascii="Times New Roman" w:hAnsi="Times New Roman" w:cs="Times New Roman"/>
          <w:bCs/>
          <w:i/>
          <w:szCs w:val="28"/>
        </w:rPr>
        <w:t xml:space="preserve">исп: </w:t>
      </w:r>
      <w:r w:rsidRPr="009E2838">
        <w:rPr>
          <w:rFonts w:ascii="Times New Roman" w:hAnsi="Times New Roman" w:cs="Times New Roman"/>
          <w:bCs/>
          <w:i/>
          <w:szCs w:val="28"/>
          <w:lang w:val="kk-KZ"/>
        </w:rPr>
        <w:t>Раимбеков Р.С.</w:t>
      </w:r>
    </w:p>
    <w:p w14:paraId="7D16BB57" w14:textId="77777777" w:rsidR="00561884" w:rsidRPr="009E2838" w:rsidRDefault="00561884" w:rsidP="00561884">
      <w:pPr>
        <w:pStyle w:val="a3"/>
        <w:jc w:val="both"/>
        <w:rPr>
          <w:rFonts w:ascii="Times New Roman" w:hAnsi="Times New Roman" w:cs="Times New Roman"/>
          <w:bCs/>
          <w:i/>
          <w:szCs w:val="28"/>
          <w:lang w:val="kk-KZ"/>
        </w:rPr>
      </w:pPr>
      <w:r>
        <w:rPr>
          <w:rFonts w:ascii="Times New Roman" w:hAnsi="Times New Roman" w:cs="Times New Roman"/>
          <w:bCs/>
          <w:i/>
          <w:szCs w:val="28"/>
          <w:lang w:val="kk-KZ"/>
        </w:rPr>
        <w:t>3</w:t>
      </w:r>
      <w:r w:rsidRPr="009E2838">
        <w:rPr>
          <w:rFonts w:ascii="Times New Roman" w:hAnsi="Times New Roman" w:cs="Times New Roman"/>
          <w:bCs/>
          <w:i/>
          <w:szCs w:val="28"/>
          <w:lang w:val="kk-KZ"/>
        </w:rPr>
        <w:t>Т-2025-</w:t>
      </w:r>
      <w:r>
        <w:rPr>
          <w:rFonts w:ascii="Times New Roman" w:hAnsi="Times New Roman" w:cs="Times New Roman"/>
          <w:bCs/>
          <w:i/>
          <w:szCs w:val="28"/>
          <w:lang w:val="kk-KZ"/>
        </w:rPr>
        <w:t>02147492</w:t>
      </w:r>
    </w:p>
    <w:p w14:paraId="7D16BB58" w14:textId="77777777" w:rsidR="00561884" w:rsidRPr="009E2838" w:rsidRDefault="00561884" w:rsidP="00561884">
      <w:pPr>
        <w:pStyle w:val="a3"/>
        <w:jc w:val="both"/>
        <w:rPr>
          <w:rFonts w:ascii="Times New Roman" w:hAnsi="Times New Roman" w:cs="Times New Roman"/>
          <w:bCs/>
          <w:i/>
          <w:szCs w:val="28"/>
          <w:lang w:val="kk-KZ"/>
        </w:rPr>
      </w:pPr>
      <w:r w:rsidRPr="009E2838">
        <w:rPr>
          <w:rFonts w:ascii="Times New Roman" w:hAnsi="Times New Roman" w:cs="Times New Roman"/>
          <w:bCs/>
          <w:i/>
          <w:szCs w:val="28"/>
          <w:lang w:val="kk-KZ"/>
        </w:rPr>
        <w:t>с.т. 8-775-157-65-05</w:t>
      </w:r>
    </w:p>
    <w:p w14:paraId="7D16BB59" w14:textId="77777777" w:rsidR="00561884" w:rsidRDefault="00561884" w:rsidP="00561884">
      <w:pPr>
        <w:spacing w:after="0" w:line="240" w:lineRule="auto"/>
        <w:ind w:firstLine="709"/>
        <w:jc w:val="both"/>
      </w:pPr>
    </w:p>
    <w:p w14:paraId="7D16BB5A" w14:textId="77777777" w:rsidR="00561884" w:rsidRDefault="00561884" w:rsidP="005618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5B" w14:textId="77777777" w:rsidR="00561884" w:rsidRDefault="00561884" w:rsidP="005618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5C" w14:textId="77777777" w:rsidR="00561884" w:rsidRDefault="00561884" w:rsidP="005618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5D" w14:textId="77777777" w:rsidR="00561884" w:rsidRDefault="00561884" w:rsidP="005618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5E" w14:textId="77777777" w:rsidR="00561884" w:rsidRDefault="00561884" w:rsidP="005618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5F" w14:textId="77777777" w:rsidR="00561884" w:rsidRDefault="00561884" w:rsidP="005618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60" w14:textId="77777777" w:rsidR="00561884" w:rsidRDefault="00561884" w:rsidP="00FC20D1">
      <w:pPr>
        <w:spacing w:after="0" w:line="259" w:lineRule="auto"/>
        <w:ind w:left="2832" w:firstLine="708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D16BB61" w14:textId="77777777" w:rsidR="00561884" w:rsidRDefault="00561884" w:rsidP="00FC20D1">
      <w:pPr>
        <w:spacing w:after="0" w:line="259" w:lineRule="auto"/>
        <w:ind w:left="2832" w:firstLine="708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D16BB62" w14:textId="77777777" w:rsidR="00561884" w:rsidRDefault="00561884" w:rsidP="00FC20D1">
      <w:pPr>
        <w:spacing w:after="0" w:line="259" w:lineRule="auto"/>
        <w:ind w:left="2832" w:firstLine="708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D16BB63" w14:textId="77777777" w:rsidR="00561884" w:rsidRDefault="00561884" w:rsidP="00FC20D1">
      <w:pPr>
        <w:spacing w:after="0" w:line="259" w:lineRule="auto"/>
        <w:ind w:left="2832" w:firstLine="708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D16BB64" w14:textId="77777777" w:rsidR="00561884" w:rsidRDefault="00561884" w:rsidP="00FC20D1">
      <w:pPr>
        <w:spacing w:after="0" w:line="259" w:lineRule="auto"/>
        <w:ind w:left="2832" w:firstLine="708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D16BB65" w14:textId="77777777" w:rsidR="00FC20D1" w:rsidRPr="00143730" w:rsidRDefault="00FC20D1" w:rsidP="00561884">
      <w:pPr>
        <w:spacing w:after="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43730">
        <w:rPr>
          <w:rFonts w:ascii="Times New Roman" w:hAnsi="Times New Roman"/>
          <w:b/>
          <w:bCs/>
          <w:sz w:val="28"/>
          <w:szCs w:val="28"/>
        </w:rPr>
        <w:lastRenderedPageBreak/>
        <w:t>ПОСТАНОВЛЕНИЕ</w:t>
      </w:r>
    </w:p>
    <w:p w14:paraId="7D16BB66" w14:textId="77777777" w:rsidR="00FC20D1" w:rsidRPr="00143730" w:rsidRDefault="00FC20D1" w:rsidP="00FC2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об отказе в </w:t>
      </w:r>
      <w:r w:rsidRPr="00143730">
        <w:rPr>
          <w:rFonts w:ascii="Times New Roman" w:hAnsi="Times New Roman" w:cs="Times New Roman"/>
          <w:bCs/>
          <w:i/>
          <w:sz w:val="28"/>
          <w:szCs w:val="28"/>
        </w:rPr>
        <w:t xml:space="preserve">удовлетворении ходатайства </w:t>
      </w:r>
    </w:p>
    <w:p w14:paraId="7D16BB67" w14:textId="77777777" w:rsidR="00FC20D1" w:rsidRPr="00143730" w:rsidRDefault="00FC20D1" w:rsidP="00FC20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16BB68" w14:textId="77777777" w:rsidR="00FC20D1" w:rsidRPr="00143730" w:rsidRDefault="00FC20D1" w:rsidP="00FC20D1">
      <w:pPr>
        <w:widowControl w:val="0"/>
        <w:suppressAutoHyphens/>
        <w:spacing w:after="0" w:line="240" w:lineRule="auto"/>
        <w:ind w:right="-2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143730">
        <w:rPr>
          <w:rFonts w:ascii="Times New Roman" w:eastAsia="Tahoma" w:hAnsi="Times New Roman" w:cs="Times New Roman"/>
          <w:sz w:val="28"/>
          <w:szCs w:val="28"/>
        </w:rPr>
        <w:t>«</w:t>
      </w:r>
      <w:r w:rsidR="00561884">
        <w:rPr>
          <w:rFonts w:ascii="Times New Roman" w:eastAsia="Tahoma" w:hAnsi="Times New Roman" w:cs="Times New Roman"/>
          <w:sz w:val="28"/>
          <w:szCs w:val="28"/>
          <w:lang w:val="kk-KZ"/>
        </w:rPr>
        <w:t>28</w:t>
      </w:r>
      <w:r w:rsidRPr="00143730">
        <w:rPr>
          <w:rFonts w:ascii="Times New Roman" w:eastAsia="Tahoma" w:hAnsi="Times New Roman" w:cs="Times New Roman"/>
          <w:sz w:val="28"/>
          <w:szCs w:val="28"/>
        </w:rPr>
        <w:t xml:space="preserve">» </w:t>
      </w:r>
      <w:r>
        <w:rPr>
          <w:rFonts w:ascii="Times New Roman" w:eastAsia="Tahoma" w:hAnsi="Times New Roman" w:cs="Times New Roman"/>
          <w:sz w:val="28"/>
          <w:szCs w:val="28"/>
        </w:rPr>
        <w:t>июня</w:t>
      </w:r>
      <w:r w:rsidRPr="00143730">
        <w:rPr>
          <w:rFonts w:ascii="Times New Roman" w:eastAsia="Tahoma" w:hAnsi="Times New Roman" w:cs="Times New Roman"/>
          <w:sz w:val="28"/>
          <w:szCs w:val="28"/>
        </w:rPr>
        <w:t xml:space="preserve"> 202</w:t>
      </w:r>
      <w:r>
        <w:rPr>
          <w:rFonts w:ascii="Times New Roman" w:eastAsia="Tahoma" w:hAnsi="Times New Roman" w:cs="Times New Roman"/>
          <w:sz w:val="28"/>
          <w:szCs w:val="28"/>
        </w:rPr>
        <w:t>5</w:t>
      </w:r>
      <w:r w:rsidRPr="00143730">
        <w:rPr>
          <w:rFonts w:ascii="Times New Roman" w:eastAsia="Tahoma" w:hAnsi="Times New Roman" w:cs="Times New Roman"/>
          <w:sz w:val="28"/>
          <w:szCs w:val="28"/>
        </w:rPr>
        <w:t xml:space="preserve"> года                                           </w:t>
      </w:r>
      <w:r w:rsidRPr="00143730">
        <w:rPr>
          <w:rFonts w:ascii="Times New Roman" w:eastAsia="Tahoma" w:hAnsi="Times New Roman" w:cs="Times New Roman"/>
          <w:sz w:val="28"/>
          <w:szCs w:val="28"/>
        </w:rPr>
        <w:tab/>
      </w:r>
      <w:r w:rsidRPr="00143730">
        <w:rPr>
          <w:rFonts w:ascii="Times New Roman" w:eastAsia="Tahoma" w:hAnsi="Times New Roman" w:cs="Times New Roman"/>
          <w:sz w:val="28"/>
          <w:szCs w:val="28"/>
        </w:rPr>
        <w:tab/>
        <w:t xml:space="preserve">     </w:t>
      </w:r>
      <w:r w:rsidR="00703299">
        <w:rPr>
          <w:rFonts w:ascii="Times New Roman" w:eastAsia="Tahoma" w:hAnsi="Times New Roman" w:cs="Times New Roman"/>
          <w:sz w:val="28"/>
          <w:szCs w:val="28"/>
          <w:lang w:val="kk-KZ"/>
        </w:rPr>
        <w:tab/>
        <w:t xml:space="preserve">      </w:t>
      </w:r>
      <w:r w:rsidRPr="00143730">
        <w:rPr>
          <w:rFonts w:ascii="Times New Roman" w:eastAsia="Tahoma" w:hAnsi="Times New Roman" w:cs="Times New Roman"/>
          <w:sz w:val="28"/>
          <w:szCs w:val="28"/>
        </w:rPr>
        <w:t xml:space="preserve"> город Алматы</w:t>
      </w:r>
    </w:p>
    <w:p w14:paraId="7D16BB69" w14:textId="77777777" w:rsidR="00FC20D1" w:rsidRPr="00143730" w:rsidRDefault="00FC20D1" w:rsidP="00FC20D1">
      <w:pPr>
        <w:widowControl w:val="0"/>
        <w:suppressAutoHyphens/>
        <w:spacing w:after="0" w:line="240" w:lineRule="auto"/>
        <w:ind w:right="-25"/>
        <w:jc w:val="both"/>
        <w:rPr>
          <w:rFonts w:ascii="Times New Roman" w:eastAsia="Tahoma" w:hAnsi="Times New Roman" w:cs="Times New Roman"/>
          <w:sz w:val="28"/>
          <w:szCs w:val="28"/>
        </w:rPr>
      </w:pPr>
    </w:p>
    <w:p w14:paraId="7D16BB6A" w14:textId="77777777" w:rsidR="00FC20D1" w:rsidRPr="00143730" w:rsidRDefault="00FC20D1" w:rsidP="00FC20D1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143730">
        <w:rPr>
          <w:rFonts w:ascii="Times New Roman" w:eastAsia="Tahoma" w:hAnsi="Times New Roman" w:cs="Times New Roman"/>
          <w:sz w:val="28"/>
          <w:szCs w:val="28"/>
        </w:rPr>
        <w:tab/>
        <w:t xml:space="preserve">Старший дознаватель ОД УП Алмалинского района ДП г.Алматы, капитан полиции </w:t>
      </w:r>
      <w:r>
        <w:rPr>
          <w:rFonts w:ascii="Times New Roman" w:eastAsia="Tahoma" w:hAnsi="Times New Roman" w:cs="Times New Roman"/>
          <w:sz w:val="28"/>
          <w:szCs w:val="28"/>
        </w:rPr>
        <w:t>Назир У</w:t>
      </w:r>
      <w:r w:rsidRPr="00143730">
        <w:rPr>
          <w:rFonts w:ascii="Times New Roman" w:eastAsia="Tahoma" w:hAnsi="Times New Roman" w:cs="Times New Roman"/>
          <w:sz w:val="28"/>
          <w:szCs w:val="28"/>
        </w:rPr>
        <w:t>.</w:t>
      </w:r>
      <w:r>
        <w:rPr>
          <w:rFonts w:ascii="Times New Roman" w:eastAsia="Tahoma" w:hAnsi="Times New Roman" w:cs="Times New Roman"/>
          <w:sz w:val="28"/>
          <w:szCs w:val="28"/>
        </w:rPr>
        <w:t>Б.</w:t>
      </w:r>
      <w:r w:rsidRPr="00143730">
        <w:rPr>
          <w:rFonts w:ascii="Times New Roman" w:eastAsia="Tahoma" w:hAnsi="Times New Roman" w:cs="Times New Roman"/>
          <w:sz w:val="28"/>
          <w:szCs w:val="28"/>
        </w:rPr>
        <w:t>, рассмотрев материалы уголовного дела, зарегистрированного в ЕРДР за №</w:t>
      </w:r>
      <w:r w:rsidRPr="0014373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43730">
        <w:rPr>
          <w:rFonts w:ascii="Times New Roman" w:hAnsi="Times New Roman" w:cs="Times New Roman"/>
          <w:sz w:val="28"/>
          <w:szCs w:val="28"/>
        </w:rPr>
        <w:t>751103100</w:t>
      </w:r>
      <w:r>
        <w:rPr>
          <w:rFonts w:ascii="Times New Roman" w:hAnsi="Times New Roman" w:cs="Times New Roman"/>
          <w:sz w:val="28"/>
          <w:szCs w:val="28"/>
        </w:rPr>
        <w:t>0798</w:t>
      </w:r>
      <w:r w:rsidRPr="00143730">
        <w:rPr>
          <w:rFonts w:ascii="Times New Roman" w:eastAsia="Tahoma" w:hAnsi="Times New Roman" w:cs="Times New Roman"/>
          <w:sz w:val="28"/>
          <w:szCs w:val="28"/>
        </w:rPr>
        <w:t>,</w:t>
      </w:r>
    </w:p>
    <w:p w14:paraId="7D16BB6B" w14:textId="77777777" w:rsidR="00FC20D1" w:rsidRPr="00143730" w:rsidRDefault="00FC20D1" w:rsidP="00FC20D1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</w:rPr>
      </w:pPr>
    </w:p>
    <w:p w14:paraId="7D16BB6C" w14:textId="77777777" w:rsidR="00FC20D1" w:rsidRPr="00143730" w:rsidRDefault="00FC20D1" w:rsidP="00FC20D1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b/>
          <w:sz w:val="28"/>
          <w:szCs w:val="28"/>
        </w:rPr>
      </w:pPr>
      <w:r w:rsidRPr="00143730">
        <w:rPr>
          <w:rFonts w:ascii="Times New Roman" w:eastAsia="Tahoma" w:hAnsi="Times New Roman" w:cs="Times New Roman"/>
          <w:b/>
          <w:sz w:val="28"/>
          <w:szCs w:val="28"/>
        </w:rPr>
        <w:t>УСТАНОВИЛ:</w:t>
      </w:r>
    </w:p>
    <w:p w14:paraId="7D16BB6D" w14:textId="6CD84506" w:rsidR="00FC20D1" w:rsidRPr="001A4114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5D77">
        <w:rPr>
          <w:rFonts w:ascii="Times New Roman" w:hAnsi="Times New Roman" w:cs="Times New Roman"/>
          <w:color w:val="000000"/>
          <w:sz w:val="28"/>
          <w:szCs w:val="28"/>
        </w:rPr>
        <w:t xml:space="preserve">В производстве ОД УП Алмалинского района находится уголовное дело за №257511031000798 по ст.317 ч.1 УК РК по заявлению Оразбаевой А.Т. в отношении Власянц А.А. и </w:t>
      </w:r>
      <w:r w:rsidR="004B77E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BC5D77">
        <w:rPr>
          <w:rFonts w:ascii="Times New Roman" w:hAnsi="Times New Roman" w:cs="Times New Roman"/>
          <w:color w:val="000000"/>
          <w:sz w:val="28"/>
          <w:szCs w:val="28"/>
        </w:rPr>
        <w:t>а А.А.</w:t>
      </w:r>
    </w:p>
    <w:p w14:paraId="7D16BB6E" w14:textId="16093608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C5D77">
        <w:rPr>
          <w:rFonts w:ascii="Times New Roman" w:hAnsi="Times New Roman"/>
          <w:color w:val="000000"/>
          <w:sz w:val="28"/>
          <w:szCs w:val="28"/>
          <w:lang w:val="kk-KZ"/>
        </w:rPr>
        <w:t xml:space="preserve">В </w:t>
      </w:r>
      <w:r w:rsidR="00703299">
        <w:rPr>
          <w:rFonts w:ascii="Times New Roman" w:hAnsi="Times New Roman"/>
          <w:color w:val="000000"/>
          <w:sz w:val="28"/>
          <w:szCs w:val="28"/>
          <w:lang w:val="kk-KZ"/>
        </w:rPr>
        <w:t xml:space="preserve">ходе досудебного расследования </w:t>
      </w:r>
      <w:r w:rsidRPr="00BC5D77">
        <w:rPr>
          <w:rFonts w:ascii="Times New Roman" w:hAnsi="Times New Roman"/>
          <w:color w:val="000000"/>
          <w:sz w:val="28"/>
          <w:szCs w:val="28"/>
          <w:lang w:val="kk-KZ"/>
        </w:rPr>
        <w:t>от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адвоката Саржанова Г.Т.</w:t>
      </w:r>
      <w:r w:rsidRPr="00BC5D7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 интересах </w:t>
      </w:r>
      <w:r w:rsidR="004B77EC">
        <w:rPr>
          <w:rFonts w:ascii="Times New Roman" w:hAnsi="Times New Roman"/>
          <w:color w:val="000000"/>
          <w:sz w:val="28"/>
          <w:szCs w:val="28"/>
          <w:lang w:val="kk-KZ"/>
        </w:rPr>
        <w:t>Г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 А.А.</w:t>
      </w:r>
      <w:r w:rsidRPr="00BC5D7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703299" w:rsidRPr="00BC5D77">
        <w:rPr>
          <w:rFonts w:ascii="Times New Roman" w:hAnsi="Times New Roman"/>
          <w:color w:val="000000"/>
          <w:sz w:val="28"/>
          <w:szCs w:val="28"/>
          <w:lang w:val="kk-KZ"/>
        </w:rPr>
        <w:t xml:space="preserve">поступило ходатайство </w:t>
      </w:r>
      <w:r w:rsidRPr="00BC5D77">
        <w:rPr>
          <w:rFonts w:ascii="Times New Roman" w:hAnsi="Times New Roman"/>
          <w:color w:val="000000"/>
          <w:sz w:val="28"/>
          <w:szCs w:val="28"/>
          <w:lang w:val="kk-KZ"/>
        </w:rPr>
        <w:t>в котором</w:t>
      </w:r>
      <w:r w:rsidR="00703299">
        <w:rPr>
          <w:rFonts w:ascii="Times New Roman" w:hAnsi="Times New Roman"/>
          <w:color w:val="000000"/>
          <w:sz w:val="28"/>
          <w:szCs w:val="28"/>
          <w:lang w:val="kk-KZ"/>
        </w:rPr>
        <w:t xml:space="preserve"> он</w:t>
      </w:r>
      <w:r w:rsidRPr="00BC5D77">
        <w:rPr>
          <w:rFonts w:ascii="Times New Roman" w:hAnsi="Times New Roman"/>
          <w:color w:val="000000"/>
          <w:sz w:val="28"/>
          <w:szCs w:val="28"/>
          <w:lang w:val="kk-KZ"/>
        </w:rPr>
        <w:t xml:space="preserve"> просит</w:t>
      </w:r>
      <w:r w:rsidR="00703299">
        <w:rPr>
          <w:rFonts w:ascii="Times New Roman" w:hAnsi="Times New Roman"/>
          <w:color w:val="000000"/>
          <w:sz w:val="28"/>
          <w:szCs w:val="28"/>
          <w:lang w:val="kk-KZ"/>
        </w:rPr>
        <w:t>:</w:t>
      </w:r>
      <w:r w:rsidRPr="00BC5D7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7D16BB6F" w14:textId="77777777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1. Назначить судебно-медицинскую экспертизу в отношении врача ГКБ №5 ЧХЛ г.Алматы Тарасова Р.Е. для установления наличия либо отсутствия нарушений при оказании медицинской помощи Оразбаевой А.Т. от 17.10.2024 года, а также наличия причинно-следственной связи между его действиями и наступившими неблагоприятными последствиями для здоровья потерпевшей Оразбаевой А.Т.</w:t>
      </w:r>
    </w:p>
    <w:p w14:paraId="7D16BB70" w14:textId="77777777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2. Включить в постановление о назначении экспертизы следующие дополнительные вопросы:</w:t>
      </w:r>
    </w:p>
    <w:p w14:paraId="7D16BB71" w14:textId="63DB4FF8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2.1) Имеются ли медицинские данные, подтверждающие, что пломбировочный материал в гайморовую пазуху попал в результате действий именно </w:t>
      </w:r>
      <w:r w:rsidR="004B77EC">
        <w:rPr>
          <w:rFonts w:ascii="Times New Roman" w:hAnsi="Times New Roman"/>
          <w:color w:val="000000"/>
          <w:sz w:val="28"/>
          <w:szCs w:val="28"/>
          <w:lang w:val="kk-KZ"/>
        </w:rPr>
        <w:t>Г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 А.А., а не после оперативного вмешательства врача Тарасова Р.Е. в ГКБ №5 17.10.2024 г?</w:t>
      </w:r>
    </w:p>
    <w:p w14:paraId="7D16BB72" w14:textId="77777777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2.2) Могли ли воспалительный процесс, болевой синдром, нарушение смыкания зубов и иные жалобы Оразбаевой А.Т. быть обусловлены действиями врача Тарасова Р.Е. при удалении зуба и извлечении материала из гайморовой пазухи, либо быть следствием послеоперационных осложнений?</w:t>
      </w:r>
    </w:p>
    <w:p w14:paraId="7D16BB73" w14:textId="77777777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2.3) Содержат ли операционный протокол, дневниковые записи и иные документы ГКБ №5 ЧЛХ сведения о наличии или развитии послеоперационных осложнений, которые могли повлиять на состояние здоровья потерпевшей?</w:t>
      </w:r>
    </w:p>
    <w:p w14:paraId="7D16BB74" w14:textId="2DB019B3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2.4) Имеются ли признаки, что ухудшение состояния здоровья Оразбаевой А.Т. наступило после вмещательства в ГКБ №5 ЧЛХ и связно не с лечением у </w:t>
      </w:r>
      <w:r w:rsidR="004B77EC">
        <w:rPr>
          <w:rFonts w:ascii="Times New Roman" w:hAnsi="Times New Roman"/>
          <w:color w:val="000000"/>
          <w:sz w:val="28"/>
          <w:szCs w:val="28"/>
          <w:lang w:val="kk-KZ"/>
        </w:rPr>
        <w:t>Г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 А.А., а с действиями врача Тарасова Р.Е.?</w:t>
      </w:r>
    </w:p>
    <w:p w14:paraId="7D16BB75" w14:textId="77777777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2.5) Является возможным точно установить (по медицинским данным и снимкам), в какой именно момент произошло попадание пломбировочного материала в гайморовую пазуху – до обращения в 5 ЧЛХ или уже в ходе/после вмешательства в этой клинике?</w:t>
      </w:r>
    </w:p>
    <w:p w14:paraId="7D16BB76" w14:textId="77777777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2.6) Могло ли вмешательство Тарасова Р.Е., в том числе кюретаж и хирургическая обработка, нарушить анатомические структуры, вызвать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воспаление или иным образом повлиять на дальнейшее состояние здоровья Оразбаевой А.Т.?</w:t>
      </w:r>
    </w:p>
    <w:p w14:paraId="7D16BB77" w14:textId="77777777" w:rsidR="00FC20D1" w:rsidRDefault="00FC20D1" w:rsidP="00FC20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2.7) Являлся ли поставленный врачом Тарасовым Р.Е. диагноз – «обострение хронического периодонтита 2.7 зуба. Инородное тело в гайморовой пазухе (пломбировочный материал)» медицинским основанием для удаления зуба 2.7 в соответствии с Правиалми оказания стоматологических услуг и действующими клиническими протоколами Республики Казахстан?</w:t>
      </w:r>
    </w:p>
    <w:p w14:paraId="7D16BB78" w14:textId="77777777" w:rsidR="00703299" w:rsidRDefault="00703299" w:rsidP="00FC20D1">
      <w:pPr>
        <w:spacing w:after="0" w:line="240" w:lineRule="auto"/>
        <w:ind w:right="-142"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Ранее по уголовному делу была назначена комиссионная судебно-медицинская экспертиза по медицинским документам, на которую были предоставлены документы изьятые их ГКБ №5 «ЧЛХ», по результатам которой будет дана правовая оценка действиям всех лиц, у которых Оразбаева А.Т. получала медицинскую помощь. </w:t>
      </w:r>
    </w:p>
    <w:p w14:paraId="7D16BB79" w14:textId="77777777" w:rsidR="00703299" w:rsidRDefault="00703299" w:rsidP="00FC20D1">
      <w:pPr>
        <w:spacing w:after="0" w:line="240" w:lineRule="auto"/>
        <w:ind w:right="-142" w:firstLine="709"/>
        <w:jc w:val="both"/>
        <w:rPr>
          <w:rStyle w:val="s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r w:rsidR="00FC20D1" w:rsidRPr="001A4114">
        <w:rPr>
          <w:rFonts w:ascii="Times New Roman" w:hAnsi="Times New Roman"/>
          <w:color w:val="000000"/>
          <w:sz w:val="28"/>
          <w:szCs w:val="28"/>
        </w:rPr>
        <w:t>ною данное ходатайство рассмотрено в полном объеме,</w:t>
      </w:r>
      <w:r w:rsidR="00FC20D1">
        <w:rPr>
          <w:rFonts w:ascii="Times New Roman" w:hAnsi="Times New Roman"/>
          <w:color w:val="000000"/>
          <w:sz w:val="28"/>
          <w:szCs w:val="28"/>
        </w:rPr>
        <w:t xml:space="preserve"> по</w:t>
      </w:r>
      <w:r>
        <w:rPr>
          <w:rFonts w:ascii="Times New Roman" w:hAnsi="Times New Roman"/>
          <w:color w:val="000000"/>
          <w:sz w:val="28"/>
          <w:szCs w:val="28"/>
        </w:rPr>
        <w:t xml:space="preserve"> которому принято решение 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б</w:t>
      </w:r>
      <w:r w:rsidR="00FC20D1">
        <w:rPr>
          <w:rFonts w:ascii="Times New Roman" w:hAnsi="Times New Roman"/>
          <w:color w:val="000000"/>
          <w:sz w:val="28"/>
          <w:szCs w:val="28"/>
        </w:rPr>
        <w:t xml:space="preserve"> отказе в</w:t>
      </w:r>
      <w:r w:rsidR="00FC20D1" w:rsidRPr="001A4114">
        <w:rPr>
          <w:rFonts w:ascii="Times New Roman" w:hAnsi="Times New Roman"/>
          <w:color w:val="000000"/>
          <w:sz w:val="28"/>
          <w:szCs w:val="28"/>
        </w:rPr>
        <w:t xml:space="preserve"> удовлетворении заявленного ходатайства</w:t>
      </w:r>
      <w:r w:rsidR="00FC20D1" w:rsidRPr="001A4114">
        <w:rPr>
          <w:rStyle w:val="s0"/>
          <w:sz w:val="28"/>
          <w:szCs w:val="28"/>
        </w:rPr>
        <w:t>.</w:t>
      </w:r>
    </w:p>
    <w:p w14:paraId="7D16BB7A" w14:textId="77777777" w:rsidR="00FC20D1" w:rsidRPr="001A4114" w:rsidRDefault="00FC20D1" w:rsidP="00FC20D1">
      <w:pPr>
        <w:spacing w:after="0" w:line="240" w:lineRule="auto"/>
        <w:ind w:right="-142" w:firstLine="709"/>
        <w:jc w:val="both"/>
        <w:rPr>
          <w:rStyle w:val="s0"/>
          <w:sz w:val="28"/>
          <w:szCs w:val="28"/>
        </w:rPr>
      </w:pPr>
      <w:r w:rsidRPr="001A4114">
        <w:rPr>
          <w:rStyle w:val="s0"/>
          <w:sz w:val="28"/>
          <w:szCs w:val="28"/>
        </w:rPr>
        <w:t>Решение по ходатайству может быть обжаловано по общим правилам подачи и рассмотрения жалоб, установленным настоящим Кодексом.</w:t>
      </w:r>
    </w:p>
    <w:p w14:paraId="7D16BB7B" w14:textId="77777777" w:rsidR="00FC20D1" w:rsidRPr="00A62846" w:rsidRDefault="00FC20D1" w:rsidP="00FC20D1">
      <w:pPr>
        <w:spacing w:after="0" w:line="24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A62846">
        <w:rPr>
          <w:rFonts w:ascii="Times New Roman" w:hAnsi="Times New Roman"/>
          <w:color w:val="000000"/>
          <w:sz w:val="28"/>
          <w:szCs w:val="28"/>
        </w:rPr>
        <w:t xml:space="preserve">На основании изложенного выше, </w:t>
      </w:r>
      <w:r w:rsidRPr="00A62846">
        <w:rPr>
          <w:rFonts w:ascii="Times New Roman" w:hAnsi="Times New Roman"/>
          <w:sz w:val="28"/>
          <w:szCs w:val="28"/>
        </w:rPr>
        <w:t xml:space="preserve">руководствуясь ст.99 УПК РК. </w:t>
      </w:r>
    </w:p>
    <w:p w14:paraId="7D16BB7C" w14:textId="77777777" w:rsidR="00FC20D1" w:rsidRPr="00A62846" w:rsidRDefault="00FC20D1" w:rsidP="00FC2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28"/>
        </w:rPr>
      </w:pPr>
    </w:p>
    <w:p w14:paraId="7D16BB7D" w14:textId="77777777" w:rsidR="00FC20D1" w:rsidRDefault="00FC20D1" w:rsidP="00FC2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2846">
        <w:rPr>
          <w:rFonts w:ascii="Times New Roman" w:hAnsi="Times New Roman"/>
          <w:b/>
          <w:bCs/>
          <w:sz w:val="28"/>
          <w:szCs w:val="28"/>
        </w:rPr>
        <w:t>ПОСТАНОВИЛ:</w:t>
      </w:r>
    </w:p>
    <w:p w14:paraId="7D16BB7E" w14:textId="77777777" w:rsidR="00FC20D1" w:rsidRPr="00A62846" w:rsidRDefault="00FC20D1" w:rsidP="00FC2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7F" w14:textId="77777777" w:rsidR="00FC20D1" w:rsidRPr="00A62846" w:rsidRDefault="00FC20D1" w:rsidP="00FC20D1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A62846">
        <w:rPr>
          <w:rFonts w:ascii="Times New Roman" w:hAnsi="Times New Roman"/>
          <w:sz w:val="28"/>
          <w:szCs w:val="28"/>
        </w:rPr>
        <w:t xml:space="preserve">1.Заявленное ходатайство </w:t>
      </w:r>
      <w:r>
        <w:rPr>
          <w:rFonts w:ascii="Times New Roman" w:hAnsi="Times New Roman"/>
          <w:sz w:val="28"/>
          <w:szCs w:val="28"/>
        </w:rPr>
        <w:t>адвоката Саржанова Г.Т. в интересах Гусенова А.А.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3299">
        <w:rPr>
          <w:rFonts w:ascii="Times New Roman" w:hAnsi="Times New Roman"/>
          <w:color w:val="000000"/>
          <w:sz w:val="28"/>
          <w:szCs w:val="28"/>
          <w:lang w:val="kk-KZ"/>
        </w:rPr>
        <w:t xml:space="preserve">в удовлетворении - </w:t>
      </w:r>
      <w:r>
        <w:rPr>
          <w:rFonts w:ascii="Times New Roman" w:hAnsi="Times New Roman"/>
          <w:color w:val="000000"/>
          <w:sz w:val="28"/>
          <w:szCs w:val="28"/>
        </w:rPr>
        <w:t>отказать</w:t>
      </w:r>
      <w:r w:rsidRPr="00A62846">
        <w:rPr>
          <w:rFonts w:ascii="Times New Roman" w:hAnsi="Times New Roman"/>
          <w:iCs/>
          <w:sz w:val="28"/>
          <w:szCs w:val="28"/>
        </w:rPr>
        <w:t>.</w:t>
      </w:r>
    </w:p>
    <w:p w14:paraId="7D16BB80" w14:textId="77777777" w:rsidR="00FC20D1" w:rsidRPr="00A62846" w:rsidRDefault="00FC20D1" w:rsidP="00FC2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846">
        <w:rPr>
          <w:rFonts w:ascii="Times New Roman" w:hAnsi="Times New Roman"/>
          <w:sz w:val="28"/>
          <w:szCs w:val="28"/>
        </w:rPr>
        <w:t>2.О принято</w:t>
      </w:r>
      <w:r>
        <w:rPr>
          <w:rFonts w:ascii="Times New Roman" w:hAnsi="Times New Roman"/>
          <w:sz w:val="28"/>
          <w:szCs w:val="28"/>
        </w:rPr>
        <w:t>м</w:t>
      </w:r>
      <w:r w:rsidRPr="00A62846">
        <w:rPr>
          <w:rFonts w:ascii="Times New Roman" w:hAnsi="Times New Roman"/>
          <w:sz w:val="28"/>
          <w:szCs w:val="28"/>
        </w:rPr>
        <w:t xml:space="preserve"> решении уведомить заинтересованных лиц.</w:t>
      </w:r>
    </w:p>
    <w:p w14:paraId="7D16BB81" w14:textId="77777777" w:rsidR="00FC20D1" w:rsidRPr="00143730" w:rsidRDefault="00FC20D1" w:rsidP="00FC20D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846">
        <w:rPr>
          <w:rFonts w:ascii="Times New Roman" w:hAnsi="Times New Roman"/>
          <w:sz w:val="28"/>
          <w:szCs w:val="28"/>
        </w:rPr>
        <w:t xml:space="preserve">3.Копию настоящего постановления направить прокурору Алмалинского района г.Алматы. </w:t>
      </w:r>
    </w:p>
    <w:p w14:paraId="7D16BB82" w14:textId="77777777" w:rsidR="00FC20D1" w:rsidRDefault="00FC20D1" w:rsidP="00FC20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D16BB83" w14:textId="77777777" w:rsidR="00FC20D1" w:rsidRDefault="00FC20D1" w:rsidP="00FC20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D16BB84" w14:textId="77777777" w:rsidR="00FC20D1" w:rsidRDefault="00FC20D1" w:rsidP="00FC20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Старший дознаватель ОД УП</w:t>
      </w:r>
    </w:p>
    <w:p w14:paraId="7D16BB85" w14:textId="77777777" w:rsidR="00FC20D1" w:rsidRDefault="00FC20D1" w:rsidP="00FC20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3730">
        <w:rPr>
          <w:rFonts w:ascii="Times New Roman" w:hAnsi="Times New Roman"/>
          <w:b/>
          <w:sz w:val="28"/>
          <w:szCs w:val="28"/>
        </w:rPr>
        <w:t>Алмалинского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ДП г.Алматы</w:t>
      </w:r>
    </w:p>
    <w:p w14:paraId="7D16BB86" w14:textId="77777777" w:rsidR="00FC20D1" w:rsidRDefault="00FC20D1" w:rsidP="00FC20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старший лейтенант полиции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Назир У.Б.</w:t>
      </w:r>
    </w:p>
    <w:p w14:paraId="7D16BB87" w14:textId="77777777" w:rsidR="00FC20D1" w:rsidRDefault="00FC20D1" w:rsidP="00FC2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88" w14:textId="77777777" w:rsidR="00FC20D1" w:rsidRPr="00143730" w:rsidRDefault="00FC20D1" w:rsidP="00FC20D1">
      <w:pPr>
        <w:tabs>
          <w:tab w:val="left" w:pos="3004"/>
        </w:tabs>
        <w:spacing w:after="0" w:line="240" w:lineRule="auto"/>
        <w:ind w:left="4536"/>
        <w:contextualSpacing/>
        <w:rPr>
          <w:b/>
          <w:sz w:val="28"/>
          <w:szCs w:val="28"/>
          <w:lang w:eastAsia="en-US"/>
        </w:rPr>
      </w:pPr>
    </w:p>
    <w:p w14:paraId="7D16BB89" w14:textId="77777777" w:rsidR="00FC20D1" w:rsidRDefault="00FC20D1" w:rsidP="00FC2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8A" w14:textId="77777777" w:rsidR="00FC20D1" w:rsidRDefault="00FC20D1" w:rsidP="00FC2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8B" w14:textId="77777777" w:rsidR="00FC20D1" w:rsidRDefault="00FC20D1" w:rsidP="00FC2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8C" w14:textId="77777777" w:rsidR="00FC20D1" w:rsidRDefault="00FC20D1" w:rsidP="00FC2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6BB8D" w14:textId="77777777" w:rsidR="00FC20D1" w:rsidRPr="00561884" w:rsidRDefault="00FC20D1" w:rsidP="00FC20D1">
      <w:pPr>
        <w:rPr>
          <w:lang w:val="kk-KZ"/>
        </w:rPr>
      </w:pPr>
    </w:p>
    <w:p w14:paraId="7D16BB8E" w14:textId="77777777" w:rsidR="00FC20D1" w:rsidRPr="00143730" w:rsidRDefault="00FC20D1" w:rsidP="00FC20D1">
      <w:pPr>
        <w:spacing w:after="0" w:line="240" w:lineRule="auto"/>
        <w:rPr>
          <w:rFonts w:ascii="Times New Roman" w:eastAsia="Tahoma" w:hAnsi="Times New Roman" w:cs="Times New Roman"/>
          <w:b/>
          <w:sz w:val="28"/>
          <w:szCs w:val="28"/>
        </w:rPr>
      </w:pPr>
    </w:p>
    <w:p w14:paraId="7D16BB8F" w14:textId="77777777" w:rsidR="009D3A18" w:rsidRDefault="009D3A18"/>
    <w:sectPr w:rsidR="009D3A18" w:rsidSect="004B6AD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20D1"/>
    <w:rsid w:val="001F5F11"/>
    <w:rsid w:val="004B77EC"/>
    <w:rsid w:val="00561884"/>
    <w:rsid w:val="006808FF"/>
    <w:rsid w:val="00703299"/>
    <w:rsid w:val="008B6F92"/>
    <w:rsid w:val="009D3A18"/>
    <w:rsid w:val="00A430AF"/>
    <w:rsid w:val="00FC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6BB2E"/>
  <w15:docId w15:val="{D83D2066-6135-4FC8-9A34-283BE3CE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FC20D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aliases w:val="Обя,мелкий,мой рабочий,No Spacing,норма,Без интеБез интервала,Без интервала11,No Spacing1,Айгерим,свой,14 TNR,МОЙ СТИЛЬ,Без интервала1,Без интервала111,Елжан,исполнитель,No Spacing11,без интервала,No SpaciБез интервала14,Без интерваль,Мура"/>
    <w:link w:val="a4"/>
    <w:qFormat/>
    <w:rsid w:val="00FC20D1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aliases w:val="Обя Знак,мелкий Знак,мой рабочий Знак,No Spacing Знак,норма Знак,Без интеБез интервала Знак,Без интервала11 Знак,No Spacing1 Знак,Айгерим Знак,свой Знак,14 TNR Знак,МОЙ СТИЛЬ Знак,Без интервала1 Знак,Без интервала111 Знак,Елжан Знак"/>
    <w:link w:val="a3"/>
    <w:qFormat/>
    <w:locked/>
    <w:rsid w:val="00FC20D1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641</Words>
  <Characters>4289</Characters>
  <Application>Microsoft Office Word</Application>
  <DocSecurity>0</DocSecurity>
  <Lines>153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E-UD24</dc:creator>
  <cp:lastModifiedBy>Адвокатская контора Закон и Право</cp:lastModifiedBy>
  <cp:revision>4</cp:revision>
  <cp:lastPrinted>2025-07-04T19:48:00Z</cp:lastPrinted>
  <dcterms:created xsi:type="dcterms:W3CDTF">2025-07-04T19:53:00Z</dcterms:created>
  <dcterms:modified xsi:type="dcterms:W3CDTF">2026-10-08T09:34:00Z</dcterms:modified>
</cp:coreProperties>
</file>