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C8" w:rsidRPr="00F122C8" w:rsidRDefault="00F122C8" w:rsidP="00F122C8">
      <w:pPr>
        <w:tabs>
          <w:tab w:val="left" w:pos="708"/>
          <w:tab w:val="left" w:pos="1416"/>
          <w:tab w:val="left" w:pos="2124"/>
          <w:tab w:val="left" w:pos="2832"/>
          <w:tab w:val="left" w:pos="3540"/>
          <w:tab w:val="left" w:pos="4248"/>
          <w:tab w:val="left" w:pos="7515"/>
        </w:tabs>
        <w:spacing w:after="0" w:line="240" w:lineRule="auto"/>
        <w:rPr>
          <w:rFonts w:ascii="Times New Roman" w:hAnsi="Times New Roman" w:cs="Times New Roman"/>
          <w:sz w:val="28"/>
          <w:szCs w:val="28"/>
          <w:lang w:eastAsia="ko-KR"/>
        </w:rPr>
      </w:pPr>
      <w:r w:rsidRPr="00F122C8">
        <w:rPr>
          <w:rFonts w:ascii="Times New Roman" w:hAnsi="Times New Roman" w:cs="Times New Roman"/>
          <w:sz w:val="28"/>
          <w:szCs w:val="28"/>
          <w:lang w:eastAsia="ko-KR"/>
        </w:rPr>
        <w:t xml:space="preserve">№2-500/14                 </w:t>
      </w:r>
    </w:p>
    <w:p w:rsidR="00F122C8" w:rsidRPr="00F122C8" w:rsidRDefault="00F122C8" w:rsidP="00F122C8">
      <w:pPr>
        <w:tabs>
          <w:tab w:val="left" w:pos="708"/>
          <w:tab w:val="left" w:pos="1416"/>
          <w:tab w:val="left" w:pos="2124"/>
          <w:tab w:val="left" w:pos="2832"/>
          <w:tab w:val="left" w:pos="3540"/>
          <w:tab w:val="left" w:pos="4248"/>
          <w:tab w:val="left" w:pos="7515"/>
        </w:tabs>
        <w:spacing w:after="0" w:line="240" w:lineRule="auto"/>
        <w:rPr>
          <w:rFonts w:ascii="Times New Roman" w:hAnsi="Times New Roman" w:cs="Times New Roman"/>
          <w:sz w:val="28"/>
          <w:szCs w:val="28"/>
          <w:lang w:eastAsia="ko-KR"/>
        </w:rPr>
      </w:pPr>
    </w:p>
    <w:p w:rsidR="00F122C8" w:rsidRPr="00F122C8" w:rsidRDefault="00F122C8" w:rsidP="00F122C8">
      <w:pPr>
        <w:tabs>
          <w:tab w:val="left" w:pos="708"/>
          <w:tab w:val="left" w:pos="1416"/>
          <w:tab w:val="left" w:pos="2124"/>
          <w:tab w:val="left" w:pos="2832"/>
          <w:tab w:val="left" w:pos="3540"/>
          <w:tab w:val="left" w:pos="4248"/>
          <w:tab w:val="left" w:pos="7515"/>
        </w:tabs>
        <w:spacing w:after="0" w:line="240" w:lineRule="auto"/>
        <w:jc w:val="center"/>
        <w:rPr>
          <w:rFonts w:ascii="Times New Roman" w:hAnsi="Times New Roman" w:cs="Times New Roman"/>
          <w:b/>
          <w:sz w:val="28"/>
          <w:szCs w:val="28"/>
        </w:rPr>
      </w:pPr>
      <w:proofErr w:type="gramStart"/>
      <w:r w:rsidRPr="00F122C8">
        <w:rPr>
          <w:rFonts w:ascii="Times New Roman" w:hAnsi="Times New Roman" w:cs="Times New Roman"/>
          <w:b/>
          <w:sz w:val="28"/>
          <w:szCs w:val="28"/>
        </w:rPr>
        <w:t>Р</w:t>
      </w:r>
      <w:proofErr w:type="gramEnd"/>
      <w:r w:rsidRPr="00F122C8">
        <w:rPr>
          <w:rFonts w:ascii="Times New Roman" w:hAnsi="Times New Roman" w:cs="Times New Roman"/>
          <w:b/>
          <w:sz w:val="28"/>
          <w:szCs w:val="28"/>
        </w:rPr>
        <w:t xml:space="preserve"> Е Ш Е Н И Е</w:t>
      </w:r>
    </w:p>
    <w:p w:rsidR="00F122C8" w:rsidRPr="00F122C8" w:rsidRDefault="00F122C8" w:rsidP="00F122C8">
      <w:pPr>
        <w:pStyle w:val="2"/>
        <w:rPr>
          <w:rFonts w:ascii="Times New Roman" w:hAnsi="Times New Roman"/>
          <w:sz w:val="28"/>
          <w:szCs w:val="28"/>
        </w:rPr>
      </w:pPr>
      <w:r w:rsidRPr="00F122C8">
        <w:rPr>
          <w:rFonts w:ascii="Times New Roman" w:hAnsi="Times New Roman"/>
          <w:sz w:val="28"/>
          <w:szCs w:val="28"/>
        </w:rPr>
        <w:t xml:space="preserve">       ИМЕНЕМ</w:t>
      </w:r>
      <w:r w:rsidRPr="00F122C8">
        <w:rPr>
          <w:rFonts w:ascii="Times New Roman" w:hAnsi="Times New Roman"/>
          <w:sz w:val="28"/>
          <w:szCs w:val="28"/>
          <w:lang w:val="kk-KZ"/>
        </w:rPr>
        <w:t xml:space="preserve">   </w:t>
      </w:r>
      <w:r w:rsidRPr="00F122C8">
        <w:rPr>
          <w:rFonts w:ascii="Times New Roman" w:hAnsi="Times New Roman"/>
          <w:sz w:val="28"/>
          <w:szCs w:val="28"/>
        </w:rPr>
        <w:t xml:space="preserve"> РЕСПУБЛИКИ  </w:t>
      </w:r>
      <w:r w:rsidRPr="00F122C8">
        <w:rPr>
          <w:rFonts w:ascii="Times New Roman" w:hAnsi="Times New Roman"/>
          <w:sz w:val="28"/>
          <w:szCs w:val="28"/>
          <w:lang w:val="kk-KZ"/>
        </w:rPr>
        <w:t xml:space="preserve"> </w:t>
      </w:r>
      <w:r w:rsidRPr="00F122C8">
        <w:rPr>
          <w:rFonts w:ascii="Times New Roman" w:hAnsi="Times New Roman"/>
          <w:sz w:val="28"/>
          <w:szCs w:val="28"/>
        </w:rPr>
        <w:t>КАЗАХСТАН</w:t>
      </w:r>
    </w:p>
    <w:p w:rsidR="00F122C8" w:rsidRPr="00F122C8" w:rsidRDefault="00F122C8" w:rsidP="00F122C8">
      <w:pPr>
        <w:spacing w:after="0" w:line="240" w:lineRule="auto"/>
        <w:jc w:val="both"/>
        <w:rPr>
          <w:rFonts w:ascii="Times New Roman" w:hAnsi="Times New Roman" w:cs="Times New Roman"/>
          <w:sz w:val="28"/>
          <w:szCs w:val="28"/>
        </w:rPr>
      </w:pP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29 января 2015 года</w:t>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t xml:space="preserve">город </w:t>
      </w:r>
      <w:proofErr w:type="spellStart"/>
      <w:r w:rsidRPr="00F122C8">
        <w:rPr>
          <w:rFonts w:ascii="Times New Roman" w:hAnsi="Times New Roman" w:cs="Times New Roman"/>
          <w:sz w:val="28"/>
          <w:szCs w:val="28"/>
        </w:rPr>
        <w:t>Кызылорда</w:t>
      </w:r>
      <w:proofErr w:type="spellEnd"/>
    </w:p>
    <w:p w:rsidR="00F122C8" w:rsidRPr="00F122C8" w:rsidRDefault="00F122C8" w:rsidP="00F122C8">
      <w:pPr>
        <w:spacing w:after="0" w:line="240" w:lineRule="auto"/>
        <w:jc w:val="both"/>
        <w:rPr>
          <w:rFonts w:ascii="Times New Roman" w:hAnsi="Times New Roman" w:cs="Times New Roman"/>
          <w:sz w:val="28"/>
          <w:szCs w:val="28"/>
        </w:rPr>
      </w:pPr>
    </w:p>
    <w:p w:rsidR="00F122C8" w:rsidRPr="00F122C8" w:rsidRDefault="00F122C8" w:rsidP="00F122C8">
      <w:pPr>
        <w:spacing w:after="0" w:line="240" w:lineRule="auto"/>
        <w:ind w:firstLine="708"/>
        <w:jc w:val="both"/>
        <w:rPr>
          <w:rFonts w:ascii="Times New Roman" w:hAnsi="Times New Roman" w:cs="Times New Roman"/>
          <w:sz w:val="28"/>
          <w:szCs w:val="28"/>
          <w:lang w:val="kk-KZ"/>
        </w:rPr>
      </w:pPr>
      <w:proofErr w:type="spellStart"/>
      <w:proofErr w:type="gramStart"/>
      <w:r w:rsidRPr="00F122C8">
        <w:rPr>
          <w:rFonts w:ascii="Times New Roman" w:hAnsi="Times New Roman" w:cs="Times New Roman"/>
          <w:sz w:val="28"/>
          <w:szCs w:val="28"/>
        </w:rPr>
        <w:t>Кызылординский</w:t>
      </w:r>
      <w:proofErr w:type="spellEnd"/>
      <w:r w:rsidRPr="00F122C8">
        <w:rPr>
          <w:rFonts w:ascii="Times New Roman" w:hAnsi="Times New Roman" w:cs="Times New Roman"/>
          <w:sz w:val="28"/>
          <w:szCs w:val="28"/>
        </w:rPr>
        <w:t xml:space="preserve"> городской суд в составе председательствующего судьи </w:t>
      </w:r>
      <w:proofErr w:type="spellStart"/>
      <w:r w:rsidRPr="00F122C8">
        <w:rPr>
          <w:rFonts w:ascii="Times New Roman" w:hAnsi="Times New Roman" w:cs="Times New Roman"/>
          <w:sz w:val="28"/>
          <w:szCs w:val="28"/>
        </w:rPr>
        <w:t>Джумабаева</w:t>
      </w:r>
      <w:proofErr w:type="spellEnd"/>
      <w:r w:rsidRPr="00F122C8">
        <w:rPr>
          <w:rFonts w:ascii="Times New Roman" w:hAnsi="Times New Roman" w:cs="Times New Roman"/>
          <w:sz w:val="28"/>
          <w:szCs w:val="28"/>
        </w:rPr>
        <w:t xml:space="preserve"> А., при секретаре судебного заседания Тулеева А., с участием прокурора </w:t>
      </w:r>
      <w:proofErr w:type="spellStart"/>
      <w:r w:rsidRPr="00F122C8">
        <w:rPr>
          <w:rFonts w:ascii="Times New Roman" w:hAnsi="Times New Roman" w:cs="Times New Roman"/>
          <w:sz w:val="28"/>
          <w:szCs w:val="28"/>
        </w:rPr>
        <w:t>Медешова</w:t>
      </w:r>
      <w:proofErr w:type="spellEnd"/>
      <w:r w:rsidRPr="00F122C8">
        <w:rPr>
          <w:rFonts w:ascii="Times New Roman" w:hAnsi="Times New Roman" w:cs="Times New Roman"/>
          <w:sz w:val="28"/>
          <w:szCs w:val="28"/>
        </w:rPr>
        <w:t xml:space="preserve"> Ж., представителя истца </w:t>
      </w:r>
      <w:proofErr w:type="spellStart"/>
      <w:r w:rsidRPr="00F122C8">
        <w:rPr>
          <w:rFonts w:ascii="Times New Roman" w:hAnsi="Times New Roman" w:cs="Times New Roman"/>
          <w:sz w:val="28"/>
          <w:szCs w:val="28"/>
        </w:rPr>
        <w:t>Бакайбаевой</w:t>
      </w:r>
      <w:proofErr w:type="spellEnd"/>
      <w:r w:rsidRPr="00F122C8">
        <w:rPr>
          <w:rFonts w:ascii="Times New Roman" w:hAnsi="Times New Roman" w:cs="Times New Roman"/>
          <w:sz w:val="28"/>
          <w:szCs w:val="28"/>
        </w:rPr>
        <w:t xml:space="preserve"> А. (от 20.02.2014 года за № 17-14), </w:t>
      </w:r>
      <w:proofErr w:type="spellStart"/>
      <w:r w:rsidRPr="00F122C8">
        <w:rPr>
          <w:rFonts w:ascii="Times New Roman" w:hAnsi="Times New Roman" w:cs="Times New Roman"/>
          <w:sz w:val="28"/>
          <w:szCs w:val="28"/>
        </w:rPr>
        <w:t>предстатвителя</w:t>
      </w:r>
      <w:proofErr w:type="spellEnd"/>
      <w:r w:rsidRPr="00F122C8">
        <w:rPr>
          <w:rFonts w:ascii="Times New Roman" w:hAnsi="Times New Roman" w:cs="Times New Roman"/>
          <w:sz w:val="28"/>
          <w:szCs w:val="28"/>
        </w:rPr>
        <w:t xml:space="preserve"> ДВД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w:t>
      </w:r>
      <w:proofErr w:type="spellStart"/>
      <w:r w:rsidRPr="00F122C8">
        <w:rPr>
          <w:rFonts w:ascii="Times New Roman" w:hAnsi="Times New Roman" w:cs="Times New Roman"/>
          <w:sz w:val="28"/>
          <w:szCs w:val="28"/>
        </w:rPr>
        <w:t>Айдарова</w:t>
      </w:r>
      <w:proofErr w:type="spellEnd"/>
      <w:r w:rsidRPr="00F122C8">
        <w:rPr>
          <w:rFonts w:ascii="Times New Roman" w:hAnsi="Times New Roman" w:cs="Times New Roman"/>
          <w:sz w:val="28"/>
          <w:szCs w:val="28"/>
        </w:rPr>
        <w:t xml:space="preserve"> Р., представителя Департамента Юстиции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w:t>
      </w:r>
      <w:proofErr w:type="spellStart"/>
      <w:r w:rsidRPr="00F122C8">
        <w:rPr>
          <w:rFonts w:ascii="Times New Roman" w:hAnsi="Times New Roman" w:cs="Times New Roman"/>
          <w:sz w:val="28"/>
          <w:szCs w:val="28"/>
        </w:rPr>
        <w:t>Омарова</w:t>
      </w:r>
      <w:proofErr w:type="spellEnd"/>
      <w:r w:rsidRPr="00F122C8">
        <w:rPr>
          <w:rFonts w:ascii="Times New Roman" w:hAnsi="Times New Roman" w:cs="Times New Roman"/>
          <w:sz w:val="28"/>
          <w:szCs w:val="28"/>
        </w:rPr>
        <w:t xml:space="preserve"> Н., рассмотрев в открытом судебном заседании в здании городского суда гражданское дело по исковому заявлению </w:t>
      </w:r>
      <w:proofErr w:type="spellStart"/>
      <w:r w:rsidRPr="00F122C8">
        <w:rPr>
          <w:rFonts w:ascii="Times New Roman" w:hAnsi="Times New Roman" w:cs="Times New Roman"/>
          <w:sz w:val="28"/>
          <w:szCs w:val="28"/>
        </w:rPr>
        <w:t>Доскаировой</w:t>
      </w:r>
      <w:proofErr w:type="spellEnd"/>
      <w:r w:rsidRPr="00F122C8">
        <w:rPr>
          <w:rFonts w:ascii="Times New Roman" w:hAnsi="Times New Roman" w:cs="Times New Roman"/>
          <w:sz w:val="28"/>
          <w:szCs w:val="28"/>
        </w:rPr>
        <w:t xml:space="preserve"> Әлия Доскаирқызы</w:t>
      </w:r>
      <w:proofErr w:type="gramEnd"/>
      <w:r w:rsidRPr="00F122C8">
        <w:rPr>
          <w:rFonts w:ascii="Times New Roman" w:hAnsi="Times New Roman" w:cs="Times New Roman"/>
          <w:sz w:val="28"/>
          <w:szCs w:val="28"/>
        </w:rPr>
        <w:t xml:space="preserve"> к ответчикам Департаменту </w:t>
      </w:r>
      <w:proofErr w:type="spellStart"/>
      <w:r w:rsidRPr="00F122C8">
        <w:rPr>
          <w:rFonts w:ascii="Times New Roman" w:hAnsi="Times New Roman" w:cs="Times New Roman"/>
          <w:sz w:val="28"/>
          <w:szCs w:val="28"/>
        </w:rPr>
        <w:t>внутерных</w:t>
      </w:r>
      <w:proofErr w:type="spellEnd"/>
      <w:r w:rsidRPr="00F122C8">
        <w:rPr>
          <w:rFonts w:ascii="Times New Roman" w:hAnsi="Times New Roman" w:cs="Times New Roman"/>
          <w:sz w:val="28"/>
          <w:szCs w:val="28"/>
        </w:rPr>
        <w:t xml:space="preserve"> дел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Департаменту юстиции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об освобождении недвижимого имущества от ареста,</w:t>
      </w:r>
    </w:p>
    <w:p w:rsidR="00F122C8" w:rsidRPr="00F122C8" w:rsidRDefault="00F122C8" w:rsidP="00F122C8">
      <w:pPr>
        <w:pStyle w:val="1"/>
        <w:tabs>
          <w:tab w:val="left" w:pos="720"/>
        </w:tabs>
        <w:spacing w:before="0" w:after="0"/>
        <w:jc w:val="center"/>
        <w:rPr>
          <w:rFonts w:ascii="Times New Roman" w:hAnsi="Times New Roman" w:cs="Times New Roman"/>
          <w:sz w:val="28"/>
          <w:szCs w:val="28"/>
          <w:lang w:eastAsia="ko-KR"/>
        </w:rPr>
      </w:pPr>
      <w:r w:rsidRPr="00F122C8">
        <w:rPr>
          <w:rFonts w:ascii="Times New Roman" w:hAnsi="Times New Roman" w:cs="Times New Roman"/>
          <w:sz w:val="28"/>
          <w:szCs w:val="28"/>
          <w:lang w:eastAsia="ko-KR"/>
        </w:rPr>
        <w:t>У С Т А Н О В И Л:</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Истец </w:t>
      </w:r>
      <w:proofErr w:type="spellStart"/>
      <w:r w:rsidRPr="00F122C8">
        <w:rPr>
          <w:rFonts w:ascii="Times New Roman" w:hAnsi="Times New Roman" w:cs="Times New Roman"/>
          <w:sz w:val="28"/>
          <w:szCs w:val="28"/>
        </w:rPr>
        <w:t>Доскаирова</w:t>
      </w:r>
      <w:proofErr w:type="spellEnd"/>
      <w:r w:rsidRPr="00F122C8">
        <w:rPr>
          <w:rFonts w:ascii="Times New Roman" w:hAnsi="Times New Roman" w:cs="Times New Roman"/>
          <w:sz w:val="28"/>
          <w:szCs w:val="28"/>
        </w:rPr>
        <w:t xml:space="preserve"> Әлия Доскаирқызы обратилась в суд с исковым заявлением о снятии ареста, мотивируя свои требования тем, что является собственником жилого дома и прилегающего земельного участка, расположенное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дом №2. Однако</w:t>
      </w:r>
      <w:proofErr w:type="gramStart"/>
      <w:r w:rsidRPr="00F122C8">
        <w:rPr>
          <w:rFonts w:ascii="Times New Roman" w:hAnsi="Times New Roman" w:cs="Times New Roman"/>
          <w:sz w:val="28"/>
          <w:szCs w:val="28"/>
        </w:rPr>
        <w:t>,</w:t>
      </w:r>
      <w:proofErr w:type="gramEnd"/>
      <w:r w:rsidRPr="00F122C8">
        <w:rPr>
          <w:rFonts w:ascii="Times New Roman" w:hAnsi="Times New Roman" w:cs="Times New Roman"/>
          <w:sz w:val="28"/>
          <w:szCs w:val="28"/>
        </w:rPr>
        <w:t xml:space="preserve"> оригиналы документов на недвижимость были незаконно присвоены мошенницами, по данному факту ею было написано заявление в органы </w:t>
      </w:r>
      <w:proofErr w:type="spellStart"/>
      <w:r w:rsidRPr="00F122C8">
        <w:rPr>
          <w:rFonts w:ascii="Times New Roman" w:hAnsi="Times New Roman" w:cs="Times New Roman"/>
          <w:sz w:val="28"/>
          <w:szCs w:val="28"/>
        </w:rPr>
        <w:t>внутренных</w:t>
      </w:r>
      <w:proofErr w:type="spellEnd"/>
      <w:r w:rsidRPr="00F122C8">
        <w:rPr>
          <w:rFonts w:ascii="Times New Roman" w:hAnsi="Times New Roman" w:cs="Times New Roman"/>
          <w:sz w:val="28"/>
          <w:szCs w:val="28"/>
        </w:rPr>
        <w:t xml:space="preserve"> дел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на основании этого возбуждено уголовное дело от.14.10.2014 года, в отношении граждан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 </w:t>
      </w:r>
      <w:proofErr w:type="spellStart"/>
      <w:r w:rsidRPr="00F122C8">
        <w:rPr>
          <w:rFonts w:ascii="Times New Roman" w:hAnsi="Times New Roman" w:cs="Times New Roman"/>
          <w:sz w:val="28"/>
          <w:szCs w:val="28"/>
        </w:rPr>
        <w:t>Бекеновой</w:t>
      </w:r>
      <w:proofErr w:type="spellEnd"/>
      <w:r w:rsidRPr="00F122C8">
        <w:rPr>
          <w:rFonts w:ascii="Times New Roman" w:hAnsi="Times New Roman" w:cs="Times New Roman"/>
          <w:sz w:val="28"/>
          <w:szCs w:val="28"/>
        </w:rPr>
        <w:t xml:space="preserve"> Д.</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В 2009 году в отношении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 было возбуждено уголовное дело по п. «Б» </w:t>
      </w:r>
      <w:proofErr w:type="gramStart"/>
      <w:r w:rsidRPr="00F122C8">
        <w:rPr>
          <w:rFonts w:ascii="Times New Roman" w:hAnsi="Times New Roman" w:cs="Times New Roman"/>
          <w:sz w:val="28"/>
          <w:szCs w:val="28"/>
        </w:rPr>
        <w:t>ч</w:t>
      </w:r>
      <w:proofErr w:type="gramEnd"/>
      <w:r w:rsidRPr="00F122C8">
        <w:rPr>
          <w:rFonts w:ascii="Times New Roman" w:hAnsi="Times New Roman" w:cs="Times New Roman"/>
          <w:sz w:val="28"/>
          <w:szCs w:val="28"/>
        </w:rPr>
        <w:t xml:space="preserve">.2 ст.177 УК Республики Казахстан, по которым был вынесен приговор от 20.10.2009 </w:t>
      </w:r>
      <w:proofErr w:type="spellStart"/>
      <w:r w:rsidRPr="00F122C8">
        <w:rPr>
          <w:rFonts w:ascii="Times New Roman" w:hAnsi="Times New Roman" w:cs="Times New Roman"/>
          <w:sz w:val="28"/>
          <w:szCs w:val="28"/>
        </w:rPr>
        <w:t>Кызылординским</w:t>
      </w:r>
      <w:proofErr w:type="spellEnd"/>
      <w:r w:rsidRPr="00F122C8">
        <w:rPr>
          <w:rFonts w:ascii="Times New Roman" w:hAnsi="Times New Roman" w:cs="Times New Roman"/>
          <w:sz w:val="28"/>
          <w:szCs w:val="28"/>
        </w:rPr>
        <w:t xml:space="preserve"> городским судом №2. По данному уголовному делу 17.09.2009 года постановлением следователя УВД города </w:t>
      </w:r>
      <w:proofErr w:type="spellStart"/>
      <w:r w:rsidRPr="00F122C8">
        <w:rPr>
          <w:rFonts w:ascii="Times New Roman" w:hAnsi="Times New Roman" w:cs="Times New Roman"/>
          <w:sz w:val="28"/>
          <w:szCs w:val="28"/>
        </w:rPr>
        <w:t>Кызылорды</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Серимбетовым</w:t>
      </w:r>
      <w:proofErr w:type="spellEnd"/>
      <w:r w:rsidRPr="00F122C8">
        <w:rPr>
          <w:rFonts w:ascii="Times New Roman" w:hAnsi="Times New Roman" w:cs="Times New Roman"/>
          <w:sz w:val="28"/>
          <w:szCs w:val="28"/>
        </w:rPr>
        <w:t xml:space="preserve"> Е., согласно справке Департамента Юстиции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оласти</w:t>
      </w:r>
      <w:proofErr w:type="spellEnd"/>
      <w:r w:rsidRPr="00F122C8">
        <w:rPr>
          <w:rFonts w:ascii="Times New Roman" w:hAnsi="Times New Roman" w:cs="Times New Roman"/>
          <w:sz w:val="28"/>
          <w:szCs w:val="28"/>
        </w:rPr>
        <w:t xml:space="preserve"> от 10.09.2009 года наложен арест на недвижимое имущество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w:t>
      </w:r>
      <w:proofErr w:type="spellStart"/>
      <w:r w:rsidRPr="00F122C8">
        <w:rPr>
          <w:rFonts w:ascii="Times New Roman" w:hAnsi="Times New Roman" w:cs="Times New Roman"/>
          <w:sz w:val="28"/>
          <w:szCs w:val="28"/>
        </w:rPr>
        <w:t>Проиговором</w:t>
      </w:r>
      <w:proofErr w:type="spellEnd"/>
      <w:r w:rsidRPr="00F122C8">
        <w:rPr>
          <w:rFonts w:ascii="Times New Roman" w:hAnsi="Times New Roman" w:cs="Times New Roman"/>
          <w:sz w:val="28"/>
          <w:szCs w:val="28"/>
        </w:rPr>
        <w:t xml:space="preserve"> по уголовному делу не было принято процессуальное решение в отношении недвижимости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о конфискации, о снятии с ареста или иного. Данное недвижимое имущество на законных основаниях </w:t>
      </w:r>
      <w:proofErr w:type="spellStart"/>
      <w:r w:rsidRPr="00F122C8">
        <w:rPr>
          <w:rFonts w:ascii="Times New Roman" w:hAnsi="Times New Roman" w:cs="Times New Roman"/>
          <w:sz w:val="28"/>
          <w:szCs w:val="28"/>
        </w:rPr>
        <w:t>пренадлежит</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Доскаировой</w:t>
      </w:r>
      <w:proofErr w:type="spellEnd"/>
      <w:r w:rsidRPr="00F122C8">
        <w:rPr>
          <w:rFonts w:ascii="Times New Roman" w:hAnsi="Times New Roman" w:cs="Times New Roman"/>
          <w:sz w:val="28"/>
          <w:szCs w:val="28"/>
        </w:rPr>
        <w:t xml:space="preserve"> Әлие Доскаирқызы, и никогда не мог принадлежать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 или </w:t>
      </w:r>
      <w:proofErr w:type="spellStart"/>
      <w:r w:rsidRPr="00F122C8">
        <w:rPr>
          <w:rFonts w:ascii="Times New Roman" w:hAnsi="Times New Roman" w:cs="Times New Roman"/>
          <w:sz w:val="28"/>
          <w:szCs w:val="28"/>
        </w:rPr>
        <w:t>Бекеновой</w:t>
      </w:r>
      <w:proofErr w:type="spellEnd"/>
      <w:r w:rsidRPr="00F122C8">
        <w:rPr>
          <w:rFonts w:ascii="Times New Roman" w:hAnsi="Times New Roman" w:cs="Times New Roman"/>
          <w:sz w:val="28"/>
          <w:szCs w:val="28"/>
        </w:rPr>
        <w:t xml:space="preserve"> Д., которые преступным путем незаконно оформили на </w:t>
      </w:r>
      <w:proofErr w:type="spellStart"/>
      <w:r w:rsidRPr="00F122C8">
        <w:rPr>
          <w:rFonts w:ascii="Times New Roman" w:hAnsi="Times New Roman" w:cs="Times New Roman"/>
          <w:sz w:val="28"/>
          <w:szCs w:val="28"/>
        </w:rPr>
        <w:t>посторонное</w:t>
      </w:r>
      <w:proofErr w:type="spellEnd"/>
      <w:r w:rsidRPr="00F122C8">
        <w:rPr>
          <w:rFonts w:ascii="Times New Roman" w:hAnsi="Times New Roman" w:cs="Times New Roman"/>
          <w:sz w:val="28"/>
          <w:szCs w:val="28"/>
        </w:rPr>
        <w:t xml:space="preserve"> лицо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Согласно протокола допроса следователя УВД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ызылорды</w:t>
      </w:r>
      <w:proofErr w:type="spellEnd"/>
      <w:r w:rsidRPr="00F122C8">
        <w:rPr>
          <w:rFonts w:ascii="Times New Roman" w:hAnsi="Times New Roman" w:cs="Times New Roman"/>
          <w:sz w:val="28"/>
          <w:szCs w:val="28"/>
        </w:rPr>
        <w:t xml:space="preserve"> от 12.11.2014 года, по показаниям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 в отношении недвижимого имущество по адресу: </w:t>
      </w:r>
      <w:proofErr w:type="spellStart"/>
      <w:r w:rsidRPr="00F122C8">
        <w:rPr>
          <w:rFonts w:ascii="Times New Roman" w:hAnsi="Times New Roman" w:cs="Times New Roman"/>
          <w:sz w:val="28"/>
          <w:szCs w:val="28"/>
        </w:rPr>
        <w:t>г.Кызылорда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никакого отношения ни она, не другие третьи лица не имеют, и что </w:t>
      </w:r>
      <w:proofErr w:type="spellStart"/>
      <w:r w:rsidRPr="00F122C8">
        <w:rPr>
          <w:rFonts w:ascii="Times New Roman" w:hAnsi="Times New Roman" w:cs="Times New Roman"/>
          <w:sz w:val="28"/>
          <w:szCs w:val="28"/>
        </w:rPr>
        <w:t>Доскаирову</w:t>
      </w:r>
      <w:proofErr w:type="spellEnd"/>
      <w:r w:rsidRPr="00F122C8">
        <w:rPr>
          <w:rFonts w:ascii="Times New Roman" w:hAnsi="Times New Roman" w:cs="Times New Roman"/>
          <w:sz w:val="28"/>
          <w:szCs w:val="28"/>
        </w:rPr>
        <w:t xml:space="preserve"> А, </w:t>
      </w:r>
      <w:proofErr w:type="spellStart"/>
      <w:r w:rsidRPr="00F122C8">
        <w:rPr>
          <w:rFonts w:ascii="Times New Roman" w:hAnsi="Times New Roman" w:cs="Times New Roman"/>
          <w:sz w:val="28"/>
          <w:szCs w:val="28"/>
        </w:rPr>
        <w:t>Бекенову</w:t>
      </w:r>
      <w:proofErr w:type="spellEnd"/>
      <w:r w:rsidRPr="00F122C8">
        <w:rPr>
          <w:rFonts w:ascii="Times New Roman" w:hAnsi="Times New Roman" w:cs="Times New Roman"/>
          <w:sz w:val="28"/>
          <w:szCs w:val="28"/>
        </w:rPr>
        <w:t xml:space="preserve"> Д. не знает, не знакома с ними.</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lastRenderedPageBreak/>
        <w:t xml:space="preserve">К данному уголовному делу она не имеет никакого отношения и к уголовной ответственности не была привлечена. На неоднократные обращения о снятии ареста, </w:t>
      </w:r>
      <w:proofErr w:type="spellStart"/>
      <w:r w:rsidRPr="00F122C8">
        <w:rPr>
          <w:rFonts w:ascii="Times New Roman" w:hAnsi="Times New Roman" w:cs="Times New Roman"/>
          <w:sz w:val="28"/>
          <w:szCs w:val="28"/>
        </w:rPr>
        <w:t>праваохранительные</w:t>
      </w:r>
      <w:proofErr w:type="spellEnd"/>
      <w:r w:rsidRPr="00F122C8">
        <w:rPr>
          <w:rFonts w:ascii="Times New Roman" w:hAnsi="Times New Roman" w:cs="Times New Roman"/>
          <w:sz w:val="28"/>
          <w:szCs w:val="28"/>
        </w:rPr>
        <w:t xml:space="preserve"> органы не реагируют. В связи с чем, просила суд снять арест с указанного недвижимого имущества.</w:t>
      </w:r>
    </w:p>
    <w:p w:rsidR="00F122C8" w:rsidRPr="00F122C8" w:rsidRDefault="00F122C8" w:rsidP="00F122C8">
      <w:pPr>
        <w:spacing w:after="0" w:line="240" w:lineRule="auto"/>
        <w:jc w:val="both"/>
        <w:rPr>
          <w:rFonts w:ascii="Times New Roman" w:hAnsi="Times New Roman" w:cs="Times New Roman"/>
          <w:sz w:val="28"/>
          <w:szCs w:val="28"/>
        </w:rPr>
      </w:pPr>
      <w:r w:rsidRPr="00F122C8">
        <w:rPr>
          <w:rFonts w:ascii="Times New Roman" w:hAnsi="Times New Roman" w:cs="Times New Roman"/>
          <w:sz w:val="28"/>
          <w:szCs w:val="28"/>
        </w:rPr>
        <w:tab/>
        <w:t xml:space="preserve">На судебном заседании представитель истца </w:t>
      </w:r>
      <w:proofErr w:type="spellStart"/>
      <w:r w:rsidRPr="00F122C8">
        <w:rPr>
          <w:rFonts w:ascii="Times New Roman" w:hAnsi="Times New Roman" w:cs="Times New Roman"/>
          <w:sz w:val="28"/>
          <w:szCs w:val="28"/>
        </w:rPr>
        <w:t>Бакайбаева</w:t>
      </w:r>
      <w:proofErr w:type="spellEnd"/>
      <w:r w:rsidRPr="00F122C8">
        <w:rPr>
          <w:rFonts w:ascii="Times New Roman" w:hAnsi="Times New Roman" w:cs="Times New Roman"/>
          <w:sz w:val="28"/>
          <w:szCs w:val="28"/>
        </w:rPr>
        <w:t xml:space="preserve"> А., уточнила исковое требования, и просила суд удовлетворить заявление в части о снятии ареста недвижимого имущества.</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Представитель ответчика Департамент </w:t>
      </w:r>
      <w:proofErr w:type="spellStart"/>
      <w:r w:rsidRPr="00F122C8">
        <w:rPr>
          <w:rFonts w:ascii="Times New Roman" w:hAnsi="Times New Roman" w:cs="Times New Roman"/>
          <w:sz w:val="28"/>
          <w:szCs w:val="28"/>
        </w:rPr>
        <w:t>внутренных</w:t>
      </w:r>
      <w:proofErr w:type="spellEnd"/>
      <w:r w:rsidRPr="00F122C8">
        <w:rPr>
          <w:rFonts w:ascii="Times New Roman" w:hAnsi="Times New Roman" w:cs="Times New Roman"/>
          <w:sz w:val="28"/>
          <w:szCs w:val="28"/>
        </w:rPr>
        <w:t xml:space="preserve"> дел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Р.Айдаров не возражал в удовлетворении исковых требовании, так как, на данное недвижимое имущество наложен арест по вине Департамента юстиции.</w:t>
      </w:r>
    </w:p>
    <w:p w:rsidR="00F122C8" w:rsidRPr="00F122C8" w:rsidRDefault="00F122C8" w:rsidP="00F122C8">
      <w:pPr>
        <w:pStyle w:val="NoSpacing"/>
        <w:ind w:firstLine="708"/>
        <w:jc w:val="both"/>
        <w:rPr>
          <w:sz w:val="28"/>
          <w:szCs w:val="28"/>
          <w:lang w:val="kk-KZ"/>
        </w:rPr>
      </w:pPr>
      <w:r w:rsidRPr="00F122C8">
        <w:rPr>
          <w:sz w:val="28"/>
          <w:szCs w:val="28"/>
        </w:rPr>
        <w:t xml:space="preserve">В судебном заседании </w:t>
      </w:r>
      <w:r w:rsidRPr="00F122C8">
        <w:rPr>
          <w:sz w:val="28"/>
          <w:szCs w:val="28"/>
          <w:lang w:val="kk-KZ"/>
        </w:rPr>
        <w:t>прдеставитель Департамента юстиции Кызылординской области Омаров Н</w:t>
      </w:r>
      <w:r w:rsidRPr="00F122C8">
        <w:rPr>
          <w:sz w:val="28"/>
          <w:szCs w:val="28"/>
        </w:rPr>
        <w:t xml:space="preserve">. признав исковые </w:t>
      </w:r>
      <w:proofErr w:type="spellStart"/>
      <w:r w:rsidRPr="00F122C8">
        <w:rPr>
          <w:sz w:val="28"/>
          <w:szCs w:val="28"/>
        </w:rPr>
        <w:t>требовани</w:t>
      </w:r>
      <w:proofErr w:type="spellEnd"/>
      <w:r w:rsidRPr="00F122C8">
        <w:rPr>
          <w:sz w:val="28"/>
          <w:szCs w:val="28"/>
          <w:lang w:val="kk-KZ"/>
        </w:rPr>
        <w:t>я</w:t>
      </w:r>
      <w:r w:rsidRPr="00F122C8">
        <w:rPr>
          <w:sz w:val="28"/>
          <w:szCs w:val="28"/>
        </w:rPr>
        <w:t xml:space="preserve"> истца, не возражал в удовлетворения исковых требования.</w:t>
      </w:r>
    </w:p>
    <w:p w:rsidR="00F122C8" w:rsidRPr="00F122C8" w:rsidRDefault="00F122C8" w:rsidP="00F122C8">
      <w:pPr>
        <w:spacing w:after="0" w:line="240" w:lineRule="auto"/>
        <w:ind w:firstLine="708"/>
        <w:jc w:val="both"/>
        <w:rPr>
          <w:rFonts w:ascii="Times New Roman" w:hAnsi="Times New Roman" w:cs="Times New Roman"/>
          <w:sz w:val="28"/>
          <w:szCs w:val="28"/>
          <w:lang w:val="kk-KZ"/>
        </w:rPr>
      </w:pPr>
      <w:r w:rsidRPr="00F122C8">
        <w:rPr>
          <w:rFonts w:ascii="Times New Roman" w:hAnsi="Times New Roman" w:cs="Times New Roman"/>
          <w:sz w:val="28"/>
          <w:szCs w:val="28"/>
        </w:rPr>
        <w:t>Заслушав пояснения сторон, заключение прокурора, изучив материалы дела, суд приходит к нижеследующему заключению.</w:t>
      </w:r>
    </w:p>
    <w:p w:rsidR="00F122C8" w:rsidRPr="00F122C8" w:rsidRDefault="00F122C8" w:rsidP="00F122C8">
      <w:pPr>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Согласно свидетельства на наследства по закону №3967 от 07.05.2007 года истец </w:t>
      </w:r>
      <w:proofErr w:type="spellStart"/>
      <w:r w:rsidRPr="00F122C8">
        <w:rPr>
          <w:rFonts w:ascii="Times New Roman" w:hAnsi="Times New Roman" w:cs="Times New Roman"/>
          <w:sz w:val="28"/>
          <w:szCs w:val="28"/>
        </w:rPr>
        <w:t>Доскаирова</w:t>
      </w:r>
      <w:proofErr w:type="spellEnd"/>
      <w:r w:rsidRPr="00F122C8">
        <w:rPr>
          <w:rFonts w:ascii="Times New Roman" w:hAnsi="Times New Roman" w:cs="Times New Roman"/>
          <w:sz w:val="28"/>
          <w:szCs w:val="28"/>
        </w:rPr>
        <w:t xml:space="preserve"> А. является собственником жилого дома и прилегающего земельного участка на недвижимое имущество, расположенное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дом №2, кадастровый номер 10-156-011-1019. Право собственности в регистрирующих органах зарегистрировано 15.11.2007 года.</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Постановлением следователя УВД города </w:t>
      </w:r>
      <w:proofErr w:type="spellStart"/>
      <w:r w:rsidRPr="00F122C8">
        <w:rPr>
          <w:rFonts w:ascii="Times New Roman" w:hAnsi="Times New Roman" w:cs="Times New Roman"/>
          <w:sz w:val="28"/>
          <w:szCs w:val="28"/>
        </w:rPr>
        <w:t>Кызылорды</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Серимбетовым</w:t>
      </w:r>
      <w:proofErr w:type="spellEnd"/>
      <w:r w:rsidRPr="00F122C8">
        <w:rPr>
          <w:rFonts w:ascii="Times New Roman" w:hAnsi="Times New Roman" w:cs="Times New Roman"/>
          <w:sz w:val="28"/>
          <w:szCs w:val="28"/>
        </w:rPr>
        <w:t xml:space="preserve"> Е. от 17.09.2009 года на вышеуказанное недвижимое имущество истца </w:t>
      </w:r>
      <w:proofErr w:type="spellStart"/>
      <w:r w:rsidRPr="00F122C8">
        <w:rPr>
          <w:rFonts w:ascii="Times New Roman" w:hAnsi="Times New Roman" w:cs="Times New Roman"/>
          <w:sz w:val="28"/>
          <w:szCs w:val="28"/>
        </w:rPr>
        <w:t>Доскаировой</w:t>
      </w:r>
      <w:proofErr w:type="spellEnd"/>
      <w:r w:rsidRPr="00F122C8">
        <w:rPr>
          <w:rFonts w:ascii="Times New Roman" w:hAnsi="Times New Roman" w:cs="Times New Roman"/>
          <w:sz w:val="28"/>
          <w:szCs w:val="28"/>
        </w:rPr>
        <w:t xml:space="preserve"> А. был наложен арест.</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Приговором </w:t>
      </w:r>
      <w:proofErr w:type="spellStart"/>
      <w:r w:rsidRPr="00F122C8">
        <w:rPr>
          <w:rFonts w:ascii="Times New Roman" w:hAnsi="Times New Roman" w:cs="Times New Roman"/>
          <w:sz w:val="28"/>
          <w:szCs w:val="28"/>
        </w:rPr>
        <w:t>Кызылординского</w:t>
      </w:r>
      <w:proofErr w:type="spellEnd"/>
      <w:r w:rsidRPr="00F122C8">
        <w:rPr>
          <w:rFonts w:ascii="Times New Roman" w:hAnsi="Times New Roman" w:cs="Times New Roman"/>
          <w:sz w:val="28"/>
          <w:szCs w:val="28"/>
        </w:rPr>
        <w:t xml:space="preserve"> городского суда №2 от 20.10.2009 года </w:t>
      </w:r>
      <w:proofErr w:type="spellStart"/>
      <w:r w:rsidRPr="00F122C8">
        <w:rPr>
          <w:rFonts w:ascii="Times New Roman" w:hAnsi="Times New Roman" w:cs="Times New Roman"/>
          <w:sz w:val="28"/>
          <w:szCs w:val="28"/>
        </w:rPr>
        <w:t>Кашапова</w:t>
      </w:r>
      <w:proofErr w:type="spellEnd"/>
      <w:r w:rsidRPr="00F122C8">
        <w:rPr>
          <w:rFonts w:ascii="Times New Roman" w:hAnsi="Times New Roman" w:cs="Times New Roman"/>
          <w:sz w:val="28"/>
          <w:szCs w:val="28"/>
        </w:rPr>
        <w:t xml:space="preserve"> Г. была признана виновным по </w:t>
      </w:r>
      <w:proofErr w:type="gramStart"/>
      <w:r w:rsidRPr="00F122C8">
        <w:rPr>
          <w:rFonts w:ascii="Times New Roman" w:hAnsi="Times New Roman" w:cs="Times New Roman"/>
          <w:sz w:val="28"/>
          <w:szCs w:val="28"/>
        </w:rPr>
        <w:t>ч</w:t>
      </w:r>
      <w:proofErr w:type="gramEnd"/>
      <w:r w:rsidRPr="00F122C8">
        <w:rPr>
          <w:rFonts w:ascii="Times New Roman" w:hAnsi="Times New Roman" w:cs="Times New Roman"/>
          <w:sz w:val="28"/>
          <w:szCs w:val="28"/>
        </w:rPr>
        <w:t>.2 ст.177 УК РК и был вынесен обвинительный приговор с конфискацией имущества.</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Из этого следует, что согласно приговору суда конфискации имущества подлежало имущество, лично принадлежащее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Г.</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Однако, как усматривается из материалов дела, собственником недвижимое имущество расположенное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является истец </w:t>
      </w:r>
      <w:proofErr w:type="spellStart"/>
      <w:r w:rsidRPr="00F122C8">
        <w:rPr>
          <w:rFonts w:ascii="Times New Roman" w:hAnsi="Times New Roman" w:cs="Times New Roman"/>
          <w:sz w:val="28"/>
          <w:szCs w:val="28"/>
        </w:rPr>
        <w:t>Доскаирова</w:t>
      </w:r>
      <w:proofErr w:type="spellEnd"/>
      <w:r w:rsidRPr="00F122C8">
        <w:rPr>
          <w:rFonts w:ascii="Times New Roman" w:hAnsi="Times New Roman" w:cs="Times New Roman"/>
          <w:sz w:val="28"/>
          <w:szCs w:val="28"/>
        </w:rPr>
        <w:t xml:space="preserve"> Г.</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Вместе с тем, в соответствии с п.9 Нормативного Постановления Верховного Суда РК «О судебной практике по делам об освобождении имущества от ареста» разрешая иски об освобождении имущества от ареста, независимо от того, кем он предъявлен, судам следует проверять законность наложения ареста на все имущество, включенное в опись. Если выяснится, что арест наложен на предметы, на которые по закону не может быть обращено взыскание, суд вправе освободить указанные предметы от ареста, с согласия истца, с учетом положений пункта </w:t>
      </w:r>
      <w:r w:rsidRPr="00C73932">
        <w:rPr>
          <w:rFonts w:ascii="Times New Roman" w:hAnsi="Times New Roman" w:cs="Times New Roman"/>
          <w:sz w:val="28"/>
          <w:szCs w:val="28"/>
        </w:rPr>
        <w:t>2 </w:t>
      </w:r>
      <w:hyperlink r:id="rId4" w:anchor="440" w:history="1">
        <w:r w:rsidRPr="00C73932">
          <w:rPr>
            <w:rStyle w:val="a3"/>
            <w:rFonts w:ascii="Times New Roman" w:hAnsi="Times New Roman" w:cs="Times New Roman"/>
            <w:color w:val="000000" w:themeColor="text1"/>
            <w:sz w:val="28"/>
            <w:szCs w:val="28"/>
            <w:u w:val="none"/>
          </w:rPr>
          <w:t>статьи 219</w:t>
        </w:r>
        <w:r w:rsidRPr="00C73932">
          <w:rPr>
            <w:rStyle w:val="a3"/>
            <w:rFonts w:ascii="Times New Roman" w:hAnsi="Times New Roman" w:cs="Times New Roman"/>
            <w:color w:val="000000" w:themeColor="text1"/>
            <w:sz w:val="28"/>
            <w:szCs w:val="28"/>
          </w:rPr>
          <w:t xml:space="preserve"> </w:t>
        </w:r>
      </w:hyperlink>
      <w:r w:rsidRPr="00F122C8">
        <w:rPr>
          <w:rFonts w:ascii="Times New Roman" w:hAnsi="Times New Roman" w:cs="Times New Roman"/>
          <w:sz w:val="28"/>
          <w:szCs w:val="28"/>
        </w:rPr>
        <w:t>ГПК.</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А также, в ходе судебного заседания выяснилось, что справка выданное Департаментом Юстиции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 от 10.09.2009 года, о том что недвижимое имущество расположенное по адресу: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зарегистрировано на имя </w:t>
      </w:r>
      <w:proofErr w:type="spellStart"/>
      <w:r w:rsidRPr="00F122C8">
        <w:rPr>
          <w:rFonts w:ascii="Times New Roman" w:hAnsi="Times New Roman" w:cs="Times New Roman"/>
          <w:sz w:val="28"/>
          <w:szCs w:val="28"/>
        </w:rPr>
        <w:t>Кашаповой</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Гульнар</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lastRenderedPageBreak/>
        <w:t>Камаловны</w:t>
      </w:r>
      <w:proofErr w:type="spellEnd"/>
      <w:r w:rsidRPr="00F122C8">
        <w:rPr>
          <w:rFonts w:ascii="Times New Roman" w:hAnsi="Times New Roman" w:cs="Times New Roman"/>
          <w:sz w:val="28"/>
          <w:szCs w:val="28"/>
        </w:rPr>
        <w:t xml:space="preserve">, 1968 года рождения, было выдано в связи с </w:t>
      </w:r>
      <w:proofErr w:type="spellStart"/>
      <w:r w:rsidRPr="00F122C8">
        <w:rPr>
          <w:rFonts w:ascii="Times New Roman" w:hAnsi="Times New Roman" w:cs="Times New Roman"/>
          <w:sz w:val="28"/>
          <w:szCs w:val="28"/>
        </w:rPr>
        <w:t>допушенной</w:t>
      </w:r>
      <w:proofErr w:type="spellEnd"/>
      <w:r w:rsidRPr="00F122C8">
        <w:rPr>
          <w:rFonts w:ascii="Times New Roman" w:hAnsi="Times New Roman" w:cs="Times New Roman"/>
          <w:sz w:val="28"/>
          <w:szCs w:val="28"/>
        </w:rPr>
        <w:t xml:space="preserve"> ошибкой базе регистрации департамента Юстиции </w:t>
      </w:r>
      <w:proofErr w:type="spellStart"/>
      <w:r w:rsidRPr="00F122C8">
        <w:rPr>
          <w:rFonts w:ascii="Times New Roman" w:hAnsi="Times New Roman" w:cs="Times New Roman"/>
          <w:sz w:val="28"/>
          <w:szCs w:val="28"/>
        </w:rPr>
        <w:t>Кызылординской</w:t>
      </w:r>
      <w:proofErr w:type="spellEnd"/>
      <w:r w:rsidRPr="00F122C8">
        <w:rPr>
          <w:rFonts w:ascii="Times New Roman" w:hAnsi="Times New Roman" w:cs="Times New Roman"/>
          <w:sz w:val="28"/>
          <w:szCs w:val="28"/>
        </w:rPr>
        <w:t xml:space="preserve"> области.</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В судебном заседании, представитель Департамента Юстиции Омаров Н., </w:t>
      </w:r>
      <w:proofErr w:type="spellStart"/>
      <w:r w:rsidRPr="00F122C8">
        <w:rPr>
          <w:rFonts w:ascii="Times New Roman" w:hAnsi="Times New Roman" w:cs="Times New Roman"/>
          <w:sz w:val="28"/>
          <w:szCs w:val="28"/>
        </w:rPr>
        <w:t>призанав</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обшибку</w:t>
      </w:r>
      <w:proofErr w:type="spellEnd"/>
      <w:r w:rsidRPr="00F122C8">
        <w:rPr>
          <w:rFonts w:ascii="Times New Roman" w:hAnsi="Times New Roman" w:cs="Times New Roman"/>
          <w:sz w:val="28"/>
          <w:szCs w:val="28"/>
        </w:rPr>
        <w:t xml:space="preserve"> со </w:t>
      </w:r>
      <w:proofErr w:type="spellStart"/>
      <w:r w:rsidRPr="00F122C8">
        <w:rPr>
          <w:rFonts w:ascii="Times New Roman" w:hAnsi="Times New Roman" w:cs="Times New Roman"/>
          <w:sz w:val="28"/>
          <w:szCs w:val="28"/>
        </w:rPr>
        <w:t>соторны</w:t>
      </w:r>
      <w:proofErr w:type="spellEnd"/>
      <w:r w:rsidRPr="00F122C8">
        <w:rPr>
          <w:rFonts w:ascii="Times New Roman" w:hAnsi="Times New Roman" w:cs="Times New Roman"/>
          <w:sz w:val="28"/>
          <w:szCs w:val="28"/>
        </w:rPr>
        <w:t xml:space="preserve"> Департамента юстиции, не возражал в удовлетворении исковых требовании истца.</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Согласно, протокола допроса </w:t>
      </w:r>
      <w:proofErr w:type="spellStart"/>
      <w:r w:rsidRPr="00F122C8">
        <w:rPr>
          <w:rFonts w:ascii="Times New Roman" w:hAnsi="Times New Roman" w:cs="Times New Roman"/>
          <w:sz w:val="28"/>
          <w:szCs w:val="28"/>
        </w:rPr>
        <w:t>следвателя</w:t>
      </w:r>
      <w:proofErr w:type="spellEnd"/>
      <w:r w:rsidRPr="00F122C8">
        <w:rPr>
          <w:rFonts w:ascii="Times New Roman" w:hAnsi="Times New Roman" w:cs="Times New Roman"/>
          <w:sz w:val="28"/>
          <w:szCs w:val="28"/>
        </w:rPr>
        <w:t xml:space="preserve"> УВД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ызылорды</w:t>
      </w:r>
      <w:proofErr w:type="spellEnd"/>
      <w:r w:rsidRPr="00F122C8">
        <w:rPr>
          <w:rFonts w:ascii="Times New Roman" w:hAnsi="Times New Roman" w:cs="Times New Roman"/>
          <w:sz w:val="28"/>
          <w:szCs w:val="28"/>
        </w:rPr>
        <w:t xml:space="preserve"> </w:t>
      </w:r>
      <w:proofErr w:type="spellStart"/>
      <w:r w:rsidRPr="00F122C8">
        <w:rPr>
          <w:rFonts w:ascii="Times New Roman" w:hAnsi="Times New Roman" w:cs="Times New Roman"/>
          <w:sz w:val="28"/>
          <w:szCs w:val="28"/>
        </w:rPr>
        <w:t>Атакаева</w:t>
      </w:r>
      <w:proofErr w:type="spellEnd"/>
      <w:r w:rsidRPr="00F122C8">
        <w:rPr>
          <w:rFonts w:ascii="Times New Roman" w:hAnsi="Times New Roman" w:cs="Times New Roman"/>
          <w:sz w:val="28"/>
          <w:szCs w:val="28"/>
        </w:rPr>
        <w:t xml:space="preserve"> А., от 12.11.2014 года, </w:t>
      </w:r>
      <w:proofErr w:type="spellStart"/>
      <w:r w:rsidRPr="00F122C8">
        <w:rPr>
          <w:rFonts w:ascii="Times New Roman" w:hAnsi="Times New Roman" w:cs="Times New Roman"/>
          <w:sz w:val="28"/>
          <w:szCs w:val="28"/>
        </w:rPr>
        <w:t>Кашапова</w:t>
      </w:r>
      <w:proofErr w:type="spellEnd"/>
      <w:r w:rsidRPr="00F122C8">
        <w:rPr>
          <w:rFonts w:ascii="Times New Roman" w:hAnsi="Times New Roman" w:cs="Times New Roman"/>
          <w:sz w:val="28"/>
          <w:szCs w:val="28"/>
        </w:rPr>
        <w:t xml:space="preserve"> Г. показала, что в отношении недвижимого имущества находящегося по адресу </w:t>
      </w:r>
      <w:proofErr w:type="spellStart"/>
      <w:r w:rsidRPr="00F122C8">
        <w:rPr>
          <w:rFonts w:ascii="Times New Roman" w:hAnsi="Times New Roman" w:cs="Times New Roman"/>
          <w:sz w:val="28"/>
          <w:szCs w:val="28"/>
        </w:rPr>
        <w:t>г.Кызылорда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никакого отношения ни она, не другие третьи лица не имеют, и что она ни </w:t>
      </w:r>
      <w:proofErr w:type="spellStart"/>
      <w:r w:rsidRPr="00F122C8">
        <w:rPr>
          <w:rFonts w:ascii="Times New Roman" w:hAnsi="Times New Roman" w:cs="Times New Roman"/>
          <w:sz w:val="28"/>
          <w:szCs w:val="28"/>
        </w:rPr>
        <w:t>Доскаирову</w:t>
      </w:r>
      <w:proofErr w:type="spellEnd"/>
      <w:r w:rsidRPr="00F122C8">
        <w:rPr>
          <w:rFonts w:ascii="Times New Roman" w:hAnsi="Times New Roman" w:cs="Times New Roman"/>
          <w:sz w:val="28"/>
          <w:szCs w:val="28"/>
        </w:rPr>
        <w:t xml:space="preserve"> А. и ни </w:t>
      </w:r>
      <w:proofErr w:type="spellStart"/>
      <w:r w:rsidRPr="00F122C8">
        <w:rPr>
          <w:rFonts w:ascii="Times New Roman" w:hAnsi="Times New Roman" w:cs="Times New Roman"/>
          <w:sz w:val="28"/>
          <w:szCs w:val="28"/>
        </w:rPr>
        <w:t>Бекенову</w:t>
      </w:r>
      <w:proofErr w:type="spellEnd"/>
      <w:r w:rsidRPr="00F122C8">
        <w:rPr>
          <w:rFonts w:ascii="Times New Roman" w:hAnsi="Times New Roman" w:cs="Times New Roman"/>
          <w:sz w:val="28"/>
          <w:szCs w:val="28"/>
        </w:rPr>
        <w:t xml:space="preserve"> Д. не знает, не знакома с ними.</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122C8">
        <w:rPr>
          <w:rFonts w:ascii="Times New Roman" w:hAnsi="Times New Roman" w:cs="Times New Roman"/>
          <w:sz w:val="28"/>
          <w:szCs w:val="28"/>
        </w:rPr>
        <w:t>Кроме того, согласно ст.5 ГК РК</w:t>
      </w:r>
      <w:r w:rsidRPr="00F122C8">
        <w:rPr>
          <w:rFonts w:ascii="Times New Roman" w:hAnsi="Times New Roman" w:cs="Times New Roman"/>
        </w:rPr>
        <w:t xml:space="preserve"> </w:t>
      </w:r>
      <w:r w:rsidRPr="00F122C8">
        <w:rPr>
          <w:rFonts w:ascii="Times New Roman" w:hAnsi="Times New Roman" w:cs="Times New Roman"/>
          <w:sz w:val="28"/>
          <w:szCs w:val="28"/>
        </w:rPr>
        <w:t>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w:t>
      </w:r>
      <w:bookmarkStart w:id="0" w:name="84"/>
      <w:bookmarkEnd w:id="0"/>
      <w:proofErr w:type="gramEnd"/>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В </w:t>
      </w:r>
      <w:proofErr w:type="gramStart"/>
      <w:r w:rsidRPr="00F122C8">
        <w:rPr>
          <w:rFonts w:ascii="Times New Roman" w:hAnsi="Times New Roman" w:cs="Times New Roman"/>
          <w:sz w:val="28"/>
          <w:szCs w:val="28"/>
        </w:rPr>
        <w:t>ч</w:t>
      </w:r>
      <w:proofErr w:type="gramEnd"/>
      <w:r w:rsidRPr="00F122C8">
        <w:rPr>
          <w:rFonts w:ascii="Times New Roman" w:hAnsi="Times New Roman" w:cs="Times New Roman"/>
          <w:sz w:val="28"/>
          <w:szCs w:val="28"/>
        </w:rPr>
        <w:t>.6 ст.6 ГПК РК</w:t>
      </w:r>
      <w:r w:rsidRPr="00F122C8">
        <w:rPr>
          <w:rFonts w:ascii="Times New Roman" w:hAnsi="Times New Roman" w:cs="Times New Roman"/>
        </w:rPr>
        <w:t xml:space="preserve"> </w:t>
      </w:r>
      <w:r w:rsidRPr="00F122C8">
        <w:rPr>
          <w:rFonts w:ascii="Times New Roman" w:hAnsi="Times New Roman" w:cs="Times New Roman"/>
          <w:sz w:val="28"/>
          <w:szCs w:val="28"/>
        </w:rPr>
        <w:t>указано, что</w:t>
      </w:r>
      <w:r w:rsidRPr="00F122C8">
        <w:rPr>
          <w:rFonts w:ascii="Times New Roman" w:hAnsi="Times New Roman" w:cs="Times New Roman"/>
        </w:rPr>
        <w:t xml:space="preserve"> </w:t>
      </w:r>
      <w:r w:rsidRPr="00F122C8">
        <w:rPr>
          <w:rFonts w:ascii="Times New Roman" w:hAnsi="Times New Roman" w:cs="Times New Roman"/>
          <w:sz w:val="28"/>
          <w:szCs w:val="28"/>
        </w:rPr>
        <w:t>если законодательными актами или соглашением сторон спора предусматривается разрешение соответствующих вопросов судом, суд обязан разрешать эти вопросы, исходя из критерия справедливости и разумности.</w:t>
      </w:r>
    </w:p>
    <w:p w:rsidR="00F122C8" w:rsidRPr="00F122C8" w:rsidRDefault="00F122C8" w:rsidP="00F122C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122C8">
        <w:rPr>
          <w:rFonts w:ascii="Times New Roman" w:hAnsi="Times New Roman" w:cs="Times New Roman"/>
          <w:sz w:val="28"/>
          <w:szCs w:val="28"/>
        </w:rPr>
        <w:t xml:space="preserve">Таким образом, суд считает необходимым удовлетворить иск </w:t>
      </w:r>
      <w:proofErr w:type="spellStart"/>
      <w:r w:rsidRPr="00F122C8">
        <w:rPr>
          <w:rFonts w:ascii="Times New Roman" w:hAnsi="Times New Roman" w:cs="Times New Roman"/>
          <w:sz w:val="28"/>
          <w:szCs w:val="28"/>
        </w:rPr>
        <w:t>Доскаировой</w:t>
      </w:r>
      <w:proofErr w:type="spellEnd"/>
      <w:r w:rsidRPr="00F122C8">
        <w:rPr>
          <w:rFonts w:ascii="Times New Roman" w:hAnsi="Times New Roman" w:cs="Times New Roman"/>
          <w:sz w:val="28"/>
          <w:szCs w:val="28"/>
        </w:rPr>
        <w:t xml:space="preserve"> А. и снять арест с недвижимого имущества </w:t>
      </w:r>
      <w:proofErr w:type="spellStart"/>
      <w:r w:rsidRPr="00F122C8">
        <w:rPr>
          <w:rFonts w:ascii="Times New Roman" w:hAnsi="Times New Roman" w:cs="Times New Roman"/>
          <w:sz w:val="28"/>
          <w:szCs w:val="28"/>
        </w:rPr>
        <w:t>предналежащего</w:t>
      </w:r>
      <w:proofErr w:type="spellEnd"/>
      <w:r w:rsidRPr="00F122C8">
        <w:rPr>
          <w:rFonts w:ascii="Times New Roman" w:hAnsi="Times New Roman" w:cs="Times New Roman"/>
          <w:sz w:val="28"/>
          <w:szCs w:val="28"/>
        </w:rPr>
        <w:t xml:space="preserve"> на праве собственности.</w:t>
      </w:r>
    </w:p>
    <w:p w:rsidR="00F122C8" w:rsidRPr="00F122C8" w:rsidRDefault="00F122C8" w:rsidP="00F122C8">
      <w:pPr>
        <w:spacing w:after="0" w:line="240" w:lineRule="auto"/>
        <w:ind w:firstLine="709"/>
        <w:jc w:val="both"/>
        <w:rPr>
          <w:rFonts w:ascii="Times New Roman" w:hAnsi="Times New Roman" w:cs="Times New Roman"/>
          <w:sz w:val="28"/>
          <w:szCs w:val="28"/>
        </w:rPr>
      </w:pPr>
      <w:r w:rsidRPr="00F122C8">
        <w:rPr>
          <w:rFonts w:ascii="Times New Roman" w:hAnsi="Times New Roman" w:cs="Times New Roman"/>
          <w:sz w:val="28"/>
          <w:szCs w:val="28"/>
        </w:rPr>
        <w:t>На основании вышеизложенного и руководствуясь ст.ст. 217-221, ч.2 ст. 282 ГПК РК, суд</w:t>
      </w:r>
    </w:p>
    <w:p w:rsidR="00F122C8" w:rsidRPr="00F122C8" w:rsidRDefault="00F122C8" w:rsidP="00F122C8">
      <w:pPr>
        <w:pStyle w:val="a6"/>
        <w:spacing w:after="0"/>
        <w:ind w:left="0"/>
        <w:jc w:val="center"/>
        <w:rPr>
          <w:b/>
          <w:bCs/>
          <w:sz w:val="28"/>
          <w:szCs w:val="28"/>
        </w:rPr>
      </w:pPr>
      <w:proofErr w:type="gramStart"/>
      <w:r w:rsidRPr="00F122C8">
        <w:rPr>
          <w:b/>
          <w:bCs/>
          <w:sz w:val="28"/>
          <w:szCs w:val="28"/>
        </w:rPr>
        <w:t>Р</w:t>
      </w:r>
      <w:proofErr w:type="gramEnd"/>
      <w:r w:rsidRPr="00F122C8">
        <w:rPr>
          <w:b/>
          <w:bCs/>
          <w:sz w:val="28"/>
          <w:szCs w:val="28"/>
        </w:rPr>
        <w:t xml:space="preserve"> Е Ш И Л :</w:t>
      </w:r>
    </w:p>
    <w:p w:rsidR="00F122C8" w:rsidRPr="00F122C8" w:rsidRDefault="00F122C8" w:rsidP="00F122C8">
      <w:pPr>
        <w:pStyle w:val="a4"/>
        <w:spacing w:after="0"/>
        <w:ind w:firstLine="708"/>
        <w:jc w:val="both"/>
        <w:rPr>
          <w:sz w:val="28"/>
          <w:szCs w:val="28"/>
          <w:lang w:val="ru-RU"/>
        </w:rPr>
      </w:pPr>
      <w:r w:rsidRPr="00F122C8">
        <w:rPr>
          <w:sz w:val="28"/>
          <w:szCs w:val="28"/>
        </w:rPr>
        <w:t>Исковое заявление Доскаировой Әлия Доскаирқызы к ответчикам Департаменту внутренных дел Кызылординской области, Департамент юстиции Кызылординской области об освобождении недвижимого имущества от ареста удовлетворить</w:t>
      </w:r>
      <w:r w:rsidRPr="00F122C8">
        <w:rPr>
          <w:sz w:val="28"/>
          <w:szCs w:val="28"/>
          <w:lang w:val="ru-RU"/>
        </w:rPr>
        <w:t>.</w:t>
      </w:r>
    </w:p>
    <w:p w:rsidR="00F122C8" w:rsidRPr="00F122C8" w:rsidRDefault="00F122C8" w:rsidP="00F122C8">
      <w:pPr>
        <w:spacing w:after="0" w:line="240" w:lineRule="auto"/>
        <w:ind w:firstLine="708"/>
        <w:jc w:val="both"/>
        <w:rPr>
          <w:rFonts w:ascii="Times New Roman" w:hAnsi="Times New Roman" w:cs="Times New Roman"/>
          <w:sz w:val="28"/>
          <w:szCs w:val="28"/>
          <w:lang w:val="kk-KZ"/>
        </w:rPr>
      </w:pPr>
      <w:r w:rsidRPr="00F122C8">
        <w:rPr>
          <w:rFonts w:ascii="Times New Roman" w:hAnsi="Times New Roman" w:cs="Times New Roman"/>
          <w:sz w:val="28"/>
          <w:szCs w:val="28"/>
        </w:rPr>
        <w:t xml:space="preserve">Снять арест с недвижимого имущества,  а именно с земельного участка,  расположенного по адресу: г </w:t>
      </w:r>
      <w:proofErr w:type="spellStart"/>
      <w:r w:rsidRPr="00F122C8">
        <w:rPr>
          <w:rFonts w:ascii="Times New Roman" w:hAnsi="Times New Roman" w:cs="Times New Roman"/>
          <w:sz w:val="28"/>
          <w:szCs w:val="28"/>
        </w:rPr>
        <w:t>г</w:t>
      </w:r>
      <w:proofErr w:type="gramStart"/>
      <w:r w:rsidRPr="00F122C8">
        <w:rPr>
          <w:rFonts w:ascii="Times New Roman" w:hAnsi="Times New Roman" w:cs="Times New Roman"/>
          <w:sz w:val="28"/>
          <w:szCs w:val="28"/>
        </w:rPr>
        <w:t>.К</w:t>
      </w:r>
      <w:proofErr w:type="gramEnd"/>
      <w:r w:rsidRPr="00F122C8">
        <w:rPr>
          <w:rFonts w:ascii="Times New Roman" w:hAnsi="Times New Roman" w:cs="Times New Roman"/>
          <w:sz w:val="28"/>
          <w:szCs w:val="28"/>
        </w:rPr>
        <w:t>ызылорда</w:t>
      </w:r>
      <w:proofErr w:type="spellEnd"/>
      <w:r w:rsidRPr="00F122C8">
        <w:rPr>
          <w:rFonts w:ascii="Times New Roman" w:hAnsi="Times New Roman" w:cs="Times New Roman"/>
          <w:sz w:val="28"/>
          <w:szCs w:val="28"/>
        </w:rPr>
        <w:t xml:space="preserve">, переулок </w:t>
      </w:r>
      <w:proofErr w:type="spellStart"/>
      <w:r w:rsidRPr="00F122C8">
        <w:rPr>
          <w:rFonts w:ascii="Times New Roman" w:hAnsi="Times New Roman" w:cs="Times New Roman"/>
          <w:sz w:val="28"/>
          <w:szCs w:val="28"/>
        </w:rPr>
        <w:t>Шымбая</w:t>
      </w:r>
      <w:proofErr w:type="spellEnd"/>
      <w:r w:rsidRPr="00F122C8">
        <w:rPr>
          <w:rFonts w:ascii="Times New Roman" w:hAnsi="Times New Roman" w:cs="Times New Roman"/>
          <w:sz w:val="28"/>
          <w:szCs w:val="28"/>
        </w:rPr>
        <w:t xml:space="preserve">, дом №2, кадастровый номер 10-156-011-1019, принадлежащего на праве собственности истцу </w:t>
      </w:r>
      <w:proofErr w:type="spellStart"/>
      <w:r w:rsidRPr="00F122C8">
        <w:rPr>
          <w:rFonts w:ascii="Times New Roman" w:hAnsi="Times New Roman" w:cs="Times New Roman"/>
          <w:sz w:val="28"/>
          <w:szCs w:val="28"/>
        </w:rPr>
        <w:t>Доскаировой</w:t>
      </w:r>
      <w:proofErr w:type="spellEnd"/>
      <w:r w:rsidRPr="00F122C8">
        <w:rPr>
          <w:rFonts w:ascii="Times New Roman" w:hAnsi="Times New Roman" w:cs="Times New Roman"/>
          <w:sz w:val="28"/>
          <w:szCs w:val="28"/>
        </w:rPr>
        <w:t xml:space="preserve"> Әлия Доскаирқызы.</w:t>
      </w:r>
    </w:p>
    <w:p w:rsidR="00F122C8" w:rsidRPr="00F122C8" w:rsidRDefault="00F122C8" w:rsidP="00F122C8">
      <w:pPr>
        <w:pStyle w:val="a4"/>
        <w:spacing w:after="0"/>
        <w:ind w:firstLine="708"/>
        <w:jc w:val="both"/>
        <w:rPr>
          <w:sz w:val="28"/>
          <w:szCs w:val="28"/>
          <w:lang w:val="ru-RU"/>
        </w:rPr>
      </w:pPr>
      <w:r w:rsidRPr="00F122C8">
        <w:rPr>
          <w:color w:val="000000"/>
          <w:sz w:val="28"/>
          <w:szCs w:val="28"/>
          <w:lang w:val="ru-RU"/>
        </w:rPr>
        <w:t xml:space="preserve">Решение может быть обжаловано и (или) опротестовано с соблюдением требований статей 334,335 Гражданского процессуального кодекса Республики Казахстан в </w:t>
      </w:r>
      <w:proofErr w:type="spellStart"/>
      <w:r w:rsidRPr="00F122C8">
        <w:rPr>
          <w:color w:val="000000"/>
          <w:sz w:val="28"/>
          <w:szCs w:val="28"/>
          <w:lang w:val="ru-RU"/>
        </w:rPr>
        <w:t>аппеляционную</w:t>
      </w:r>
      <w:proofErr w:type="spellEnd"/>
      <w:r w:rsidRPr="00F122C8">
        <w:rPr>
          <w:color w:val="000000"/>
          <w:sz w:val="28"/>
          <w:szCs w:val="28"/>
          <w:lang w:val="ru-RU"/>
        </w:rPr>
        <w:t xml:space="preserve"> судебную коллегию </w:t>
      </w:r>
      <w:proofErr w:type="spellStart"/>
      <w:r w:rsidRPr="00F122C8">
        <w:rPr>
          <w:color w:val="000000"/>
          <w:sz w:val="28"/>
          <w:szCs w:val="28"/>
          <w:lang w:val="ru-RU"/>
        </w:rPr>
        <w:t>Кызылординского</w:t>
      </w:r>
      <w:proofErr w:type="spellEnd"/>
      <w:r w:rsidRPr="00F122C8">
        <w:rPr>
          <w:color w:val="000000"/>
          <w:sz w:val="28"/>
          <w:szCs w:val="28"/>
          <w:lang w:val="ru-RU"/>
        </w:rPr>
        <w:t xml:space="preserve"> областного суда через </w:t>
      </w:r>
      <w:proofErr w:type="spellStart"/>
      <w:r w:rsidRPr="00F122C8">
        <w:rPr>
          <w:color w:val="000000"/>
          <w:sz w:val="28"/>
          <w:szCs w:val="28"/>
          <w:lang w:val="ru-RU"/>
        </w:rPr>
        <w:t>Кызылординский</w:t>
      </w:r>
      <w:proofErr w:type="spellEnd"/>
      <w:r w:rsidRPr="00F122C8">
        <w:rPr>
          <w:color w:val="000000"/>
          <w:sz w:val="28"/>
          <w:szCs w:val="28"/>
          <w:lang w:val="ru-RU"/>
        </w:rPr>
        <w:t xml:space="preserve"> городской суд  в течение 15 дней со дня вручения копии решения</w:t>
      </w:r>
    </w:p>
    <w:p w:rsidR="00F122C8" w:rsidRPr="00F122C8" w:rsidRDefault="00F122C8" w:rsidP="00F122C8">
      <w:pPr>
        <w:spacing w:after="0" w:line="240" w:lineRule="auto"/>
        <w:jc w:val="both"/>
        <w:rPr>
          <w:rFonts w:ascii="Times New Roman" w:hAnsi="Times New Roman" w:cs="Times New Roman"/>
          <w:b/>
          <w:sz w:val="28"/>
          <w:szCs w:val="28"/>
          <w:lang w:val="kk-KZ"/>
        </w:rPr>
      </w:pPr>
    </w:p>
    <w:p w:rsidR="00AE6883" w:rsidRDefault="00F122C8" w:rsidP="00F122C8">
      <w:pPr>
        <w:spacing w:after="0" w:line="240" w:lineRule="auto"/>
        <w:jc w:val="both"/>
      </w:pPr>
      <w:r w:rsidRPr="00F122C8">
        <w:rPr>
          <w:rFonts w:ascii="Times New Roman" w:hAnsi="Times New Roman" w:cs="Times New Roman"/>
          <w:sz w:val="28"/>
          <w:szCs w:val="28"/>
        </w:rPr>
        <w:t>Председательствующий судья:</w:t>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r w:rsidRPr="00F122C8">
        <w:rPr>
          <w:rFonts w:ascii="Times New Roman" w:hAnsi="Times New Roman" w:cs="Times New Roman"/>
          <w:sz w:val="28"/>
          <w:szCs w:val="28"/>
        </w:rPr>
        <w:tab/>
      </w:r>
      <w:proofErr w:type="spellStart"/>
      <w:r w:rsidRPr="00F122C8">
        <w:rPr>
          <w:rFonts w:ascii="Times New Roman" w:hAnsi="Times New Roman" w:cs="Times New Roman"/>
          <w:sz w:val="28"/>
          <w:szCs w:val="28"/>
        </w:rPr>
        <w:t>А.Джумабаев</w:t>
      </w:r>
      <w:proofErr w:type="spellEnd"/>
      <w:r w:rsidRPr="00F122C8">
        <w:rPr>
          <w:rFonts w:ascii="Times New Roman" w:hAnsi="Times New Roman" w:cs="Times New Roman"/>
          <w:sz w:val="28"/>
          <w:szCs w:val="28"/>
        </w:rPr>
        <w:t xml:space="preserve"> </w:t>
      </w:r>
    </w:p>
    <w:sectPr w:rsidR="00AE6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extBook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122C8"/>
    <w:rsid w:val="00AE6883"/>
    <w:rsid w:val="00C73932"/>
    <w:rsid w:val="00F12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2C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F122C8"/>
    <w:pPr>
      <w:keepNext/>
      <w:spacing w:after="0" w:line="240" w:lineRule="auto"/>
      <w:jc w:val="center"/>
      <w:outlineLvl w:val="1"/>
    </w:pPr>
    <w:rPr>
      <w:rFonts w:ascii="TextBook Kaz" w:eastAsia="Times New Roman" w:hAnsi="TextBook Kaz" w:cs="Times New Roman"/>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2C8"/>
    <w:rPr>
      <w:rFonts w:ascii="Arial" w:eastAsia="Times New Roman" w:hAnsi="Arial" w:cs="Arial"/>
      <w:b/>
      <w:bCs/>
      <w:kern w:val="32"/>
      <w:sz w:val="32"/>
      <w:szCs w:val="32"/>
    </w:rPr>
  </w:style>
  <w:style w:type="character" w:customStyle="1" w:styleId="20">
    <w:name w:val="Заголовок 2 Знак"/>
    <w:basedOn w:val="a0"/>
    <w:link w:val="2"/>
    <w:semiHidden/>
    <w:rsid w:val="00F122C8"/>
    <w:rPr>
      <w:rFonts w:ascii="TextBook Kaz" w:eastAsia="Times New Roman" w:hAnsi="TextBook Kaz" w:cs="Times New Roman"/>
      <w:sz w:val="24"/>
      <w:szCs w:val="20"/>
      <w:lang w:eastAsia="ko-KR"/>
    </w:rPr>
  </w:style>
  <w:style w:type="character" w:styleId="a3">
    <w:name w:val="Hyperlink"/>
    <w:semiHidden/>
    <w:unhideWhenUsed/>
    <w:rsid w:val="00F122C8"/>
    <w:rPr>
      <w:color w:val="0000FF"/>
      <w:u w:val="single"/>
    </w:rPr>
  </w:style>
  <w:style w:type="paragraph" w:styleId="a4">
    <w:name w:val="Body Text"/>
    <w:basedOn w:val="a"/>
    <w:link w:val="a5"/>
    <w:semiHidden/>
    <w:unhideWhenUsed/>
    <w:rsid w:val="00F122C8"/>
    <w:pPr>
      <w:spacing w:after="120" w:line="240" w:lineRule="auto"/>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semiHidden/>
    <w:rsid w:val="00F122C8"/>
    <w:rPr>
      <w:rFonts w:ascii="Times New Roman" w:eastAsia="Times New Roman" w:hAnsi="Times New Roman" w:cs="Times New Roman"/>
      <w:sz w:val="24"/>
      <w:szCs w:val="24"/>
      <w:lang w:val="kk-KZ"/>
    </w:rPr>
  </w:style>
  <w:style w:type="paragraph" w:styleId="a6">
    <w:name w:val="Body Text Indent"/>
    <w:basedOn w:val="a"/>
    <w:link w:val="11"/>
    <w:semiHidden/>
    <w:unhideWhenUsed/>
    <w:rsid w:val="00F122C8"/>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semiHidden/>
    <w:rsid w:val="00F122C8"/>
  </w:style>
  <w:style w:type="paragraph" w:customStyle="1" w:styleId="NoSpacing">
    <w:name w:val="No Spacing"/>
    <w:rsid w:val="00F122C8"/>
    <w:pPr>
      <w:spacing w:after="0" w:line="240" w:lineRule="auto"/>
    </w:pPr>
    <w:rPr>
      <w:rFonts w:ascii="Times New Roman" w:eastAsia="Times New Roman" w:hAnsi="Times New Roman" w:cs="Times New Roman"/>
      <w:sz w:val="24"/>
      <w:szCs w:val="24"/>
    </w:rPr>
  </w:style>
  <w:style w:type="character" w:customStyle="1" w:styleId="11">
    <w:name w:val="Основной текст с отступом Знак1"/>
    <w:basedOn w:val="a0"/>
    <w:link w:val="a6"/>
    <w:semiHidden/>
    <w:locked/>
    <w:rsid w:val="00F122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77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nsaved://ThtmlViewer.htm/K99000041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3</cp:revision>
  <dcterms:created xsi:type="dcterms:W3CDTF">2016-02-18T11:32:00Z</dcterms:created>
  <dcterms:modified xsi:type="dcterms:W3CDTF">2016-02-18T11:34:00Z</dcterms:modified>
</cp:coreProperties>
</file>