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37E8C" w14:textId="77777777" w:rsidR="00D8166B" w:rsidRDefault="00D8166B" w:rsidP="00BA5A49">
      <w:pPr>
        <w:pStyle w:val="a3"/>
        <w:ind w:left="4956"/>
        <w:rPr>
          <w:rFonts w:ascii="Times New Roman" w:hAnsi="Times New Roman" w:cs="Times New Roman"/>
          <w:b/>
          <w:bCs/>
          <w:sz w:val="24"/>
          <w:szCs w:val="24"/>
          <w:lang w:bidi="ru-RU"/>
        </w:rPr>
      </w:pPr>
      <w:r w:rsidRPr="00D8166B">
        <w:rPr>
          <w:rFonts w:ascii="Times New Roman" w:hAnsi="Times New Roman" w:cs="Times New Roman"/>
          <w:b/>
          <w:bCs/>
          <w:sz w:val="24"/>
          <w:szCs w:val="24"/>
          <w:lang w:bidi="ru-RU"/>
        </w:rPr>
        <w:t>Специализированный межрайонный административный суд Алматинской области</w:t>
      </w:r>
    </w:p>
    <w:p w14:paraId="50E6FDE7" w14:textId="77777777" w:rsidR="00600893" w:rsidRPr="00C07975" w:rsidRDefault="00600893" w:rsidP="00BA5A49">
      <w:pPr>
        <w:pStyle w:val="a3"/>
        <w:ind w:left="4956"/>
        <w:rPr>
          <w:rFonts w:ascii="Times New Roman" w:hAnsi="Times New Roman" w:cs="Times New Roman"/>
          <w:color w:val="000000"/>
          <w:sz w:val="24"/>
          <w:szCs w:val="24"/>
          <w:shd w:val="clear" w:color="auto" w:fill="FFFFFF"/>
        </w:rPr>
      </w:pPr>
      <w:r w:rsidRPr="00C07975">
        <w:rPr>
          <w:rFonts w:ascii="Times New Roman" w:hAnsi="Times New Roman" w:cs="Times New Roman"/>
          <w:color w:val="000000"/>
          <w:sz w:val="24"/>
          <w:szCs w:val="24"/>
          <w:shd w:val="clear" w:color="auto" w:fill="FFFFFF"/>
        </w:rPr>
        <w:t xml:space="preserve">Алматинская область, </w:t>
      </w:r>
      <w:proofErr w:type="spellStart"/>
      <w:r w:rsidRPr="00C07975">
        <w:rPr>
          <w:rFonts w:ascii="Times New Roman" w:hAnsi="Times New Roman" w:cs="Times New Roman"/>
          <w:color w:val="000000"/>
          <w:sz w:val="24"/>
          <w:szCs w:val="24"/>
          <w:shd w:val="clear" w:color="auto" w:fill="FFFFFF"/>
        </w:rPr>
        <w:t>г.Каскелен</w:t>
      </w:r>
      <w:proofErr w:type="spellEnd"/>
      <w:r w:rsidRPr="00C07975">
        <w:rPr>
          <w:rFonts w:ascii="Times New Roman" w:hAnsi="Times New Roman" w:cs="Times New Roman"/>
          <w:color w:val="000000"/>
          <w:sz w:val="24"/>
          <w:szCs w:val="24"/>
          <w:shd w:val="clear" w:color="auto" w:fill="FFFFFF"/>
        </w:rPr>
        <w:t xml:space="preserve">, </w:t>
      </w:r>
      <w:proofErr w:type="spellStart"/>
      <w:r w:rsidRPr="00C07975">
        <w:rPr>
          <w:rFonts w:ascii="Times New Roman" w:hAnsi="Times New Roman" w:cs="Times New Roman"/>
          <w:color w:val="000000"/>
          <w:sz w:val="24"/>
          <w:szCs w:val="24"/>
          <w:shd w:val="clear" w:color="auto" w:fill="FFFFFF"/>
        </w:rPr>
        <w:t>ул.Толе</w:t>
      </w:r>
      <w:proofErr w:type="spellEnd"/>
      <w:r w:rsidRPr="00C07975">
        <w:rPr>
          <w:rFonts w:ascii="Times New Roman" w:hAnsi="Times New Roman" w:cs="Times New Roman"/>
          <w:color w:val="000000"/>
          <w:sz w:val="24"/>
          <w:szCs w:val="24"/>
          <w:shd w:val="clear" w:color="auto" w:fill="FFFFFF"/>
        </w:rPr>
        <w:t xml:space="preserve"> би, 52</w:t>
      </w:r>
    </w:p>
    <w:p w14:paraId="093A0519" w14:textId="77777777" w:rsidR="007F064B" w:rsidRPr="00C07975" w:rsidRDefault="007F064B" w:rsidP="00BA5A49">
      <w:pPr>
        <w:pStyle w:val="a3"/>
        <w:ind w:left="4956"/>
        <w:rPr>
          <w:rFonts w:ascii="Times New Roman" w:hAnsi="Times New Roman" w:cs="Times New Roman"/>
          <w:color w:val="000000"/>
          <w:sz w:val="24"/>
          <w:szCs w:val="24"/>
          <w:shd w:val="clear" w:color="auto" w:fill="FFFFFF"/>
        </w:rPr>
      </w:pPr>
      <w:r w:rsidRPr="00C07975">
        <w:rPr>
          <w:rFonts w:ascii="Times New Roman" w:hAnsi="Times New Roman" w:cs="Times New Roman"/>
          <w:color w:val="000000"/>
          <w:sz w:val="24"/>
          <w:szCs w:val="24"/>
          <w:shd w:val="clear" w:color="auto" w:fill="FFFFFF"/>
        </w:rPr>
        <w:t>+7 (72711) 2-08-87</w:t>
      </w:r>
    </w:p>
    <w:p w14:paraId="74CCCC46" w14:textId="3407FE86" w:rsidR="00BA5A49" w:rsidRPr="00C07975" w:rsidRDefault="000D0524" w:rsidP="00BA5A49">
      <w:pPr>
        <w:pStyle w:val="a3"/>
        <w:ind w:left="4956"/>
        <w:rPr>
          <w:rFonts w:ascii="Times New Roman" w:hAnsi="Times New Roman" w:cs="Times New Roman"/>
          <w:sz w:val="24"/>
          <w:szCs w:val="24"/>
        </w:rPr>
      </w:pPr>
      <w:hyperlink r:id="rId5" w:history="1">
        <w:r w:rsidR="00C07975" w:rsidRPr="00F91724">
          <w:rPr>
            <w:rStyle w:val="a6"/>
            <w:rFonts w:ascii="Times New Roman" w:hAnsi="Times New Roman" w:cs="Times New Roman"/>
            <w:sz w:val="24"/>
            <w:szCs w:val="24"/>
            <w:shd w:val="clear" w:color="auto" w:fill="FFFFFF"/>
          </w:rPr>
          <w:t>050209@sud.kz</w:t>
        </w:r>
      </w:hyperlink>
      <w:r w:rsidR="00C07975">
        <w:rPr>
          <w:rFonts w:ascii="Times New Roman" w:hAnsi="Times New Roman" w:cs="Times New Roman"/>
          <w:color w:val="000000"/>
          <w:sz w:val="24"/>
          <w:szCs w:val="24"/>
          <w:shd w:val="clear" w:color="auto" w:fill="FFFFFF"/>
        </w:rPr>
        <w:t xml:space="preserve"> </w:t>
      </w:r>
      <w:r w:rsidR="00BA5A49" w:rsidRPr="00C07975">
        <w:rPr>
          <w:rFonts w:ascii="Times New Roman" w:hAnsi="Times New Roman" w:cs="Times New Roman"/>
          <w:sz w:val="24"/>
          <w:szCs w:val="24"/>
        </w:rPr>
        <w:t xml:space="preserve"> </w:t>
      </w:r>
    </w:p>
    <w:p w14:paraId="6FC58DF1" w14:textId="47A03166" w:rsidR="00BA5A49" w:rsidRDefault="00BA5A49" w:rsidP="00BA5A49">
      <w:pPr>
        <w:pStyle w:val="a3"/>
        <w:ind w:left="4956"/>
        <w:rPr>
          <w:rFonts w:ascii="Times New Roman" w:hAnsi="Times New Roman" w:cs="Times New Roman"/>
          <w:b/>
          <w:bCs/>
          <w:sz w:val="24"/>
          <w:szCs w:val="24"/>
        </w:rPr>
      </w:pPr>
      <w:r w:rsidRPr="00DD104E">
        <w:rPr>
          <w:rStyle w:val="normaltextrun"/>
          <w:rFonts w:ascii="Times New Roman" w:hAnsi="Times New Roman" w:cs="Times New Roman"/>
          <w:b/>
          <w:bCs/>
          <w:sz w:val="24"/>
          <w:szCs w:val="24"/>
        </w:rPr>
        <w:t>Истец:</w:t>
      </w:r>
      <w:r w:rsidRPr="00DD104E">
        <w:rPr>
          <w:rFonts w:ascii="Times New Roman" w:hAnsi="Times New Roman" w:cs="Times New Roman"/>
          <w:b/>
          <w:bCs/>
          <w:sz w:val="24"/>
          <w:szCs w:val="24"/>
        </w:rPr>
        <w:t xml:space="preserve"> </w:t>
      </w:r>
      <w:r w:rsidR="000D0524">
        <w:rPr>
          <w:rStyle w:val="ng-binding"/>
          <w:rFonts w:ascii="Times New Roman" w:hAnsi="Times New Roman" w:cs="Times New Roman"/>
          <w:b/>
          <w:bCs/>
          <w:sz w:val="24"/>
          <w:szCs w:val="24"/>
        </w:rPr>
        <w:t>БАМ</w:t>
      </w:r>
    </w:p>
    <w:p w14:paraId="08E341C7" w14:textId="39B7DE3B" w:rsidR="00BA5A49" w:rsidRDefault="00BA5A49" w:rsidP="00BA5A49">
      <w:pPr>
        <w:pStyle w:val="a3"/>
        <w:ind w:left="4956"/>
        <w:rPr>
          <w:rFonts w:ascii="Times New Roman" w:hAnsi="Times New Roman" w:cs="Times New Roman"/>
          <w:sz w:val="24"/>
          <w:szCs w:val="24"/>
        </w:rPr>
      </w:pPr>
      <w:r>
        <w:rPr>
          <w:rFonts w:ascii="Times New Roman" w:hAnsi="Times New Roman" w:cs="Times New Roman"/>
          <w:sz w:val="24"/>
          <w:szCs w:val="24"/>
        </w:rPr>
        <w:t>ИИН   </w:t>
      </w:r>
      <w:r w:rsidR="000D0524">
        <w:rPr>
          <w:rStyle w:val="item-desc-output"/>
          <w:rFonts w:ascii="Times New Roman" w:hAnsi="Times New Roman" w:cs="Times New Roman"/>
          <w:sz w:val="24"/>
          <w:szCs w:val="24"/>
        </w:rPr>
        <w:t>……….</w:t>
      </w:r>
    </w:p>
    <w:p w14:paraId="115F2013" w14:textId="5B7D3072" w:rsidR="00BA5A49" w:rsidRDefault="00BA5A49" w:rsidP="00BA5A49">
      <w:pPr>
        <w:pStyle w:val="a3"/>
        <w:ind w:left="4956"/>
        <w:rPr>
          <w:rFonts w:ascii="Times New Roman" w:hAnsi="Times New Roman" w:cs="Times New Roman"/>
          <w:sz w:val="24"/>
          <w:szCs w:val="24"/>
        </w:rPr>
      </w:pPr>
      <w:r>
        <w:rPr>
          <w:rFonts w:ascii="Times New Roman" w:hAnsi="Times New Roman" w:cs="Times New Roman"/>
          <w:sz w:val="24"/>
          <w:szCs w:val="24"/>
        </w:rPr>
        <w:t>Карасайский район с</w:t>
      </w:r>
      <w:r w:rsidR="000D0524">
        <w:rPr>
          <w:rFonts w:ascii="Times New Roman" w:hAnsi="Times New Roman" w:cs="Times New Roman"/>
          <w:sz w:val="24"/>
          <w:szCs w:val="24"/>
        </w:rPr>
        <w:t>………</w:t>
      </w:r>
      <w:r>
        <w:rPr>
          <w:rFonts w:ascii="Times New Roman" w:hAnsi="Times New Roman" w:cs="Times New Roman"/>
          <w:sz w:val="24"/>
          <w:szCs w:val="24"/>
        </w:rPr>
        <w:t xml:space="preserve">-40Д </w:t>
      </w:r>
    </w:p>
    <w:p w14:paraId="095E35E6" w14:textId="0ACE388F" w:rsidR="00BA5A49" w:rsidRDefault="00BA5A49" w:rsidP="00BA5A49">
      <w:pPr>
        <w:pStyle w:val="a3"/>
        <w:ind w:left="4956"/>
        <w:rPr>
          <w:rFonts w:ascii="Times New Roman" w:hAnsi="Times New Roman" w:cs="Times New Roman"/>
          <w:sz w:val="24"/>
          <w:szCs w:val="24"/>
        </w:rPr>
      </w:pPr>
      <w:r>
        <w:rPr>
          <w:rFonts w:ascii="Times New Roman" w:hAnsi="Times New Roman" w:cs="Times New Roman"/>
          <w:sz w:val="24"/>
          <w:szCs w:val="24"/>
        </w:rPr>
        <w:t>+</w:t>
      </w:r>
      <w:r w:rsidR="000D0524">
        <w:rPr>
          <w:rFonts w:ascii="Times New Roman" w:hAnsi="Times New Roman" w:cs="Times New Roman"/>
          <w:sz w:val="24"/>
          <w:szCs w:val="24"/>
          <w:lang w:val="kk-KZ"/>
        </w:rPr>
        <w:t>.............</w:t>
      </w:r>
    </w:p>
    <w:p w14:paraId="7E46667B" w14:textId="77777777" w:rsidR="00BA5A49" w:rsidRPr="00DD104E" w:rsidRDefault="00BA5A49" w:rsidP="00BA5A49">
      <w:pPr>
        <w:pStyle w:val="a3"/>
        <w:ind w:left="4956"/>
        <w:rPr>
          <w:rFonts w:ascii="Times New Roman" w:hAnsi="Times New Roman" w:cs="Times New Roman"/>
          <w:b/>
          <w:bCs/>
          <w:sz w:val="24"/>
          <w:szCs w:val="24"/>
        </w:rPr>
      </w:pPr>
      <w:r w:rsidRPr="00DD104E">
        <w:rPr>
          <w:rFonts w:ascii="Times New Roman" w:hAnsi="Times New Roman" w:cs="Times New Roman"/>
          <w:b/>
          <w:bCs/>
          <w:sz w:val="24"/>
          <w:szCs w:val="24"/>
        </w:rPr>
        <w:t>Представитель по доверенности:</w:t>
      </w:r>
    </w:p>
    <w:p w14:paraId="6DD68A25" w14:textId="77777777" w:rsidR="00BA5A49" w:rsidRPr="00DD104E" w:rsidRDefault="00BA5A49" w:rsidP="00BA5A49">
      <w:pPr>
        <w:spacing w:after="0" w:line="240" w:lineRule="auto"/>
        <w:ind w:left="4956"/>
        <w:rPr>
          <w:rFonts w:ascii="Times New Roman" w:hAnsi="Times New Roman" w:cs="Times New Roman"/>
          <w:sz w:val="24"/>
          <w:szCs w:val="24"/>
        </w:rPr>
      </w:pPr>
      <w:r w:rsidRPr="00DD104E">
        <w:rPr>
          <w:rFonts w:ascii="Times New Roman" w:hAnsi="Times New Roman" w:cs="Times New Roman"/>
          <w:sz w:val="24"/>
          <w:szCs w:val="24"/>
        </w:rPr>
        <w:t>Адвокатская контора</w:t>
      </w:r>
      <w:r w:rsidRPr="00360065">
        <w:rPr>
          <w:rFonts w:ascii="Times New Roman" w:hAnsi="Times New Roman" w:cs="Times New Roman"/>
          <w:sz w:val="24"/>
          <w:szCs w:val="24"/>
        </w:rPr>
        <w:t xml:space="preserve"> </w:t>
      </w:r>
      <w:r>
        <w:rPr>
          <w:rFonts w:ascii="Times New Roman" w:hAnsi="Times New Roman" w:cs="Times New Roman"/>
          <w:sz w:val="24"/>
          <w:szCs w:val="24"/>
        </w:rPr>
        <w:t>«</w:t>
      </w:r>
      <w:r w:rsidRPr="00DD104E">
        <w:rPr>
          <w:rFonts w:ascii="Times New Roman" w:hAnsi="Times New Roman" w:cs="Times New Roman"/>
          <w:sz w:val="24"/>
          <w:szCs w:val="24"/>
        </w:rPr>
        <w:t>Закон и Право</w:t>
      </w:r>
      <w:r>
        <w:rPr>
          <w:rFonts w:ascii="Times New Roman" w:hAnsi="Times New Roman" w:cs="Times New Roman"/>
          <w:sz w:val="24"/>
          <w:szCs w:val="24"/>
        </w:rPr>
        <w:t>»</w:t>
      </w:r>
      <w:r w:rsidRPr="00DD104E">
        <w:rPr>
          <w:rFonts w:ascii="Times New Roman" w:hAnsi="Times New Roman" w:cs="Times New Roman"/>
          <w:sz w:val="24"/>
          <w:szCs w:val="24"/>
        </w:rPr>
        <w:t xml:space="preserve"> </w:t>
      </w:r>
    </w:p>
    <w:p w14:paraId="5A7EAB3F" w14:textId="77777777" w:rsidR="00BA5A49" w:rsidRPr="00DD104E" w:rsidRDefault="00BA5A49" w:rsidP="00BA5A49">
      <w:pPr>
        <w:spacing w:after="0" w:line="240" w:lineRule="auto"/>
        <w:ind w:left="4956"/>
        <w:rPr>
          <w:rFonts w:ascii="Times New Roman" w:hAnsi="Times New Roman" w:cs="Times New Roman"/>
          <w:sz w:val="24"/>
          <w:szCs w:val="24"/>
        </w:rPr>
      </w:pPr>
      <w:r w:rsidRPr="00DD104E">
        <w:rPr>
          <w:rFonts w:ascii="Times New Roman" w:hAnsi="Times New Roman" w:cs="Times New Roman"/>
          <w:sz w:val="24"/>
          <w:szCs w:val="24"/>
        </w:rPr>
        <w:t>БИН 201240021767</w:t>
      </w:r>
    </w:p>
    <w:p w14:paraId="487C68D4" w14:textId="77777777" w:rsidR="00BA5A49" w:rsidRPr="00DD104E" w:rsidRDefault="00BA5A49" w:rsidP="00BA5A49">
      <w:pPr>
        <w:spacing w:after="0" w:line="240" w:lineRule="auto"/>
        <w:ind w:left="4956"/>
        <w:rPr>
          <w:rFonts w:ascii="Times New Roman" w:hAnsi="Times New Roman" w:cs="Times New Roman"/>
          <w:sz w:val="24"/>
          <w:szCs w:val="24"/>
        </w:rPr>
      </w:pPr>
      <w:r w:rsidRPr="00DD104E">
        <w:rPr>
          <w:rFonts w:ascii="Times New Roman" w:hAnsi="Times New Roman" w:cs="Times New Roman"/>
          <w:sz w:val="24"/>
          <w:szCs w:val="24"/>
        </w:rPr>
        <w:t>г. Алматы, пр. Абылай Хана, д. 79, офис 304.</w:t>
      </w:r>
    </w:p>
    <w:p w14:paraId="67CE57CB" w14:textId="5A8E6F22" w:rsidR="00BA5A49" w:rsidRPr="00DD104E" w:rsidRDefault="000D0524" w:rsidP="00BA5A49">
      <w:pPr>
        <w:spacing w:after="0" w:line="240" w:lineRule="auto"/>
        <w:ind w:left="4956"/>
        <w:rPr>
          <w:rFonts w:ascii="Times New Roman" w:hAnsi="Times New Roman" w:cs="Times New Roman"/>
          <w:sz w:val="24"/>
          <w:szCs w:val="24"/>
        </w:rPr>
      </w:pPr>
      <w:hyperlink r:id="rId6" w:history="1">
        <w:r w:rsidR="00BA5A49" w:rsidRPr="00DD104E">
          <w:rPr>
            <w:rFonts w:ascii="Times New Roman" w:hAnsi="Times New Roman" w:cs="Times New Roman"/>
            <w:color w:val="0563C1" w:themeColor="hyperlink"/>
            <w:sz w:val="24"/>
            <w:szCs w:val="24"/>
            <w:u w:val="single"/>
          </w:rPr>
          <w:t>info@zakonpravo.kz</w:t>
        </w:r>
      </w:hyperlink>
      <w:r w:rsidR="00BA5A49" w:rsidRPr="00DD104E">
        <w:rPr>
          <w:rFonts w:ascii="Times New Roman" w:hAnsi="Times New Roman" w:cs="Times New Roman"/>
          <w:sz w:val="24"/>
          <w:szCs w:val="24"/>
        </w:rPr>
        <w:t xml:space="preserve"> / </w:t>
      </w:r>
      <w:hyperlink r:id="rId7" w:history="1">
        <w:r w:rsidR="00F940F5" w:rsidRPr="00AD596C">
          <w:rPr>
            <w:rStyle w:val="a6"/>
            <w:rFonts w:ascii="Times New Roman" w:hAnsi="Times New Roman" w:cs="Times New Roman"/>
            <w:sz w:val="24"/>
            <w:szCs w:val="24"/>
          </w:rPr>
          <w:t>www.zakonpravo.kz</w:t>
        </w:r>
      </w:hyperlink>
      <w:r w:rsidR="00F940F5">
        <w:rPr>
          <w:rFonts w:ascii="Times New Roman" w:hAnsi="Times New Roman" w:cs="Times New Roman"/>
          <w:sz w:val="24"/>
          <w:szCs w:val="24"/>
        </w:rPr>
        <w:t xml:space="preserve"> </w:t>
      </w:r>
    </w:p>
    <w:p w14:paraId="720AEB39" w14:textId="77777777" w:rsidR="00BA5A49" w:rsidRPr="00DD104E" w:rsidRDefault="00BA5A49" w:rsidP="00BA5A49">
      <w:pPr>
        <w:spacing w:after="0" w:line="240" w:lineRule="auto"/>
        <w:ind w:left="4956"/>
        <w:rPr>
          <w:rFonts w:ascii="Times New Roman" w:hAnsi="Times New Roman" w:cs="Times New Roman"/>
          <w:sz w:val="24"/>
          <w:szCs w:val="24"/>
        </w:rPr>
      </w:pPr>
      <w:r w:rsidRPr="00DD104E">
        <w:rPr>
          <w:rFonts w:ascii="Times New Roman" w:hAnsi="Times New Roman" w:cs="Times New Roman"/>
          <w:sz w:val="24"/>
          <w:szCs w:val="24"/>
        </w:rPr>
        <w:t>+ 7 727 971 78 58; +7 708 971 78 58.</w:t>
      </w:r>
    </w:p>
    <w:p w14:paraId="27EED9CD" w14:textId="77777777" w:rsidR="00BA5A49" w:rsidRPr="00DD104E" w:rsidRDefault="00BA5A49" w:rsidP="00BA5A49">
      <w:pPr>
        <w:pStyle w:val="a3"/>
        <w:ind w:left="5664"/>
        <w:rPr>
          <w:rFonts w:ascii="Times New Roman" w:eastAsia="Times New Roman" w:hAnsi="Times New Roman" w:cs="Times New Roman"/>
          <w:color w:val="000000" w:themeColor="text1"/>
          <w:sz w:val="24"/>
          <w:szCs w:val="24"/>
        </w:rPr>
      </w:pPr>
    </w:p>
    <w:p w14:paraId="11265D20" w14:textId="77777777" w:rsidR="00BA5A49" w:rsidRDefault="00BA5A49" w:rsidP="00BA5A49">
      <w:pPr>
        <w:pStyle w:val="a3"/>
        <w:tabs>
          <w:tab w:val="left" w:pos="709"/>
          <w:tab w:val="left" w:pos="1417"/>
          <w:tab w:val="left" w:pos="2126"/>
          <w:tab w:val="left" w:pos="2835"/>
          <w:tab w:val="left" w:pos="3543"/>
          <w:tab w:val="left" w:pos="4961"/>
          <w:tab w:val="left" w:pos="5669"/>
          <w:tab w:val="left" w:pos="6378"/>
          <w:tab w:val="left" w:pos="7087"/>
          <w:tab w:val="left" w:pos="7795"/>
          <w:tab w:val="left" w:pos="8504"/>
        </w:tabs>
        <w:ind w:left="4956"/>
        <w:rPr>
          <w:rFonts w:ascii="Times New Roman" w:hAnsi="Times New Roman" w:cs="Times New Roman"/>
          <w:sz w:val="24"/>
          <w:szCs w:val="24"/>
        </w:rPr>
      </w:pPr>
      <w:r w:rsidRPr="00DD104E">
        <w:rPr>
          <w:rFonts w:ascii="Times New Roman" w:hAnsi="Times New Roman" w:cs="Times New Roman"/>
          <w:b/>
          <w:bCs/>
          <w:sz w:val="24"/>
          <w:szCs w:val="24"/>
        </w:rPr>
        <w:t xml:space="preserve">Ответчик: </w:t>
      </w:r>
      <w:r>
        <w:rPr>
          <w:rFonts w:ascii="Times New Roman" w:hAnsi="Times New Roman" w:cs="Times New Roman"/>
          <w:b/>
          <w:bCs/>
          <w:sz w:val="24"/>
          <w:szCs w:val="24"/>
        </w:rPr>
        <w:t>Государственное учреждение</w:t>
      </w:r>
      <w:r>
        <w:rPr>
          <w:rFonts w:ascii="Times New Roman" w:hAnsi="Times New Roman" w:cs="Times New Roman"/>
          <w:sz w:val="24"/>
          <w:szCs w:val="24"/>
        </w:rPr>
        <w:t xml:space="preserve"> «Отдел жилищно-коммунального хозяйство, пассажирского транспорта, автомобильных дорог и жилищной инспекции Карасайского района» Алматинской области</w:t>
      </w:r>
    </w:p>
    <w:p w14:paraId="0C073039" w14:textId="77777777" w:rsidR="009073CA" w:rsidRDefault="00BA5A49" w:rsidP="00BA5A49">
      <w:pPr>
        <w:pStyle w:val="a3"/>
        <w:tabs>
          <w:tab w:val="left" w:pos="709"/>
          <w:tab w:val="left" w:pos="1417"/>
          <w:tab w:val="left" w:pos="2126"/>
          <w:tab w:val="left" w:pos="2835"/>
          <w:tab w:val="left" w:pos="3543"/>
          <w:tab w:val="left" w:pos="4961"/>
          <w:tab w:val="left" w:pos="5669"/>
          <w:tab w:val="left" w:pos="6378"/>
          <w:tab w:val="left" w:pos="7087"/>
          <w:tab w:val="left" w:pos="7795"/>
          <w:tab w:val="left" w:pos="8504"/>
        </w:tabs>
        <w:ind w:left="4956"/>
        <w:rPr>
          <w:rFonts w:ascii="Times New Roman" w:hAnsi="Times New Roman" w:cs="Times New Roman"/>
          <w:sz w:val="24"/>
          <w:szCs w:val="24"/>
        </w:rPr>
      </w:pPr>
      <w:r>
        <w:rPr>
          <w:rFonts w:ascii="Times New Roman" w:hAnsi="Times New Roman" w:cs="Times New Roman"/>
          <w:sz w:val="24"/>
          <w:szCs w:val="24"/>
        </w:rPr>
        <w:t xml:space="preserve">г. Каскелен улица </w:t>
      </w:r>
      <w:proofErr w:type="spellStart"/>
      <w:r>
        <w:rPr>
          <w:rFonts w:ascii="Times New Roman" w:hAnsi="Times New Roman" w:cs="Times New Roman"/>
          <w:sz w:val="24"/>
          <w:szCs w:val="24"/>
        </w:rPr>
        <w:t>Аблайхана</w:t>
      </w:r>
      <w:proofErr w:type="spellEnd"/>
      <w:r>
        <w:rPr>
          <w:rFonts w:ascii="Times New Roman" w:hAnsi="Times New Roman" w:cs="Times New Roman"/>
          <w:sz w:val="24"/>
          <w:szCs w:val="24"/>
        </w:rPr>
        <w:t xml:space="preserve"> 213 каб.1 </w:t>
      </w:r>
    </w:p>
    <w:p w14:paraId="07CF4B54" w14:textId="15CA46B4" w:rsidR="00BA5A49" w:rsidRDefault="00BA5A49" w:rsidP="00BA5A49">
      <w:pPr>
        <w:pStyle w:val="a3"/>
        <w:tabs>
          <w:tab w:val="left" w:pos="709"/>
          <w:tab w:val="left" w:pos="1417"/>
          <w:tab w:val="left" w:pos="2126"/>
          <w:tab w:val="left" w:pos="2835"/>
          <w:tab w:val="left" w:pos="3543"/>
          <w:tab w:val="left" w:pos="4961"/>
          <w:tab w:val="left" w:pos="5669"/>
          <w:tab w:val="left" w:pos="6378"/>
          <w:tab w:val="left" w:pos="7087"/>
          <w:tab w:val="left" w:pos="7795"/>
          <w:tab w:val="left" w:pos="8504"/>
        </w:tabs>
        <w:ind w:left="4956"/>
        <w:rPr>
          <w:rFonts w:ascii="Times New Roman" w:hAnsi="Times New Roman" w:cs="Times New Roman"/>
          <w:sz w:val="24"/>
          <w:szCs w:val="24"/>
        </w:rPr>
      </w:pPr>
      <w:r>
        <w:rPr>
          <w:rFonts w:ascii="Times New Roman" w:hAnsi="Times New Roman" w:cs="Times New Roman"/>
          <w:sz w:val="24"/>
          <w:szCs w:val="24"/>
        </w:rPr>
        <w:t xml:space="preserve">тел: </w:t>
      </w:r>
      <w:proofErr w:type="gramStart"/>
      <w:r>
        <w:rPr>
          <w:rFonts w:ascii="Times New Roman" w:hAnsi="Times New Roman" w:cs="Times New Roman"/>
          <w:sz w:val="24"/>
          <w:szCs w:val="24"/>
        </w:rPr>
        <w:t>8-+72771-29930</w:t>
      </w:r>
      <w:proofErr w:type="gramEnd"/>
    </w:p>
    <w:p w14:paraId="3689798F" w14:textId="77777777" w:rsidR="00BA5A49" w:rsidRDefault="00BA5A49" w:rsidP="00BA5A49">
      <w:pPr>
        <w:pStyle w:val="a3"/>
        <w:ind w:left="4956"/>
        <w:rPr>
          <w:rFonts w:ascii="Times New Roman" w:hAnsi="Times New Roman" w:cs="Times New Roman"/>
          <w:sz w:val="24"/>
          <w:szCs w:val="24"/>
        </w:rPr>
      </w:pPr>
    </w:p>
    <w:p w14:paraId="163D3F70" w14:textId="77777777" w:rsidR="00536196" w:rsidRDefault="00BA5A49" w:rsidP="00BA5A49">
      <w:pPr>
        <w:spacing w:after="0"/>
        <w:ind w:firstLine="708"/>
        <w:jc w:val="center"/>
        <w:rPr>
          <w:rFonts w:ascii="Times New Roman" w:hAnsi="Times New Roman" w:cs="Times New Roman"/>
          <w:b/>
          <w:bCs/>
          <w:sz w:val="24"/>
          <w:szCs w:val="24"/>
        </w:rPr>
      </w:pPr>
      <w:r>
        <w:rPr>
          <w:rFonts w:ascii="Times New Roman" w:hAnsi="Times New Roman" w:cs="Times New Roman"/>
          <w:b/>
          <w:bCs/>
          <w:sz w:val="24"/>
          <w:szCs w:val="24"/>
        </w:rPr>
        <w:t>И</w:t>
      </w:r>
      <w:r w:rsidRPr="00F5271D">
        <w:rPr>
          <w:rFonts w:ascii="Times New Roman" w:hAnsi="Times New Roman" w:cs="Times New Roman"/>
          <w:b/>
          <w:bCs/>
          <w:sz w:val="24"/>
          <w:szCs w:val="24"/>
        </w:rPr>
        <w:t>ск</w:t>
      </w:r>
      <w:r w:rsidR="00536196">
        <w:rPr>
          <w:rFonts w:ascii="Times New Roman" w:hAnsi="Times New Roman" w:cs="Times New Roman"/>
          <w:b/>
          <w:bCs/>
          <w:sz w:val="24"/>
          <w:szCs w:val="24"/>
        </w:rPr>
        <w:t>овое заявление</w:t>
      </w:r>
    </w:p>
    <w:p w14:paraId="53092496" w14:textId="48647F59" w:rsidR="00BA5A49" w:rsidRPr="00536196" w:rsidRDefault="00BA5A49" w:rsidP="00BA5A49">
      <w:pPr>
        <w:spacing w:after="0"/>
        <w:ind w:firstLine="708"/>
        <w:jc w:val="center"/>
        <w:rPr>
          <w:rFonts w:ascii="Times New Roman" w:hAnsi="Times New Roman" w:cs="Times New Roman"/>
          <w:sz w:val="24"/>
          <w:szCs w:val="24"/>
        </w:rPr>
      </w:pPr>
      <w:r w:rsidRPr="00F5271D">
        <w:rPr>
          <w:rFonts w:ascii="Times New Roman" w:hAnsi="Times New Roman" w:cs="Times New Roman"/>
          <w:b/>
          <w:bCs/>
          <w:sz w:val="24"/>
          <w:szCs w:val="24"/>
        </w:rPr>
        <w:t xml:space="preserve"> </w:t>
      </w:r>
      <w:r w:rsidR="009A453F" w:rsidRPr="00536196">
        <w:rPr>
          <w:rFonts w:ascii="Times New Roman" w:hAnsi="Times New Roman" w:cs="Times New Roman"/>
          <w:sz w:val="24"/>
          <w:szCs w:val="24"/>
        </w:rPr>
        <w:t>об оспаривании</w:t>
      </w:r>
      <w:r w:rsidR="00536196" w:rsidRPr="00536196">
        <w:rPr>
          <w:rFonts w:ascii="Times New Roman" w:hAnsi="Times New Roman" w:cs="Times New Roman"/>
          <w:sz w:val="24"/>
          <w:szCs w:val="24"/>
        </w:rPr>
        <w:t xml:space="preserve"> и принуждении</w:t>
      </w:r>
    </w:p>
    <w:p w14:paraId="20CD6CD4" w14:textId="77777777" w:rsidR="00BA5A49" w:rsidRDefault="00BA5A49" w:rsidP="00BA5A49">
      <w:pPr>
        <w:pStyle w:val="1"/>
        <w:ind w:firstLine="0"/>
        <w:jc w:val="both"/>
        <w:rPr>
          <w:sz w:val="24"/>
          <w:szCs w:val="24"/>
          <w:lang w:val="kk-KZ"/>
        </w:rPr>
      </w:pPr>
    </w:p>
    <w:p w14:paraId="03D4CECC" w14:textId="45CEFAB5" w:rsidR="00BA5A49" w:rsidRPr="002141B2" w:rsidRDefault="000D0524" w:rsidP="00BA5A49">
      <w:pPr>
        <w:pStyle w:val="a3"/>
        <w:ind w:firstLine="708"/>
        <w:jc w:val="both"/>
        <w:rPr>
          <w:rFonts w:ascii="Times New Roman" w:hAnsi="Times New Roman" w:cs="Times New Roman"/>
          <w:sz w:val="24"/>
          <w:szCs w:val="24"/>
        </w:rPr>
      </w:pPr>
      <w:r>
        <w:rPr>
          <w:rFonts w:ascii="Times New Roman" w:hAnsi="Times New Roman" w:cs="Times New Roman"/>
          <w:sz w:val="24"/>
          <w:szCs w:val="24"/>
        </w:rPr>
        <w:t>АМ</w:t>
      </w:r>
      <w:r w:rsidR="00BA5A49" w:rsidRPr="002141B2">
        <w:rPr>
          <w:rFonts w:ascii="Times New Roman" w:hAnsi="Times New Roman" w:cs="Times New Roman"/>
          <w:sz w:val="24"/>
          <w:szCs w:val="24"/>
        </w:rPr>
        <w:t xml:space="preserve"> (Далее Истец) 10.08.1964 года рождения, является инвалидом третьей группы и Воин-интернационалист Демократической Республики Афганистан с 17.01.1981 по 27.05.1981 годы.</w:t>
      </w:r>
    </w:p>
    <w:p w14:paraId="160E0A0E" w14:textId="77777777" w:rsidR="00BA5A49" w:rsidRPr="002141B2" w:rsidRDefault="00BA5A49" w:rsidP="00BA5A49">
      <w:pPr>
        <w:pStyle w:val="a3"/>
        <w:jc w:val="both"/>
        <w:rPr>
          <w:rFonts w:ascii="Times New Roman" w:hAnsi="Times New Roman" w:cs="Times New Roman"/>
          <w:sz w:val="24"/>
          <w:szCs w:val="24"/>
        </w:rPr>
      </w:pPr>
      <w:r w:rsidRPr="002141B2">
        <w:rPr>
          <w:rFonts w:ascii="Times New Roman" w:hAnsi="Times New Roman" w:cs="Times New Roman"/>
          <w:sz w:val="24"/>
          <w:szCs w:val="24"/>
        </w:rPr>
        <w:tab/>
        <w:t xml:space="preserve">Истец после сбора и сдачи всех необходимых документ истребованных ГУ Отдел жилищно-коммунального хозяйство (Далее Ответчик) с 14 августа 2020 года был поставлен в очередь на жилье как социально уязвимые слои населения, а именно как приравненные к «Ветераны Великой Отечественной войны». Долгое время находился в очереди под №14 и не двигался с 2020 года. В последующем по данному поводу для разрешения данного вопроса Истец обратился в Акимат 20 марта 2023 года в соответствии ст. 22 АППК РК. </w:t>
      </w:r>
    </w:p>
    <w:p w14:paraId="33A4796D" w14:textId="77777777" w:rsidR="00BA5A49" w:rsidRPr="002141B2" w:rsidRDefault="00BA5A49" w:rsidP="00BA5A49">
      <w:pPr>
        <w:pStyle w:val="a3"/>
        <w:jc w:val="both"/>
        <w:rPr>
          <w:rFonts w:ascii="Times New Roman" w:hAnsi="Times New Roman" w:cs="Times New Roman"/>
          <w:sz w:val="24"/>
          <w:szCs w:val="24"/>
          <w:lang w:val="kk-KZ"/>
        </w:rPr>
      </w:pPr>
      <w:r w:rsidRPr="002141B2">
        <w:rPr>
          <w:rFonts w:ascii="Times New Roman" w:hAnsi="Times New Roman" w:cs="Times New Roman"/>
          <w:sz w:val="24"/>
          <w:szCs w:val="24"/>
        </w:rPr>
        <w:tab/>
        <w:t>В последующем в ответ на наше обращение 12.04.2023 года Ответчик</w:t>
      </w:r>
      <w:r w:rsidRPr="002141B2">
        <w:rPr>
          <w:rFonts w:ascii="Times New Roman" w:hAnsi="Times New Roman" w:cs="Times New Roman"/>
          <w:sz w:val="24"/>
          <w:szCs w:val="24"/>
          <w:lang w:val="kk-KZ"/>
        </w:rPr>
        <w:t xml:space="preserve"> </w:t>
      </w:r>
      <w:r w:rsidRPr="002141B2">
        <w:rPr>
          <w:rFonts w:ascii="Times New Roman" w:hAnsi="Times New Roman" w:cs="Times New Roman"/>
          <w:sz w:val="24"/>
          <w:szCs w:val="24"/>
        </w:rPr>
        <w:t>сообщил о том, что Истец., поставлен</w:t>
      </w:r>
      <w:r w:rsidRPr="002141B2">
        <w:rPr>
          <w:rFonts w:ascii="Times New Roman" w:hAnsi="Times New Roman" w:cs="Times New Roman"/>
          <w:sz w:val="24"/>
          <w:szCs w:val="24"/>
          <w:lang w:val="kk-KZ"/>
        </w:rPr>
        <w:t>ы</w:t>
      </w:r>
      <w:r w:rsidRPr="002141B2">
        <w:rPr>
          <w:rFonts w:ascii="Times New Roman" w:hAnsi="Times New Roman" w:cs="Times New Roman"/>
          <w:sz w:val="24"/>
          <w:szCs w:val="24"/>
        </w:rPr>
        <w:t xml:space="preserve"> на учет как гражданин Республики Казахстан, нуждающихся в жилище из коммунального жилищного фонда или жилище, арендованном местным исполнительным органом в частном жилищном фонде с</w:t>
      </w:r>
      <w:r w:rsidRPr="002141B2">
        <w:rPr>
          <w:rFonts w:ascii="Times New Roman" w:hAnsi="Times New Roman" w:cs="Times New Roman"/>
          <w:sz w:val="24"/>
          <w:szCs w:val="24"/>
          <w:lang w:val="kk-KZ"/>
        </w:rPr>
        <w:t xml:space="preserve"> </w:t>
      </w:r>
      <w:r w:rsidRPr="002141B2">
        <w:rPr>
          <w:rFonts w:ascii="Times New Roman" w:hAnsi="Times New Roman" w:cs="Times New Roman"/>
          <w:bCs/>
          <w:sz w:val="24"/>
          <w:szCs w:val="24"/>
          <w:lang w:val="kk-KZ"/>
        </w:rPr>
        <w:t>14 августа</w:t>
      </w:r>
      <w:r w:rsidRPr="002141B2">
        <w:rPr>
          <w:rFonts w:ascii="Times New Roman" w:hAnsi="Times New Roman" w:cs="Times New Roman"/>
          <w:bCs/>
          <w:sz w:val="24"/>
          <w:szCs w:val="24"/>
        </w:rPr>
        <w:t xml:space="preserve"> 20</w:t>
      </w:r>
      <w:r w:rsidRPr="002141B2">
        <w:rPr>
          <w:rFonts w:ascii="Times New Roman" w:hAnsi="Times New Roman" w:cs="Times New Roman"/>
          <w:bCs/>
          <w:sz w:val="24"/>
          <w:szCs w:val="24"/>
          <w:lang w:val="kk-KZ"/>
        </w:rPr>
        <w:t>20</w:t>
      </w:r>
      <w:r w:rsidRPr="002141B2">
        <w:rPr>
          <w:rFonts w:ascii="Times New Roman" w:hAnsi="Times New Roman" w:cs="Times New Roman"/>
          <w:bCs/>
          <w:sz w:val="24"/>
          <w:szCs w:val="24"/>
        </w:rPr>
        <w:t xml:space="preserve"> года</w:t>
      </w:r>
      <w:r w:rsidRPr="002141B2">
        <w:rPr>
          <w:rFonts w:ascii="Times New Roman" w:hAnsi="Times New Roman" w:cs="Times New Roman"/>
          <w:b/>
          <w:sz w:val="24"/>
          <w:szCs w:val="24"/>
          <w:lang w:val="kk-KZ"/>
        </w:rPr>
        <w:t xml:space="preserve"> </w:t>
      </w:r>
      <w:r w:rsidRPr="002141B2">
        <w:rPr>
          <w:rFonts w:ascii="Times New Roman" w:hAnsi="Times New Roman" w:cs="Times New Roman"/>
          <w:sz w:val="24"/>
          <w:szCs w:val="24"/>
        </w:rPr>
        <w:t>по категории «</w:t>
      </w:r>
      <w:r w:rsidRPr="002141B2">
        <w:rPr>
          <w:rFonts w:ascii="Times New Roman" w:hAnsi="Times New Roman" w:cs="Times New Roman"/>
          <w:sz w:val="24"/>
          <w:szCs w:val="24"/>
          <w:lang w:val="kk-KZ"/>
        </w:rPr>
        <w:t>Ветераны Великой Отечественной войны</w:t>
      </w:r>
      <w:r w:rsidRPr="002141B2">
        <w:rPr>
          <w:rFonts w:ascii="Times New Roman" w:hAnsi="Times New Roman" w:cs="Times New Roman"/>
          <w:sz w:val="24"/>
          <w:szCs w:val="24"/>
        </w:rPr>
        <w:t xml:space="preserve">» </w:t>
      </w:r>
      <w:r w:rsidRPr="002141B2">
        <w:rPr>
          <w:rFonts w:ascii="Times New Roman" w:hAnsi="Times New Roman" w:cs="Times New Roman"/>
          <w:bCs/>
          <w:sz w:val="24"/>
          <w:szCs w:val="24"/>
        </w:rPr>
        <w:t xml:space="preserve">и </w:t>
      </w:r>
      <w:r w:rsidRPr="002141B2">
        <w:rPr>
          <w:rFonts w:ascii="Times New Roman" w:hAnsi="Times New Roman" w:cs="Times New Roman"/>
          <w:bCs/>
          <w:sz w:val="24"/>
          <w:szCs w:val="24"/>
          <w:lang w:val="kk-KZ"/>
        </w:rPr>
        <w:t xml:space="preserve">на </w:t>
      </w:r>
      <w:r w:rsidRPr="002141B2">
        <w:rPr>
          <w:rFonts w:ascii="Times New Roman" w:hAnsi="Times New Roman" w:cs="Times New Roman"/>
          <w:bCs/>
          <w:sz w:val="24"/>
          <w:szCs w:val="24"/>
        </w:rPr>
        <w:t xml:space="preserve">сегодняшний день в очереди на жилье по данной категории стоит под </w:t>
      </w:r>
      <w:r w:rsidRPr="002141B2">
        <w:rPr>
          <w:rFonts w:ascii="Times New Roman" w:hAnsi="Times New Roman" w:cs="Times New Roman"/>
          <w:sz w:val="24"/>
          <w:szCs w:val="24"/>
        </w:rPr>
        <w:t>№</w:t>
      </w:r>
      <w:r w:rsidRPr="002141B2">
        <w:rPr>
          <w:rFonts w:ascii="Times New Roman" w:hAnsi="Times New Roman" w:cs="Times New Roman"/>
          <w:sz w:val="24"/>
          <w:szCs w:val="24"/>
          <w:lang w:val="kk-KZ"/>
        </w:rPr>
        <w:t xml:space="preserve">7. </w:t>
      </w:r>
    </w:p>
    <w:p w14:paraId="47D3293B" w14:textId="77777777" w:rsidR="00BA5A49" w:rsidRPr="002141B2" w:rsidRDefault="00BA5A49" w:rsidP="00BA5A49">
      <w:pPr>
        <w:pStyle w:val="a3"/>
        <w:ind w:firstLine="708"/>
        <w:jc w:val="both"/>
        <w:rPr>
          <w:rFonts w:ascii="Times New Roman" w:hAnsi="Times New Roman" w:cs="Times New Roman"/>
          <w:sz w:val="24"/>
          <w:szCs w:val="24"/>
          <w:lang w:val="kk-KZ"/>
        </w:rPr>
      </w:pPr>
      <w:r w:rsidRPr="002141B2">
        <w:rPr>
          <w:rFonts w:ascii="Times New Roman" w:hAnsi="Times New Roman" w:cs="Times New Roman"/>
          <w:sz w:val="24"/>
          <w:szCs w:val="24"/>
          <w:lang w:val="kk-KZ"/>
        </w:rPr>
        <w:t xml:space="preserve">В связи с поступившим письмом с Комитета по делам строительства и жилищно – коммунального хозяйства Министерство индустрии и инфраструктурного развития Республики Казахстан, на сегодняшний день в очереди на получения жилища из коммунального жилищного фонда в Единой Национальной системы очередников (далее- Система)  состоит 87 человек по категории «Ветераны Великой  Отечественной Войны» </w:t>
      </w:r>
    </w:p>
    <w:p w14:paraId="0AE1A616" w14:textId="77777777" w:rsidR="00BA5A49" w:rsidRPr="002141B2" w:rsidRDefault="00BA5A49" w:rsidP="00BA5A49">
      <w:pPr>
        <w:pStyle w:val="a9"/>
        <w:shd w:val="clear" w:color="auto" w:fill="FFFFFF"/>
        <w:spacing w:before="0" w:beforeAutospacing="0" w:after="0" w:afterAutospacing="0"/>
        <w:ind w:firstLine="710"/>
        <w:jc w:val="both"/>
        <w:rPr>
          <w:rFonts w:ascii="Times New Roman" w:hAnsi="Times New Roman" w:cs="Times New Roman"/>
          <w:color w:val="000000"/>
        </w:rPr>
      </w:pPr>
      <w:r w:rsidRPr="002141B2">
        <w:rPr>
          <w:rFonts w:ascii="Times New Roman" w:hAnsi="Times New Roman" w:cs="Times New Roman"/>
          <w:lang w:val="kk-KZ"/>
        </w:rPr>
        <w:t xml:space="preserve">На основании полученных данных из Системы проведен анализ, по итогам которого выявлено, что </w:t>
      </w:r>
      <w:r w:rsidRPr="002141B2">
        <w:rPr>
          <w:rFonts w:ascii="Times New Roman" w:hAnsi="Times New Roman" w:cs="Times New Roman"/>
        </w:rPr>
        <w:t xml:space="preserve">Истец </w:t>
      </w:r>
      <w:r w:rsidRPr="002141B2">
        <w:rPr>
          <w:rFonts w:ascii="Times New Roman" w:hAnsi="Times New Roman" w:cs="Times New Roman"/>
          <w:lang w:val="kk-KZ"/>
        </w:rPr>
        <w:t xml:space="preserve">был поставлен на учет по категории «Ветераны Великой Отечественной Войны» </w:t>
      </w:r>
      <w:r w:rsidRPr="002141B2">
        <w:rPr>
          <w:rFonts w:ascii="Times New Roman" w:hAnsi="Times New Roman" w:cs="Times New Roman"/>
          <w:u w:val="single"/>
          <w:lang w:val="kk-KZ"/>
        </w:rPr>
        <w:t>ошибочно</w:t>
      </w:r>
      <w:r w:rsidRPr="002141B2">
        <w:rPr>
          <w:rFonts w:ascii="Times New Roman" w:hAnsi="Times New Roman" w:cs="Times New Roman"/>
          <w:lang w:val="kk-KZ"/>
        </w:rPr>
        <w:t xml:space="preserve"> (некорректное опредаление категории ). То есть не соответствие категории. И</w:t>
      </w:r>
      <w:r w:rsidRPr="002141B2">
        <w:rPr>
          <w:rFonts w:ascii="Times New Roman" w:hAnsi="Times New Roman" w:cs="Times New Roman"/>
          <w:color w:val="000000"/>
          <w:lang w:val="kk-KZ"/>
        </w:rPr>
        <w:t xml:space="preserve"> необходимо подать завку на снятие с категории </w:t>
      </w:r>
      <w:r w:rsidRPr="002141B2">
        <w:rPr>
          <w:rFonts w:ascii="Times New Roman" w:hAnsi="Times New Roman" w:cs="Times New Roman"/>
          <w:color w:val="000000"/>
        </w:rPr>
        <w:t>«</w:t>
      </w:r>
      <w:r w:rsidRPr="002141B2">
        <w:rPr>
          <w:rFonts w:ascii="Times New Roman" w:hAnsi="Times New Roman" w:cs="Times New Roman"/>
          <w:color w:val="000000"/>
          <w:lang w:val="kk-KZ"/>
        </w:rPr>
        <w:t>Ветераны Великой Отечественной войны</w:t>
      </w:r>
      <w:r w:rsidRPr="002141B2">
        <w:rPr>
          <w:rFonts w:ascii="Times New Roman" w:hAnsi="Times New Roman" w:cs="Times New Roman"/>
          <w:color w:val="000000"/>
        </w:rPr>
        <w:t>»</w:t>
      </w:r>
      <w:r w:rsidRPr="002141B2">
        <w:rPr>
          <w:rFonts w:ascii="Times New Roman" w:hAnsi="Times New Roman" w:cs="Times New Roman"/>
          <w:color w:val="000000"/>
          <w:lang w:val="kk-KZ"/>
        </w:rPr>
        <w:t> и встать по категории </w:t>
      </w:r>
      <w:r w:rsidRPr="002141B2">
        <w:rPr>
          <w:rFonts w:ascii="Times New Roman" w:hAnsi="Times New Roman" w:cs="Times New Roman"/>
          <w:color w:val="000000"/>
          <w:u w:val="single"/>
          <w:lang w:val="kk-KZ"/>
        </w:rPr>
        <w:t>Ветераны, приравненные по льготам к ветеранам Великой Отечественной войны.</w:t>
      </w:r>
    </w:p>
    <w:p w14:paraId="0DAD51D1" w14:textId="77777777" w:rsidR="00BA5A49" w:rsidRPr="002141B2" w:rsidRDefault="00BA5A49" w:rsidP="00BA5A49">
      <w:pPr>
        <w:pStyle w:val="a9"/>
        <w:shd w:val="clear" w:color="auto" w:fill="FFFFFF"/>
        <w:spacing w:before="0" w:beforeAutospacing="0" w:after="0" w:afterAutospacing="0"/>
        <w:ind w:firstLine="710"/>
        <w:jc w:val="both"/>
        <w:rPr>
          <w:rFonts w:ascii="Times New Roman" w:hAnsi="Times New Roman" w:cs="Times New Roman"/>
          <w:color w:val="000000"/>
        </w:rPr>
      </w:pPr>
      <w:r w:rsidRPr="002141B2">
        <w:rPr>
          <w:rFonts w:ascii="Times New Roman" w:hAnsi="Times New Roman" w:cs="Times New Roman"/>
          <w:color w:val="000000"/>
          <w:lang w:val="kk-KZ"/>
        </w:rPr>
        <w:lastRenderedPageBreak/>
        <w:t>В этой связи, Вам необходимо подойти  </w:t>
      </w:r>
      <w:r w:rsidRPr="002141B2">
        <w:rPr>
          <w:rFonts w:ascii="Times New Roman" w:hAnsi="Times New Roman" w:cs="Times New Roman"/>
          <w:color w:val="000000"/>
        </w:rPr>
        <w:t xml:space="preserve">по адресу г. Каскелен улица </w:t>
      </w:r>
      <w:proofErr w:type="spellStart"/>
      <w:r w:rsidRPr="002141B2">
        <w:rPr>
          <w:rFonts w:ascii="Times New Roman" w:hAnsi="Times New Roman" w:cs="Times New Roman"/>
          <w:color w:val="000000"/>
        </w:rPr>
        <w:t>Аблайхана</w:t>
      </w:r>
      <w:proofErr w:type="spellEnd"/>
      <w:r w:rsidRPr="002141B2">
        <w:rPr>
          <w:rFonts w:ascii="Times New Roman" w:hAnsi="Times New Roman" w:cs="Times New Roman"/>
          <w:color w:val="000000"/>
        </w:rPr>
        <w:t xml:space="preserve"> 213 каб.1 тел: </w:t>
      </w:r>
      <w:r w:rsidRPr="002141B2">
        <w:rPr>
          <w:rStyle w:val="js-phone-number"/>
          <w:rFonts w:ascii="Times New Roman" w:hAnsi="Times New Roman" w:cs="Times New Roman"/>
          <w:color w:val="000000"/>
        </w:rPr>
        <w:t>8-72771-29930</w:t>
      </w:r>
      <w:r w:rsidRPr="002141B2">
        <w:rPr>
          <w:rFonts w:ascii="Times New Roman" w:hAnsi="Times New Roman" w:cs="Times New Roman"/>
          <w:color w:val="000000"/>
        </w:rPr>
        <w:t>.</w:t>
      </w:r>
    </w:p>
    <w:p w14:paraId="4D287EC4" w14:textId="3678C999" w:rsidR="00BA5A49" w:rsidRPr="002141B2" w:rsidRDefault="00BA5A49" w:rsidP="00BA5A49">
      <w:pPr>
        <w:pStyle w:val="a7"/>
        <w:tabs>
          <w:tab w:val="left" w:pos="709"/>
          <w:tab w:val="left" w:pos="1417"/>
          <w:tab w:val="left" w:pos="2126"/>
          <w:tab w:val="left" w:pos="2835"/>
          <w:tab w:val="left" w:pos="3543"/>
          <w:tab w:val="left" w:pos="4961"/>
          <w:tab w:val="left" w:pos="5669"/>
          <w:tab w:val="left" w:pos="6378"/>
          <w:tab w:val="left" w:pos="7087"/>
          <w:tab w:val="left" w:pos="7795"/>
          <w:tab w:val="left" w:pos="8504"/>
        </w:tabs>
        <w:ind w:firstLine="567"/>
        <w:jc w:val="both"/>
        <w:rPr>
          <w:rFonts w:ascii="Times New Roman" w:eastAsia="Times New Roman" w:hAnsi="Times New Roman"/>
          <w:szCs w:val="24"/>
        </w:rPr>
      </w:pPr>
      <w:r w:rsidRPr="002141B2">
        <w:rPr>
          <w:rFonts w:ascii="Times New Roman" w:hAnsi="Times New Roman"/>
          <w:szCs w:val="24"/>
          <w:lang w:val="kk-KZ"/>
        </w:rPr>
        <w:t>Не соглосившись с выше указанными доводами Ответчика</w:t>
      </w:r>
      <w:r w:rsidR="0040383D">
        <w:rPr>
          <w:rFonts w:ascii="Times New Roman" w:hAnsi="Times New Roman"/>
          <w:szCs w:val="24"/>
          <w:lang w:val="kk-KZ"/>
        </w:rPr>
        <w:t>,</w:t>
      </w:r>
      <w:r w:rsidRPr="002141B2">
        <w:rPr>
          <w:rFonts w:ascii="Times New Roman" w:hAnsi="Times New Roman"/>
          <w:szCs w:val="24"/>
          <w:lang w:val="kk-KZ"/>
        </w:rPr>
        <w:t xml:space="preserve"> </w:t>
      </w:r>
      <w:r w:rsidR="0040383D">
        <w:rPr>
          <w:rFonts w:ascii="Times New Roman" w:hAnsi="Times New Roman"/>
          <w:szCs w:val="24"/>
          <w:lang w:val="kk-KZ"/>
        </w:rPr>
        <w:t>Истцом</w:t>
      </w:r>
      <w:r w:rsidRPr="002141B2">
        <w:rPr>
          <w:rFonts w:ascii="Times New Roman" w:hAnsi="Times New Roman"/>
          <w:szCs w:val="24"/>
          <w:lang w:val="kk-KZ"/>
        </w:rPr>
        <w:t xml:space="preserve"> в адрес Ответчика было направлено Досудебно</w:t>
      </w:r>
      <w:r w:rsidR="00B66F43">
        <w:rPr>
          <w:rFonts w:ascii="Times New Roman" w:hAnsi="Times New Roman"/>
          <w:szCs w:val="24"/>
          <w:lang w:val="kk-KZ"/>
        </w:rPr>
        <w:t>я</w:t>
      </w:r>
      <w:r w:rsidRPr="002141B2">
        <w:rPr>
          <w:rFonts w:ascii="Times New Roman" w:hAnsi="Times New Roman"/>
          <w:szCs w:val="24"/>
          <w:lang w:val="kk-KZ"/>
        </w:rPr>
        <w:t xml:space="preserve"> претензия</w:t>
      </w:r>
      <w:r w:rsidR="00B66F43">
        <w:rPr>
          <w:rFonts w:ascii="Times New Roman" w:hAnsi="Times New Roman"/>
          <w:szCs w:val="24"/>
          <w:lang w:val="kk-KZ"/>
        </w:rPr>
        <w:t xml:space="preserve"> от</w:t>
      </w:r>
      <w:r w:rsidRPr="002141B2">
        <w:rPr>
          <w:rFonts w:ascii="Times New Roman" w:hAnsi="Times New Roman"/>
          <w:szCs w:val="24"/>
          <w:lang w:val="kk-KZ"/>
        </w:rPr>
        <w:t xml:space="preserve"> </w:t>
      </w:r>
      <w:r w:rsidR="00B66F43" w:rsidRPr="002141B2">
        <w:rPr>
          <w:rFonts w:ascii="Times New Roman" w:hAnsi="Times New Roman"/>
          <w:szCs w:val="24"/>
          <w:lang w:val="kk-KZ"/>
        </w:rPr>
        <w:t>12.04.2023 год</w:t>
      </w:r>
      <w:r w:rsidR="00B66F43">
        <w:rPr>
          <w:rFonts w:ascii="Times New Roman" w:hAnsi="Times New Roman"/>
          <w:szCs w:val="24"/>
          <w:lang w:val="kk-KZ"/>
        </w:rPr>
        <w:t>а</w:t>
      </w:r>
      <w:r w:rsidR="00B66F43" w:rsidRPr="002141B2">
        <w:rPr>
          <w:rFonts w:ascii="Times New Roman" w:hAnsi="Times New Roman"/>
          <w:szCs w:val="24"/>
          <w:lang w:val="kk-KZ"/>
        </w:rPr>
        <w:t xml:space="preserve"> </w:t>
      </w:r>
      <w:r w:rsidRPr="002141B2">
        <w:rPr>
          <w:rFonts w:ascii="Times New Roman" w:hAnsi="Times New Roman"/>
          <w:szCs w:val="24"/>
          <w:lang w:val="kk-KZ"/>
        </w:rPr>
        <w:t>с предложением</w:t>
      </w:r>
      <w:r w:rsidR="00B66F43">
        <w:rPr>
          <w:rFonts w:ascii="Times New Roman" w:hAnsi="Times New Roman"/>
          <w:szCs w:val="24"/>
          <w:lang w:val="kk-KZ"/>
        </w:rPr>
        <w:t xml:space="preserve"> о</w:t>
      </w:r>
      <w:r w:rsidRPr="002141B2">
        <w:rPr>
          <w:rFonts w:ascii="Times New Roman" w:hAnsi="Times New Roman"/>
          <w:szCs w:val="24"/>
          <w:lang w:val="kk-KZ"/>
        </w:rPr>
        <w:t xml:space="preserve"> мирном урегулировании </w:t>
      </w:r>
      <w:r>
        <w:rPr>
          <w:rFonts w:ascii="Times New Roman" w:hAnsi="Times New Roman"/>
          <w:szCs w:val="24"/>
          <w:lang w:val="kk-KZ"/>
        </w:rPr>
        <w:t>спора</w:t>
      </w:r>
      <w:r w:rsidRPr="002141B2">
        <w:rPr>
          <w:rFonts w:ascii="Times New Roman" w:hAnsi="Times New Roman"/>
          <w:szCs w:val="24"/>
          <w:lang w:val="kk-KZ"/>
        </w:rPr>
        <w:t xml:space="preserve"> </w:t>
      </w:r>
      <w:r w:rsidRPr="002141B2">
        <w:rPr>
          <w:rFonts w:ascii="Times New Roman" w:eastAsia="Times New Roman" w:hAnsi="Times New Roman"/>
          <w:szCs w:val="24"/>
        </w:rPr>
        <w:t xml:space="preserve">в соответствии норм ст. 152 и 279 ГПК РК и ст. 402 ГК РК, предусматривающие, что судья возвращает исковое заявление, а суд оставляет исковое заявление без рассмотрения, если истцом не соблюден досудебный порядок, установленный законодательством для данной категории дел, обязательный порядок предварительного досудебного разрешения спора и возможность этого порядка не утрачена и сохранены.  </w:t>
      </w:r>
      <w:r w:rsidR="00F20E7E">
        <w:rPr>
          <w:rFonts w:ascii="Times New Roman" w:eastAsia="Times New Roman" w:hAnsi="Times New Roman"/>
          <w:szCs w:val="24"/>
        </w:rPr>
        <w:t>и</w:t>
      </w:r>
    </w:p>
    <w:p w14:paraId="2593F5C1" w14:textId="2ECCFDD0" w:rsidR="00BA5A49" w:rsidRPr="002141B2" w:rsidRDefault="00BA5A49" w:rsidP="00BA5A49">
      <w:pPr>
        <w:tabs>
          <w:tab w:val="left" w:pos="426"/>
        </w:tabs>
        <w:ind w:firstLine="710"/>
        <w:jc w:val="both"/>
        <w:rPr>
          <w:rFonts w:ascii="Times New Roman" w:hAnsi="Times New Roman" w:cs="Times New Roman"/>
          <w:sz w:val="24"/>
          <w:szCs w:val="24"/>
          <w:lang w:val="kk-KZ"/>
        </w:rPr>
      </w:pPr>
      <w:r w:rsidRPr="002141B2">
        <w:rPr>
          <w:rFonts w:ascii="Times New Roman" w:eastAsia="Times New Roman" w:hAnsi="Times New Roman" w:cs="Times New Roman"/>
          <w:sz w:val="24"/>
          <w:szCs w:val="24"/>
        </w:rPr>
        <w:t xml:space="preserve">Таким образом </w:t>
      </w:r>
      <w:r w:rsidRPr="002141B2">
        <w:rPr>
          <w:rFonts w:ascii="Times New Roman" w:hAnsi="Times New Roman" w:cs="Times New Roman"/>
          <w:sz w:val="24"/>
          <w:szCs w:val="24"/>
          <w:lang w:val="kk-KZ"/>
        </w:rPr>
        <w:t xml:space="preserve">о необходимости повторной сдачи документов на другую котегорию мы не согласны так как считаем в данном случае имет место быть халатное отношение к своим должностным обязанностям сотрудников уполномоченного органа ответственные </w:t>
      </w:r>
      <w:proofErr w:type="gramStart"/>
      <w:r w:rsidRPr="002141B2">
        <w:rPr>
          <w:rFonts w:ascii="Times New Roman" w:hAnsi="Times New Roman" w:cs="Times New Roman"/>
          <w:sz w:val="24"/>
          <w:szCs w:val="24"/>
          <w:lang w:val="kk-KZ"/>
        </w:rPr>
        <w:t>по регистраций</w:t>
      </w:r>
      <w:proofErr w:type="gramEnd"/>
      <w:r w:rsidRPr="002141B2">
        <w:rPr>
          <w:rFonts w:ascii="Times New Roman" w:hAnsi="Times New Roman" w:cs="Times New Roman"/>
          <w:sz w:val="24"/>
          <w:szCs w:val="24"/>
          <w:lang w:val="kk-KZ"/>
        </w:rPr>
        <w:t>, которые допустили оплошность. Соответвенно допускаем возможно</w:t>
      </w:r>
      <w:r w:rsidR="00F20E7E">
        <w:rPr>
          <w:rFonts w:ascii="Times New Roman" w:hAnsi="Times New Roman" w:cs="Times New Roman"/>
          <w:sz w:val="24"/>
          <w:szCs w:val="24"/>
          <w:lang w:val="kk-KZ"/>
        </w:rPr>
        <w:t>с</w:t>
      </w:r>
      <w:r w:rsidRPr="002141B2">
        <w:rPr>
          <w:rFonts w:ascii="Times New Roman" w:hAnsi="Times New Roman" w:cs="Times New Roman"/>
          <w:sz w:val="24"/>
          <w:szCs w:val="24"/>
          <w:lang w:val="kk-KZ"/>
        </w:rPr>
        <w:t xml:space="preserve">ти Ответчиком исправления ошибки без изменения очередности на получения жилья либо постановке на очередность в жилье с учетом принципа справедливости и разумности путем  </w:t>
      </w:r>
      <w:r w:rsidRPr="002141B2">
        <w:rPr>
          <w:rFonts w:ascii="Times New Roman" w:hAnsi="Times New Roman" w:cs="Times New Roman"/>
          <w:color w:val="000000"/>
          <w:sz w:val="24"/>
          <w:szCs w:val="24"/>
          <w:shd w:val="clear" w:color="auto" w:fill="FFFFFF"/>
        </w:rPr>
        <w:t>восстановления нарушенных прав</w:t>
      </w:r>
      <w:r w:rsidRPr="002141B2">
        <w:rPr>
          <w:rFonts w:ascii="Times New Roman" w:hAnsi="Times New Roman" w:cs="Times New Roman"/>
          <w:sz w:val="24"/>
          <w:szCs w:val="24"/>
        </w:rPr>
        <w:t xml:space="preserve"> Истца.</w:t>
      </w:r>
    </w:p>
    <w:p w14:paraId="3847AAB5" w14:textId="77777777" w:rsidR="00BA5A49" w:rsidRPr="002141B2" w:rsidRDefault="00BA5A49" w:rsidP="00BA5A49">
      <w:pPr>
        <w:pStyle w:val="a3"/>
        <w:ind w:firstLine="708"/>
        <w:jc w:val="both"/>
        <w:rPr>
          <w:rFonts w:ascii="Times New Roman" w:hAnsi="Times New Roman" w:cs="Times New Roman"/>
          <w:sz w:val="24"/>
          <w:szCs w:val="24"/>
          <w:lang/>
        </w:rPr>
      </w:pPr>
      <w:r w:rsidRPr="002141B2">
        <w:rPr>
          <w:rFonts w:ascii="Times New Roman" w:hAnsi="Times New Roman" w:cs="Times New Roman"/>
          <w:color w:val="000000"/>
          <w:sz w:val="24"/>
          <w:szCs w:val="24"/>
          <w:lang/>
        </w:rPr>
        <w:t>Согласно п. 1, ст. 9 АППК,</w:t>
      </w:r>
      <w:r w:rsidRPr="002141B2">
        <w:rPr>
          <w:rFonts w:ascii="Times New Roman" w:hAnsi="Times New Roman" w:cs="Times New Roman"/>
          <w:color w:val="000000"/>
          <w:sz w:val="24"/>
          <w:szCs w:val="24"/>
          <w:lang/>
        </w:rPr>
        <w:t xml:space="preserve"> </w:t>
      </w:r>
      <w:r w:rsidRPr="002141B2">
        <w:rPr>
          <w:rFonts w:ascii="Times New Roman" w:hAnsi="Times New Roman" w:cs="Times New Roman"/>
          <w:color w:val="000000"/>
          <w:sz w:val="24"/>
          <w:szCs w:val="24"/>
          <w:lang/>
        </w:rPr>
        <w:t>предусмотрено к</w:t>
      </w:r>
      <w:r w:rsidRPr="002141B2">
        <w:rPr>
          <w:rFonts w:ascii="Times New Roman" w:hAnsi="Times New Roman" w:cs="Times New Roman"/>
          <w:color w:val="000000"/>
          <w:sz w:val="24"/>
          <w:szCs w:val="24"/>
          <w:lang/>
        </w:rPr>
        <w:t>каждый вправе в порядке, установленном настоящим Кодексом, обратиться в административный орган, к должностному лицу или в суд за защитой нарушенных или оспариваемых прав, свобод или законных интересов.</w:t>
      </w:r>
      <w:r w:rsidRPr="002141B2">
        <w:rPr>
          <w:rFonts w:ascii="Times New Roman" w:hAnsi="Times New Roman" w:cs="Times New Roman"/>
          <w:color w:val="000000"/>
          <w:sz w:val="24"/>
          <w:szCs w:val="24"/>
          <w:lang/>
        </w:rPr>
        <w:t xml:space="preserve"> </w:t>
      </w:r>
      <w:r w:rsidRPr="002141B2">
        <w:rPr>
          <w:rFonts w:ascii="Times New Roman" w:hAnsi="Times New Roman" w:cs="Times New Roman"/>
          <w:color w:val="000000"/>
          <w:sz w:val="24"/>
          <w:szCs w:val="24"/>
          <w:lang/>
        </w:rPr>
        <w:t>Отказ от права на обращение в административный орган, к должностному лицу или в суд недействителен.</w:t>
      </w:r>
    </w:p>
    <w:p w14:paraId="306CA112" w14:textId="77777777" w:rsidR="00BA5A49" w:rsidRPr="002141B2" w:rsidRDefault="00BA5A49" w:rsidP="00BA5A49">
      <w:pPr>
        <w:pStyle w:val="a3"/>
        <w:ind w:firstLine="567"/>
        <w:jc w:val="both"/>
        <w:rPr>
          <w:rFonts w:ascii="Times New Roman" w:hAnsi="Times New Roman" w:cs="Times New Roman"/>
          <w:sz w:val="24"/>
          <w:szCs w:val="24"/>
        </w:rPr>
      </w:pPr>
      <w:r w:rsidRPr="002141B2">
        <w:rPr>
          <w:rFonts w:ascii="Times New Roman" w:hAnsi="Times New Roman" w:cs="Times New Roman"/>
          <w:sz w:val="24"/>
          <w:szCs w:val="24"/>
        </w:rPr>
        <w:t xml:space="preserve">12 мая 2023 год нами от Ответчика был получен Ответ на обращение о том, что в соответствии п.п.4 ч.1 ст.100 Кодекса решением Ответчика наша Жалоба оставлена без удовлетворения по </w:t>
      </w:r>
      <w:proofErr w:type="gramStart"/>
      <w:r w:rsidRPr="002141B2">
        <w:rPr>
          <w:rFonts w:ascii="Times New Roman" w:hAnsi="Times New Roman" w:cs="Times New Roman"/>
          <w:sz w:val="24"/>
          <w:szCs w:val="24"/>
        </w:rPr>
        <w:t>ниже указанным</w:t>
      </w:r>
      <w:proofErr w:type="gramEnd"/>
      <w:r w:rsidRPr="002141B2">
        <w:rPr>
          <w:rFonts w:ascii="Times New Roman" w:hAnsi="Times New Roman" w:cs="Times New Roman"/>
          <w:sz w:val="24"/>
          <w:szCs w:val="24"/>
        </w:rPr>
        <w:t xml:space="preserve"> основаниям:</w:t>
      </w:r>
    </w:p>
    <w:p w14:paraId="526BF5AC" w14:textId="425A76BE" w:rsidR="00BA5A49" w:rsidRPr="002141B2" w:rsidRDefault="00BA5A49" w:rsidP="00BA5A49">
      <w:pPr>
        <w:pStyle w:val="a3"/>
        <w:ind w:firstLine="141"/>
        <w:jc w:val="both"/>
        <w:rPr>
          <w:rFonts w:ascii="Times New Roman" w:hAnsi="Times New Roman" w:cs="Times New Roman"/>
          <w:sz w:val="24"/>
          <w:szCs w:val="24"/>
        </w:rPr>
      </w:pPr>
      <w:r w:rsidRPr="002141B2">
        <w:rPr>
          <w:rFonts w:ascii="Times New Roman" w:hAnsi="Times New Roman" w:cs="Times New Roman"/>
          <w:sz w:val="24"/>
          <w:szCs w:val="24"/>
        </w:rPr>
        <w:t xml:space="preserve">     «ГУ «Отдел жилищно-коммунального хозяйства, пассажирского транспорта, автомобильных дорог и жилищной инспекции Карасайского района», рассмотрев досудебную претензию по вопросу очереди гр. </w:t>
      </w:r>
      <w:r w:rsidR="000D0524">
        <w:rPr>
          <w:rFonts w:ascii="Times New Roman" w:hAnsi="Times New Roman" w:cs="Times New Roman"/>
          <w:sz w:val="24"/>
          <w:szCs w:val="24"/>
        </w:rPr>
        <w:t>БАМ</w:t>
      </w:r>
      <w:r w:rsidRPr="002141B2">
        <w:rPr>
          <w:rFonts w:ascii="Times New Roman" w:hAnsi="Times New Roman" w:cs="Times New Roman"/>
          <w:sz w:val="24"/>
          <w:szCs w:val="24"/>
        </w:rPr>
        <w:t xml:space="preserve"> жилье из коммунального жилищного фонда или жилище, арендованном местным исполнительным органом в частном жилищном фонде (далее – Очередь на жилье), сообщает нижеследующее. Б</w:t>
      </w:r>
      <w:r w:rsidR="000D0524">
        <w:rPr>
          <w:rFonts w:ascii="Times New Roman" w:hAnsi="Times New Roman" w:cs="Times New Roman"/>
          <w:sz w:val="24"/>
          <w:szCs w:val="24"/>
        </w:rPr>
        <w:t>.</w:t>
      </w:r>
      <w:r w:rsidRPr="002141B2">
        <w:rPr>
          <w:rFonts w:ascii="Times New Roman" w:hAnsi="Times New Roman" w:cs="Times New Roman"/>
          <w:sz w:val="24"/>
          <w:szCs w:val="24"/>
        </w:rPr>
        <w:t>А. М. (далее - Заявитель) был поставлен в очередь на жилье согласно заявлению Заявителя. С 2022 года действует база «</w:t>
      </w:r>
      <w:proofErr w:type="spellStart"/>
      <w:proofErr w:type="gramStart"/>
      <w:r w:rsidRPr="002141B2">
        <w:rPr>
          <w:rFonts w:ascii="Times New Roman" w:hAnsi="Times New Roman" w:cs="Times New Roman"/>
          <w:sz w:val="24"/>
          <w:szCs w:val="24"/>
        </w:rPr>
        <w:t>SHANYRAQ»и</w:t>
      </w:r>
      <w:proofErr w:type="spellEnd"/>
      <w:proofErr w:type="gramEnd"/>
      <w:r w:rsidRPr="002141B2">
        <w:rPr>
          <w:rFonts w:ascii="Times New Roman" w:hAnsi="Times New Roman" w:cs="Times New Roman"/>
          <w:sz w:val="24"/>
          <w:szCs w:val="24"/>
        </w:rPr>
        <w:t xml:space="preserve"> в этой базе отсутствует функция «Замена категории», в связи с чем перевести с категории «Ветераны Великой Отечественной войны» в категории «Социально уязвимые слои населения» не предоставляется возможным. </w:t>
      </w:r>
    </w:p>
    <w:p w14:paraId="12BCA1ED" w14:textId="77777777" w:rsidR="00BA5A49" w:rsidRPr="002141B2" w:rsidRDefault="00BA5A49" w:rsidP="00BA5A49">
      <w:pPr>
        <w:pStyle w:val="a3"/>
        <w:ind w:firstLine="141"/>
        <w:jc w:val="both"/>
        <w:rPr>
          <w:rFonts w:ascii="Times New Roman" w:hAnsi="Times New Roman" w:cs="Times New Roman"/>
          <w:sz w:val="24"/>
          <w:szCs w:val="24"/>
        </w:rPr>
      </w:pPr>
      <w:r w:rsidRPr="002141B2">
        <w:rPr>
          <w:rFonts w:ascii="Times New Roman" w:hAnsi="Times New Roman" w:cs="Times New Roman"/>
          <w:sz w:val="24"/>
          <w:szCs w:val="24"/>
        </w:rPr>
        <w:t xml:space="preserve">      По категории «Социально уязвимые слои населения» как «Ветераны, приравненные по льготам к ветеранам Великой Отечественной войны», поставлены 48 (сорок восемь) граждан Республики Казахстан, а по категории «Ветераны Великой Отечественной войны» как «Ветераны, приравненные по льготам к ветеранам Великой Отечественной войны»8 (восемь) граждан Республики Казахстан, соответственно общая численность в очереди на жилье, Ветеранов, приравненные по льготам к ветеранам Великой Отечественной войны, составляет 56 (пятьдесят шесть) граждан РК.</w:t>
      </w:r>
      <w:r>
        <w:rPr>
          <w:rFonts w:ascii="Times New Roman" w:hAnsi="Times New Roman" w:cs="Times New Roman"/>
          <w:sz w:val="24"/>
          <w:szCs w:val="24"/>
        </w:rPr>
        <w:t xml:space="preserve"> </w:t>
      </w:r>
    </w:p>
    <w:p w14:paraId="699CBDCA" w14:textId="77777777" w:rsidR="00BA5A49" w:rsidRDefault="00BA5A49" w:rsidP="00BA5A49">
      <w:pPr>
        <w:pStyle w:val="a3"/>
        <w:jc w:val="both"/>
        <w:rPr>
          <w:rFonts w:ascii="Times New Roman" w:hAnsi="Times New Roman" w:cs="Times New Roman"/>
          <w:sz w:val="24"/>
          <w:szCs w:val="24"/>
        </w:rPr>
      </w:pPr>
      <w:r w:rsidRPr="002141B2">
        <w:rPr>
          <w:rFonts w:ascii="Times New Roman" w:hAnsi="Times New Roman" w:cs="Times New Roman"/>
          <w:sz w:val="24"/>
          <w:szCs w:val="24"/>
        </w:rPr>
        <w:t xml:space="preserve">       В случае решения вопроса в положительную сторону в интересах Заявителя, при распределении жилья по указанной категории, очередь Заявителя будет стоять под №46. На основании вышеизложенного, оставить очередь на жилье Заявителя без изменения не представляется возможным, так же предлагаем сняться с очереди и по новой подать заявку по категории «Социально уязвимые слои населения» как «Ветераны, приравненные по льготам к ветеранам Великой Отечественной войны».</w:t>
      </w:r>
      <w:r>
        <w:rPr>
          <w:rFonts w:ascii="Times New Roman" w:hAnsi="Times New Roman" w:cs="Times New Roman"/>
          <w:sz w:val="24"/>
          <w:szCs w:val="24"/>
        </w:rPr>
        <w:t xml:space="preserve"> </w:t>
      </w:r>
    </w:p>
    <w:p w14:paraId="3D29CD2B" w14:textId="77777777" w:rsidR="00BA5A49" w:rsidRPr="009E5522" w:rsidRDefault="00BA5A49" w:rsidP="00BA5A49">
      <w:pPr>
        <w:pStyle w:val="a3"/>
        <w:jc w:val="both"/>
        <w:rPr>
          <w:rFonts w:ascii="Times New Roman" w:hAnsi="Times New Roman" w:cs="Times New Roman"/>
          <w:sz w:val="24"/>
          <w:szCs w:val="24"/>
        </w:rPr>
      </w:pPr>
      <w:r>
        <w:rPr>
          <w:rFonts w:ascii="Times New Roman" w:hAnsi="Times New Roman" w:cs="Times New Roman"/>
          <w:sz w:val="24"/>
          <w:szCs w:val="24"/>
        </w:rPr>
        <w:tab/>
      </w:r>
      <w:r w:rsidRPr="009E5522">
        <w:rPr>
          <w:rFonts w:ascii="Times New Roman" w:hAnsi="Times New Roman" w:cs="Times New Roman"/>
          <w:sz w:val="24"/>
          <w:szCs w:val="24"/>
        </w:rPr>
        <w:t xml:space="preserve">В силу статей 28, 29, 127, 138 АППК участники административного процесса несут риск наступления процессуальных последствий в зависимости от исполнения или неисполнения ими процессуальных обязанностей. </w:t>
      </w:r>
    </w:p>
    <w:p w14:paraId="07B0BBD9" w14:textId="08FED85E" w:rsidR="00BA5A49" w:rsidRPr="00B41066" w:rsidRDefault="00BA5A49" w:rsidP="00BA5A49">
      <w:pPr>
        <w:pStyle w:val="a3"/>
        <w:ind w:firstLine="708"/>
        <w:jc w:val="both"/>
        <w:rPr>
          <w:rFonts w:ascii="Times New Roman" w:hAnsi="Times New Roman" w:cs="Times New Roman"/>
          <w:sz w:val="24"/>
          <w:szCs w:val="24"/>
        </w:rPr>
      </w:pPr>
      <w:r w:rsidRPr="00B41066">
        <w:rPr>
          <w:rFonts w:ascii="Times New Roman" w:hAnsi="Times New Roman" w:cs="Times New Roman"/>
          <w:sz w:val="24"/>
          <w:szCs w:val="24"/>
          <w:u w:val="single"/>
        </w:rPr>
        <w:t>Уважаемый суд,</w:t>
      </w:r>
      <w:r w:rsidRPr="00B41066">
        <w:rPr>
          <w:rFonts w:ascii="Times New Roman" w:hAnsi="Times New Roman" w:cs="Times New Roman"/>
          <w:sz w:val="24"/>
          <w:szCs w:val="24"/>
        </w:rPr>
        <w:t xml:space="preserve"> мы с доводами Ответчика </w:t>
      </w:r>
      <w:r w:rsidR="00D21F8A" w:rsidRPr="00B41066">
        <w:rPr>
          <w:rFonts w:ascii="Times New Roman" w:hAnsi="Times New Roman" w:cs="Times New Roman"/>
          <w:sz w:val="24"/>
          <w:szCs w:val="24"/>
        </w:rPr>
        <w:t>несогласны о</w:t>
      </w:r>
      <w:r w:rsidRPr="00B41066">
        <w:rPr>
          <w:rFonts w:ascii="Times New Roman" w:hAnsi="Times New Roman" w:cs="Times New Roman"/>
          <w:sz w:val="24"/>
          <w:szCs w:val="24"/>
        </w:rPr>
        <w:t xml:space="preserve"> необходимости снятия с учета и повторной сдачи документов на другую </w:t>
      </w:r>
      <w:r w:rsidR="00C216C5" w:rsidRPr="00B41066">
        <w:rPr>
          <w:rFonts w:ascii="Times New Roman" w:hAnsi="Times New Roman" w:cs="Times New Roman"/>
          <w:sz w:val="24"/>
          <w:szCs w:val="24"/>
        </w:rPr>
        <w:t>категорию</w:t>
      </w:r>
      <w:r w:rsidRPr="00B41066">
        <w:rPr>
          <w:rFonts w:ascii="Times New Roman" w:hAnsi="Times New Roman" w:cs="Times New Roman"/>
          <w:sz w:val="24"/>
          <w:szCs w:val="24"/>
        </w:rPr>
        <w:t xml:space="preserve"> не согласны так как считаем в данном случае </w:t>
      </w:r>
      <w:r w:rsidR="00C216C5" w:rsidRPr="00B41066">
        <w:rPr>
          <w:rFonts w:ascii="Times New Roman" w:hAnsi="Times New Roman" w:cs="Times New Roman"/>
          <w:sz w:val="24"/>
          <w:szCs w:val="24"/>
        </w:rPr>
        <w:t>имеет</w:t>
      </w:r>
      <w:r w:rsidRPr="00B41066">
        <w:rPr>
          <w:rFonts w:ascii="Times New Roman" w:hAnsi="Times New Roman" w:cs="Times New Roman"/>
          <w:sz w:val="24"/>
          <w:szCs w:val="24"/>
        </w:rPr>
        <w:t xml:space="preserve"> место быть халатное отношение к своим должностным обязанностям сотрудник</w:t>
      </w:r>
      <w:r w:rsidR="00C216C5">
        <w:rPr>
          <w:rFonts w:ascii="Times New Roman" w:hAnsi="Times New Roman" w:cs="Times New Roman"/>
          <w:sz w:val="24"/>
          <w:szCs w:val="24"/>
        </w:rPr>
        <w:t>и</w:t>
      </w:r>
      <w:r w:rsidRPr="00B41066">
        <w:rPr>
          <w:rFonts w:ascii="Times New Roman" w:hAnsi="Times New Roman" w:cs="Times New Roman"/>
          <w:sz w:val="24"/>
          <w:szCs w:val="24"/>
        </w:rPr>
        <w:t xml:space="preserve"> уполномоченного органа ответственные </w:t>
      </w:r>
      <w:proofErr w:type="gramStart"/>
      <w:r w:rsidRPr="00B41066">
        <w:rPr>
          <w:rFonts w:ascii="Times New Roman" w:hAnsi="Times New Roman" w:cs="Times New Roman"/>
          <w:sz w:val="24"/>
          <w:szCs w:val="24"/>
        </w:rPr>
        <w:t>по регистраций</w:t>
      </w:r>
      <w:proofErr w:type="gramEnd"/>
      <w:r w:rsidRPr="00B41066">
        <w:rPr>
          <w:rFonts w:ascii="Times New Roman" w:hAnsi="Times New Roman" w:cs="Times New Roman"/>
          <w:sz w:val="24"/>
          <w:szCs w:val="24"/>
        </w:rPr>
        <w:t xml:space="preserve">, которые допустили оплошность. </w:t>
      </w:r>
      <w:proofErr w:type="spellStart"/>
      <w:r w:rsidRPr="00B41066">
        <w:rPr>
          <w:rFonts w:ascii="Times New Roman" w:hAnsi="Times New Roman" w:cs="Times New Roman"/>
          <w:sz w:val="24"/>
          <w:szCs w:val="24"/>
        </w:rPr>
        <w:t>Соответвенно</w:t>
      </w:r>
      <w:proofErr w:type="spellEnd"/>
      <w:r w:rsidRPr="00B41066">
        <w:rPr>
          <w:rFonts w:ascii="Times New Roman" w:hAnsi="Times New Roman" w:cs="Times New Roman"/>
          <w:sz w:val="24"/>
          <w:szCs w:val="24"/>
        </w:rPr>
        <w:t xml:space="preserve"> допускаем </w:t>
      </w:r>
      <w:r w:rsidR="004A391B" w:rsidRPr="00B41066">
        <w:rPr>
          <w:rFonts w:ascii="Times New Roman" w:hAnsi="Times New Roman" w:cs="Times New Roman"/>
          <w:sz w:val="24"/>
          <w:szCs w:val="24"/>
        </w:rPr>
        <w:t>возможными</w:t>
      </w:r>
      <w:r w:rsidRPr="00B41066">
        <w:rPr>
          <w:rFonts w:ascii="Times New Roman" w:hAnsi="Times New Roman" w:cs="Times New Roman"/>
          <w:sz w:val="24"/>
          <w:szCs w:val="24"/>
        </w:rPr>
        <w:t xml:space="preserve"> Ответчиком исправления ошибки без изменения </w:t>
      </w:r>
      <w:r w:rsidRPr="00B41066">
        <w:rPr>
          <w:rFonts w:ascii="Times New Roman" w:hAnsi="Times New Roman" w:cs="Times New Roman"/>
          <w:sz w:val="24"/>
          <w:szCs w:val="24"/>
        </w:rPr>
        <w:lastRenderedPageBreak/>
        <w:t>очередности на получения жилья либо постановке на очередность в жилье с учетом принципа справедливости и разумности путем восстановления нарушенных прав Истца.</w:t>
      </w:r>
    </w:p>
    <w:p w14:paraId="2223236A" w14:textId="77777777" w:rsidR="00BA5A49" w:rsidRDefault="00BA5A49" w:rsidP="00BA5A49">
      <w:pPr>
        <w:pStyle w:val="a3"/>
        <w:ind w:firstLine="708"/>
        <w:jc w:val="both"/>
        <w:rPr>
          <w:rFonts w:ascii="Times New Roman" w:hAnsi="Times New Roman" w:cs="Times New Roman"/>
          <w:sz w:val="24"/>
          <w:szCs w:val="24"/>
        </w:rPr>
      </w:pPr>
      <w:r w:rsidRPr="00B41066">
        <w:rPr>
          <w:rFonts w:ascii="Times New Roman" w:hAnsi="Times New Roman" w:cs="Times New Roman"/>
          <w:sz w:val="24"/>
          <w:szCs w:val="24"/>
        </w:rPr>
        <w:t>Исходя из задач административного судопроизводства по своевременному разрешению административных дел с целью эффективной защиты нарушенных прав и законных интересов лиц, способствованию к соблюдению законности в публично-правовых отношениях, считаем необходимым отреагировать на указанный факт наложением денежного</w:t>
      </w:r>
      <w:r>
        <w:rPr>
          <w:rFonts w:ascii="Times New Roman" w:hAnsi="Times New Roman" w:cs="Times New Roman"/>
          <w:sz w:val="24"/>
          <w:szCs w:val="24"/>
        </w:rPr>
        <w:t xml:space="preserve"> взыскания</w:t>
      </w:r>
      <w:r w:rsidRPr="00B41066">
        <w:rPr>
          <w:rFonts w:ascii="Times New Roman" w:hAnsi="Times New Roman" w:cs="Times New Roman"/>
          <w:sz w:val="24"/>
          <w:szCs w:val="24"/>
        </w:rPr>
        <w:t>.</w:t>
      </w:r>
      <w:r>
        <w:rPr>
          <w:rFonts w:ascii="Times New Roman" w:hAnsi="Times New Roman" w:cs="Times New Roman"/>
          <w:sz w:val="24"/>
          <w:szCs w:val="24"/>
        </w:rPr>
        <w:t xml:space="preserve"> </w:t>
      </w:r>
    </w:p>
    <w:p w14:paraId="39125A19" w14:textId="77777777" w:rsidR="00BA5A49" w:rsidRPr="00D874D5" w:rsidRDefault="00BA5A49" w:rsidP="00BA5A49">
      <w:pPr>
        <w:pStyle w:val="a3"/>
        <w:ind w:firstLine="708"/>
        <w:jc w:val="both"/>
        <w:rPr>
          <w:rFonts w:ascii="Times New Roman" w:hAnsi="Times New Roman" w:cs="Times New Roman"/>
          <w:sz w:val="24"/>
          <w:szCs w:val="24"/>
        </w:rPr>
      </w:pPr>
      <w:proofErr w:type="gramStart"/>
      <w:r w:rsidRPr="00D874D5">
        <w:rPr>
          <w:rFonts w:ascii="Times New Roman" w:hAnsi="Times New Roman" w:cs="Times New Roman"/>
          <w:sz w:val="24"/>
          <w:szCs w:val="24"/>
        </w:rPr>
        <w:t>В соответствии с статьи</w:t>
      </w:r>
      <w:proofErr w:type="gramEnd"/>
      <w:r w:rsidRPr="00D874D5">
        <w:rPr>
          <w:rFonts w:ascii="Times New Roman" w:hAnsi="Times New Roman" w:cs="Times New Roman"/>
          <w:sz w:val="24"/>
          <w:szCs w:val="24"/>
        </w:rPr>
        <w:t xml:space="preserve"> 127 АППК суд налагает денежное взыскание в случаях, установленных настоящим Кодексом.  Денежное взыскание налагается на физическое, должностное лицо, юридическое лицо либо его представителя в размере от десяти до </w:t>
      </w:r>
      <w:proofErr w:type="gramStart"/>
      <w:r w:rsidRPr="00D874D5">
        <w:rPr>
          <w:rFonts w:ascii="Times New Roman" w:hAnsi="Times New Roman" w:cs="Times New Roman"/>
          <w:sz w:val="24"/>
          <w:szCs w:val="24"/>
        </w:rPr>
        <w:t>ста месячных</w:t>
      </w:r>
      <w:proofErr w:type="gramEnd"/>
      <w:r w:rsidRPr="00D874D5">
        <w:rPr>
          <w:rFonts w:ascii="Times New Roman" w:hAnsi="Times New Roman" w:cs="Times New Roman"/>
          <w:sz w:val="24"/>
          <w:szCs w:val="24"/>
        </w:rPr>
        <w:t xml:space="preserve"> расчетных показателей. О наложении денежного взыскания суд выносит определение, копия которого вручается лицу, на которое налагается денежное взыскание.</w:t>
      </w:r>
    </w:p>
    <w:p w14:paraId="10173A97" w14:textId="77777777" w:rsidR="00BA5A49" w:rsidRDefault="00BA5A49" w:rsidP="00BA5A49">
      <w:pPr>
        <w:pStyle w:val="a3"/>
        <w:ind w:firstLine="708"/>
        <w:jc w:val="both"/>
        <w:rPr>
          <w:rFonts w:ascii="Times New Roman" w:hAnsi="Times New Roman" w:cs="Times New Roman"/>
          <w:sz w:val="24"/>
          <w:szCs w:val="24"/>
        </w:rPr>
      </w:pPr>
      <w:r w:rsidRPr="00D874D5">
        <w:rPr>
          <w:rFonts w:ascii="Times New Roman" w:hAnsi="Times New Roman" w:cs="Times New Roman"/>
          <w:sz w:val="24"/>
          <w:szCs w:val="24"/>
        </w:rPr>
        <w:t>Право суда налагать денежное взыскание при установлении фактов невыполнения процессуальных обязанностей вытекает из принципа самостоятельности и независимости судебной власти и служит одним из проявлений дискреционных полномочий суда, необходимых для осуществления правосудия в контексте административной юстиции. Равным образом наложение денежного взыскания способствует реализации также и такой задачи судопроизводства, как формирование уважительного отношения к закону и суду (часть 3 статьи 1 АППК и статья 4 Гражданского процессуального кодекса Республики Казахстан).</w:t>
      </w:r>
    </w:p>
    <w:p w14:paraId="662F6D99" w14:textId="77777777" w:rsidR="00BA5A49" w:rsidRPr="00D25D49" w:rsidRDefault="00BA5A49" w:rsidP="00BA5A49">
      <w:pPr>
        <w:shd w:val="clear" w:color="auto" w:fill="FFFFFF"/>
        <w:spacing w:after="0" w:line="285" w:lineRule="atLeast"/>
        <w:ind w:firstLine="708"/>
        <w:jc w:val="both"/>
        <w:textAlignment w:val="baseline"/>
        <w:rPr>
          <w:rFonts w:ascii="Times New Roman" w:eastAsia="Times New Roman" w:hAnsi="Times New Roman" w:cs="Times New Roman"/>
          <w:color w:val="000000"/>
          <w:spacing w:val="2"/>
          <w:sz w:val="24"/>
          <w:szCs w:val="24"/>
        </w:rPr>
      </w:pPr>
      <w:r w:rsidRPr="00D25D49">
        <w:rPr>
          <w:rFonts w:ascii="Times New Roman" w:eastAsia="Times New Roman" w:hAnsi="Times New Roman" w:cs="Times New Roman"/>
          <w:color w:val="000000"/>
          <w:spacing w:val="2"/>
          <w:sz w:val="24"/>
          <w:szCs w:val="24"/>
          <w:bdr w:val="none" w:sz="0" w:space="0" w:color="auto" w:frame="1"/>
        </w:rPr>
        <w:t>Статья 132.</w:t>
      </w:r>
      <w:r w:rsidRPr="00D25D49">
        <w:rPr>
          <w:rFonts w:ascii="Times New Roman" w:eastAsia="Times New Roman" w:hAnsi="Times New Roman" w:cs="Times New Roman"/>
          <w:b/>
          <w:bCs/>
          <w:color w:val="000000"/>
          <w:spacing w:val="2"/>
          <w:sz w:val="24"/>
          <w:szCs w:val="24"/>
          <w:bdr w:val="none" w:sz="0" w:space="0" w:color="auto" w:frame="1"/>
        </w:rPr>
        <w:t xml:space="preserve"> </w:t>
      </w:r>
      <w:r w:rsidRPr="00D25D49">
        <w:rPr>
          <w:rFonts w:ascii="Times New Roman" w:eastAsia="Times New Roman" w:hAnsi="Times New Roman" w:cs="Times New Roman"/>
          <w:color w:val="000000"/>
          <w:spacing w:val="2"/>
          <w:sz w:val="24"/>
          <w:szCs w:val="24"/>
        </w:rPr>
        <w:t>При нарушении обременяющим административным актом прав, свобод и законных интересов истца он вправе предъявить иск об оспаривании с требованием отменить административный акт полностью или в какой-либо его части.</w:t>
      </w:r>
    </w:p>
    <w:p w14:paraId="448C7002" w14:textId="77777777" w:rsidR="00BA5A49" w:rsidRDefault="00BA5A49" w:rsidP="00BA5A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Согласно ст. 133 </w:t>
      </w:r>
      <w:r w:rsidRPr="00B3725B">
        <w:rPr>
          <w:rFonts w:ascii="Times New Roman" w:hAnsi="Times New Roman" w:cs="Times New Roman"/>
          <w:sz w:val="24"/>
          <w:szCs w:val="24"/>
        </w:rPr>
        <w:t>Административн</w:t>
      </w:r>
      <w:r>
        <w:rPr>
          <w:rFonts w:ascii="Times New Roman" w:hAnsi="Times New Roman" w:cs="Times New Roman"/>
          <w:sz w:val="24"/>
          <w:szCs w:val="24"/>
        </w:rPr>
        <w:t xml:space="preserve">о </w:t>
      </w:r>
      <w:r w:rsidRPr="00B3725B">
        <w:rPr>
          <w:rFonts w:ascii="Times New Roman" w:hAnsi="Times New Roman" w:cs="Times New Roman"/>
          <w:sz w:val="24"/>
          <w:szCs w:val="24"/>
        </w:rPr>
        <w:t>процедурно-процессуальн</w:t>
      </w:r>
      <w:r>
        <w:rPr>
          <w:rFonts w:ascii="Times New Roman" w:hAnsi="Times New Roman" w:cs="Times New Roman"/>
          <w:sz w:val="24"/>
          <w:szCs w:val="24"/>
        </w:rPr>
        <w:t>ого</w:t>
      </w:r>
      <w:r w:rsidRPr="00B3725B">
        <w:rPr>
          <w:rFonts w:ascii="Times New Roman" w:hAnsi="Times New Roman" w:cs="Times New Roman"/>
          <w:sz w:val="24"/>
          <w:szCs w:val="24"/>
        </w:rPr>
        <w:t xml:space="preserve"> кодекс</w:t>
      </w:r>
      <w:r>
        <w:rPr>
          <w:rFonts w:ascii="Times New Roman" w:hAnsi="Times New Roman" w:cs="Times New Roman"/>
          <w:sz w:val="24"/>
          <w:szCs w:val="24"/>
        </w:rPr>
        <w:t>а</w:t>
      </w:r>
      <w:r w:rsidRPr="00B3725B">
        <w:rPr>
          <w:rFonts w:ascii="Times New Roman" w:hAnsi="Times New Roman" w:cs="Times New Roman"/>
          <w:sz w:val="24"/>
          <w:szCs w:val="24"/>
        </w:rPr>
        <w:t xml:space="preserve"> Республики Казахстан»</w:t>
      </w:r>
      <w:r>
        <w:rPr>
          <w:rFonts w:ascii="Times New Roman" w:hAnsi="Times New Roman" w:cs="Times New Roman"/>
          <w:sz w:val="24"/>
          <w:szCs w:val="24"/>
        </w:rPr>
        <w:t>, где предусмотрено, что п</w:t>
      </w:r>
      <w:r w:rsidRPr="00B3725B">
        <w:rPr>
          <w:rFonts w:ascii="Times New Roman" w:hAnsi="Times New Roman" w:cs="Times New Roman"/>
          <w:sz w:val="24"/>
          <w:szCs w:val="24"/>
        </w:rPr>
        <w:t>о иску о принуждении истец может потребовать принять благоприятный административный акт, в принятии которого было отказано либо не принятый по причине бездействия административного органа, должностного лица.</w:t>
      </w:r>
    </w:p>
    <w:p w14:paraId="5AB1C601" w14:textId="77777777" w:rsidR="00BA5A49" w:rsidRPr="004E785E" w:rsidRDefault="00BA5A49" w:rsidP="00BA5A49">
      <w:pPr>
        <w:shd w:val="clear" w:color="auto" w:fill="FFFFFF"/>
        <w:spacing w:after="0" w:line="285" w:lineRule="atLeast"/>
        <w:ind w:firstLine="708"/>
        <w:jc w:val="both"/>
        <w:textAlignment w:val="baseline"/>
        <w:rPr>
          <w:rFonts w:ascii="Times New Roman" w:eastAsia="Times New Roman" w:hAnsi="Times New Roman" w:cs="Times New Roman"/>
          <w:color w:val="000000"/>
          <w:spacing w:val="2"/>
          <w:sz w:val="24"/>
          <w:szCs w:val="24"/>
        </w:rPr>
      </w:pPr>
      <w:r w:rsidRPr="002D76C1">
        <w:rPr>
          <w:rFonts w:ascii="Times New Roman" w:eastAsia="Times New Roman" w:hAnsi="Times New Roman" w:cs="Times New Roman"/>
          <w:color w:val="000000"/>
          <w:spacing w:val="2"/>
          <w:sz w:val="24"/>
          <w:szCs w:val="24"/>
          <w:bdr w:val="none" w:sz="0" w:space="0" w:color="auto" w:frame="1"/>
        </w:rPr>
        <w:t>В соответствии ст.</w:t>
      </w:r>
      <w:r w:rsidRPr="004E785E">
        <w:rPr>
          <w:rFonts w:ascii="Times New Roman" w:eastAsia="Times New Roman" w:hAnsi="Times New Roman" w:cs="Times New Roman"/>
          <w:color w:val="000000"/>
          <w:spacing w:val="2"/>
          <w:sz w:val="24"/>
          <w:szCs w:val="24"/>
          <w:bdr w:val="none" w:sz="0" w:space="0" w:color="auto" w:frame="1"/>
        </w:rPr>
        <w:t xml:space="preserve"> 136. </w:t>
      </w:r>
      <w:r w:rsidRPr="002D76C1">
        <w:rPr>
          <w:rFonts w:ascii="Times New Roman" w:eastAsia="Times New Roman" w:hAnsi="Times New Roman" w:cs="Times New Roman"/>
          <w:color w:val="000000"/>
          <w:spacing w:val="2"/>
          <w:sz w:val="24"/>
          <w:szCs w:val="24"/>
          <w:bdr w:val="none" w:sz="0" w:space="0" w:color="auto" w:frame="1"/>
        </w:rPr>
        <w:t>Кодекса</w:t>
      </w:r>
      <w:r w:rsidRPr="002D76C1">
        <w:rPr>
          <w:rFonts w:ascii="Times New Roman" w:eastAsia="Times New Roman" w:hAnsi="Times New Roman" w:cs="Times New Roman"/>
          <w:b/>
          <w:bCs/>
          <w:color w:val="000000"/>
          <w:spacing w:val="2"/>
          <w:sz w:val="24"/>
          <w:szCs w:val="24"/>
          <w:bdr w:val="none" w:sz="0" w:space="0" w:color="auto" w:frame="1"/>
        </w:rPr>
        <w:t xml:space="preserve"> </w:t>
      </w:r>
      <w:r w:rsidRPr="004E785E">
        <w:rPr>
          <w:rFonts w:ascii="Times New Roman" w:eastAsia="Times New Roman" w:hAnsi="Times New Roman" w:cs="Times New Roman"/>
          <w:color w:val="000000"/>
          <w:spacing w:val="2"/>
          <w:sz w:val="24"/>
          <w:szCs w:val="24"/>
        </w:rPr>
        <w:t>Иски об оспаривании, о принуждении подаются в суд в течение месяца со дня вручения решения органа, рассматривающего жалобу по результатам рассмотрения жалобы.</w:t>
      </w:r>
      <w:r w:rsidRPr="002D76C1">
        <w:rPr>
          <w:rFonts w:ascii="Times New Roman" w:eastAsia="Times New Roman" w:hAnsi="Times New Roman" w:cs="Times New Roman"/>
          <w:color w:val="000000"/>
          <w:spacing w:val="2"/>
          <w:sz w:val="24"/>
          <w:szCs w:val="24"/>
        </w:rPr>
        <w:t xml:space="preserve"> </w:t>
      </w:r>
      <w:r w:rsidRPr="004E785E">
        <w:rPr>
          <w:rFonts w:ascii="Times New Roman" w:eastAsia="Times New Roman" w:hAnsi="Times New Roman" w:cs="Times New Roman"/>
          <w:color w:val="000000"/>
          <w:spacing w:val="2"/>
          <w:sz w:val="24"/>
          <w:szCs w:val="24"/>
        </w:rPr>
        <w:t>В случае, если законом не предусмотрен досудебный порядок или отсутствует орган, рассматривающий жалобу, иск подается в течение одного месяца со дня вручения административного акта или с момента доведения до сведения в порядке, установленном настоящим Кодексом и законодательством Республики Казахстан.</w:t>
      </w:r>
    </w:p>
    <w:p w14:paraId="710606ED" w14:textId="77777777" w:rsidR="00BA5A49" w:rsidRPr="00845335" w:rsidRDefault="00BA5A49" w:rsidP="00BA5A49">
      <w:pPr>
        <w:spacing w:after="0"/>
        <w:ind w:firstLine="709"/>
        <w:jc w:val="both"/>
        <w:rPr>
          <w:rFonts w:ascii="Times New Roman" w:eastAsia="Times New Roman" w:hAnsi="Times New Roman" w:cs="Times New Roman"/>
          <w:sz w:val="24"/>
          <w:szCs w:val="24"/>
          <w:lang w:eastAsia="en-US"/>
        </w:rPr>
      </w:pPr>
      <w:r w:rsidRPr="00E34F4D">
        <w:rPr>
          <w:rFonts w:ascii="Times New Roman" w:eastAsia="Times New Roman" w:hAnsi="Times New Roman" w:cs="Times New Roman"/>
          <w:sz w:val="24"/>
          <w:szCs w:val="24"/>
          <w:lang w:val="kk-KZ" w:eastAsia="en-US"/>
        </w:rPr>
        <w:t xml:space="preserve">Согласно п. </w:t>
      </w:r>
      <w:r>
        <w:rPr>
          <w:rFonts w:ascii="Times New Roman" w:eastAsia="Times New Roman" w:hAnsi="Times New Roman" w:cs="Times New Roman"/>
          <w:sz w:val="24"/>
          <w:szCs w:val="24"/>
          <w:lang w:val="kk-KZ" w:eastAsia="en-US"/>
        </w:rPr>
        <w:t>13</w:t>
      </w:r>
      <w:r w:rsidRPr="00E34F4D">
        <w:rPr>
          <w:rFonts w:ascii="Times New Roman" w:eastAsia="Times New Roman" w:hAnsi="Times New Roman" w:cs="Times New Roman"/>
          <w:sz w:val="24"/>
          <w:szCs w:val="24"/>
          <w:lang w:val="kk-KZ" w:eastAsia="en-US"/>
        </w:rPr>
        <w:t xml:space="preserve"> ст. 61</w:t>
      </w:r>
      <w:r>
        <w:rPr>
          <w:rFonts w:ascii="Times New Roman" w:eastAsia="Times New Roman" w:hAnsi="Times New Roman" w:cs="Times New Roman"/>
          <w:sz w:val="24"/>
          <w:szCs w:val="24"/>
          <w:lang w:val="kk-KZ" w:eastAsia="en-US"/>
        </w:rPr>
        <w:t>6</w:t>
      </w:r>
      <w:r w:rsidRPr="00E34F4D">
        <w:rPr>
          <w:rFonts w:ascii="Times New Roman" w:eastAsia="Times New Roman" w:hAnsi="Times New Roman" w:cs="Times New Roman"/>
          <w:sz w:val="24"/>
          <w:szCs w:val="24"/>
          <w:lang w:val="kk-KZ" w:eastAsia="en-US"/>
        </w:rPr>
        <w:t xml:space="preserve"> Налогового кодекса РК </w:t>
      </w:r>
      <w:r>
        <w:rPr>
          <w:rFonts w:ascii="Times New Roman" w:eastAsia="Times New Roman" w:hAnsi="Times New Roman" w:cs="Times New Roman"/>
          <w:sz w:val="24"/>
          <w:szCs w:val="24"/>
          <w:lang w:val="kk-KZ" w:eastAsia="en-US"/>
        </w:rPr>
        <w:t>о</w:t>
      </w:r>
      <w:r w:rsidRPr="009C731F">
        <w:rPr>
          <w:rFonts w:ascii="Times New Roman" w:eastAsia="Times New Roman" w:hAnsi="Times New Roman" w:cs="Times New Roman"/>
          <w:sz w:val="24"/>
          <w:szCs w:val="24"/>
          <w:lang w:val="kk-KZ" w:eastAsia="en-US"/>
        </w:rPr>
        <w:t>т уплаты государственной пошлины в судах освобождаются</w:t>
      </w:r>
      <w:r>
        <w:rPr>
          <w:rFonts w:ascii="Times New Roman" w:eastAsia="Times New Roman" w:hAnsi="Times New Roman" w:cs="Times New Roman"/>
          <w:sz w:val="24"/>
          <w:szCs w:val="24"/>
          <w:lang w:val="kk-KZ" w:eastAsia="en-US"/>
        </w:rPr>
        <w:t xml:space="preserve"> </w:t>
      </w:r>
      <w:r w:rsidRPr="00845335">
        <w:rPr>
          <w:rFonts w:ascii="Times New Roman" w:eastAsia="Times New Roman" w:hAnsi="Times New Roman" w:cs="Times New Roman"/>
          <w:sz w:val="24"/>
          <w:szCs w:val="24"/>
          <w:lang w:val="kk-KZ" w:eastAsia="en-US"/>
        </w:rPr>
        <w:t>лица с инвалидностью</w:t>
      </w:r>
      <w:r>
        <w:rPr>
          <w:rFonts w:ascii="Times New Roman" w:eastAsia="Times New Roman" w:hAnsi="Times New Roman" w:cs="Times New Roman"/>
          <w:sz w:val="24"/>
          <w:szCs w:val="24"/>
          <w:lang w:eastAsia="en-US"/>
        </w:rPr>
        <w:t>.</w:t>
      </w:r>
    </w:p>
    <w:p w14:paraId="0F44A7E3" w14:textId="77777777" w:rsidR="00BA5A49" w:rsidRDefault="00BA5A49" w:rsidP="00BA5A49">
      <w:pPr>
        <w:spacing w:after="0"/>
        <w:ind w:firstLine="709"/>
        <w:jc w:val="both"/>
        <w:rPr>
          <w:rFonts w:ascii="Times New Roman" w:hAnsi="Times New Roman" w:cs="Times New Roman"/>
          <w:sz w:val="24"/>
          <w:szCs w:val="24"/>
        </w:rPr>
      </w:pPr>
      <w:r w:rsidRPr="2C65EB6C">
        <w:rPr>
          <w:rFonts w:ascii="Times New Roman" w:hAnsi="Times New Roman" w:cs="Times New Roman"/>
          <w:sz w:val="24"/>
          <w:szCs w:val="24"/>
        </w:rPr>
        <w:t xml:space="preserve">На основании </w:t>
      </w:r>
      <w:r>
        <w:rPr>
          <w:rFonts w:ascii="Times New Roman" w:hAnsi="Times New Roman" w:cs="Times New Roman"/>
          <w:sz w:val="24"/>
          <w:szCs w:val="24"/>
        </w:rPr>
        <w:t>выше</w:t>
      </w:r>
      <w:r w:rsidRPr="2C65EB6C">
        <w:rPr>
          <w:rFonts w:ascii="Times New Roman" w:hAnsi="Times New Roman" w:cs="Times New Roman"/>
          <w:sz w:val="24"/>
          <w:szCs w:val="24"/>
        </w:rPr>
        <w:t>изложенного</w:t>
      </w:r>
      <w:r>
        <w:rPr>
          <w:rFonts w:ascii="Times New Roman" w:hAnsi="Times New Roman" w:cs="Times New Roman"/>
          <w:sz w:val="24"/>
          <w:szCs w:val="24"/>
        </w:rPr>
        <w:t xml:space="preserve"> и в соответствии со ст. 133 </w:t>
      </w:r>
      <w:r w:rsidRPr="000F4D3E">
        <w:rPr>
          <w:rFonts w:ascii="Times New Roman" w:hAnsi="Times New Roman" w:cs="Times New Roman"/>
          <w:sz w:val="24"/>
          <w:szCs w:val="24"/>
        </w:rPr>
        <w:t>Кодекса РК об «Административный процедурно-процессуальный кодекс Республики Казахстан»</w:t>
      </w:r>
      <w:r w:rsidRPr="2C65EB6C">
        <w:rPr>
          <w:rFonts w:ascii="Times New Roman" w:hAnsi="Times New Roman" w:cs="Times New Roman"/>
          <w:sz w:val="24"/>
          <w:szCs w:val="24"/>
        </w:rPr>
        <w:t xml:space="preserve">, </w:t>
      </w:r>
    </w:p>
    <w:p w14:paraId="57E9779F" w14:textId="77777777" w:rsidR="00BA5A49" w:rsidRDefault="00BA5A49" w:rsidP="00BA5A49">
      <w:pPr>
        <w:spacing w:after="0"/>
        <w:jc w:val="center"/>
        <w:rPr>
          <w:rFonts w:ascii="Times New Roman" w:hAnsi="Times New Roman" w:cs="Times New Roman"/>
          <w:b/>
          <w:bCs/>
          <w:sz w:val="24"/>
          <w:szCs w:val="24"/>
        </w:rPr>
      </w:pPr>
    </w:p>
    <w:p w14:paraId="329EE588" w14:textId="77777777" w:rsidR="00BA5A49" w:rsidRDefault="00BA5A49" w:rsidP="00BA5A49">
      <w:pPr>
        <w:spacing w:after="0"/>
        <w:ind w:left="567"/>
        <w:jc w:val="center"/>
        <w:rPr>
          <w:rFonts w:ascii="Times New Roman" w:hAnsi="Times New Roman" w:cs="Times New Roman"/>
          <w:b/>
          <w:bCs/>
          <w:sz w:val="24"/>
          <w:szCs w:val="24"/>
        </w:rPr>
      </w:pPr>
      <w:r w:rsidRPr="2C65EB6C">
        <w:rPr>
          <w:rFonts w:ascii="Times New Roman" w:hAnsi="Times New Roman" w:cs="Times New Roman"/>
          <w:b/>
          <w:bCs/>
          <w:sz w:val="24"/>
          <w:szCs w:val="24"/>
        </w:rPr>
        <w:t>Прошу Суд:</w:t>
      </w:r>
    </w:p>
    <w:p w14:paraId="14D852EC" w14:textId="77777777" w:rsidR="00BA5A49" w:rsidRDefault="00BA5A49" w:rsidP="00BA5A49">
      <w:pPr>
        <w:spacing w:after="0"/>
        <w:ind w:left="567"/>
        <w:jc w:val="center"/>
        <w:rPr>
          <w:rFonts w:ascii="Times New Roman" w:hAnsi="Times New Roman" w:cs="Times New Roman"/>
          <w:sz w:val="24"/>
          <w:szCs w:val="24"/>
        </w:rPr>
      </w:pPr>
    </w:p>
    <w:p w14:paraId="49F1EA45" w14:textId="77777777" w:rsidR="00BA5A49" w:rsidRDefault="00BA5A49" w:rsidP="00BA5A49">
      <w:pPr>
        <w:pStyle w:val="a5"/>
        <w:numPr>
          <w:ilvl w:val="0"/>
          <w:numId w:val="1"/>
        </w:num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Решение Ответчика </w:t>
      </w:r>
      <w:r w:rsidRPr="002141B2">
        <w:rPr>
          <w:rFonts w:ascii="Times New Roman" w:hAnsi="Times New Roman" w:cs="Times New Roman"/>
          <w:sz w:val="24"/>
          <w:szCs w:val="24"/>
        </w:rPr>
        <w:t>«ГУ «Отдел жилищно-коммунального хозяйства, пассажирского транспорта, автомобильных дорог и жилищной инспекции Карасайского района»</w:t>
      </w:r>
      <w:r>
        <w:rPr>
          <w:rFonts w:ascii="Times New Roman" w:hAnsi="Times New Roman" w:cs="Times New Roman"/>
          <w:sz w:val="24"/>
          <w:szCs w:val="24"/>
        </w:rPr>
        <w:t xml:space="preserve"> от 12 мая 2023 года – отменить;</w:t>
      </w:r>
    </w:p>
    <w:p w14:paraId="60B53E4B" w14:textId="01337486" w:rsidR="00BA5A49" w:rsidRDefault="00BA5A49" w:rsidP="00BA5A49">
      <w:pPr>
        <w:pStyle w:val="a5"/>
        <w:numPr>
          <w:ilvl w:val="0"/>
          <w:numId w:val="1"/>
        </w:numPr>
        <w:spacing w:after="0"/>
        <w:ind w:left="567"/>
        <w:jc w:val="both"/>
        <w:rPr>
          <w:rFonts w:ascii="Times New Roman" w:hAnsi="Times New Roman" w:cs="Times New Roman"/>
          <w:sz w:val="24"/>
          <w:szCs w:val="24"/>
        </w:rPr>
      </w:pPr>
      <w:r>
        <w:rPr>
          <w:rFonts w:ascii="Times New Roman" w:hAnsi="Times New Roman" w:cs="Times New Roman"/>
          <w:sz w:val="24"/>
          <w:szCs w:val="24"/>
        </w:rPr>
        <w:t>Принудить</w:t>
      </w:r>
      <w:r w:rsidRPr="0033127A">
        <w:rPr>
          <w:rFonts w:ascii="Times New Roman" w:hAnsi="Times New Roman" w:cs="Times New Roman"/>
          <w:sz w:val="24"/>
          <w:szCs w:val="24"/>
        </w:rPr>
        <w:t xml:space="preserve"> Ответчика принять благоприятный административный </w:t>
      </w:r>
      <w:r>
        <w:rPr>
          <w:rFonts w:ascii="Times New Roman" w:hAnsi="Times New Roman" w:cs="Times New Roman"/>
          <w:sz w:val="24"/>
          <w:szCs w:val="24"/>
        </w:rPr>
        <w:t xml:space="preserve">акт по </w:t>
      </w:r>
      <w:r w:rsidRPr="002141B2">
        <w:rPr>
          <w:rFonts w:ascii="Times New Roman" w:hAnsi="Times New Roman" w:cs="Times New Roman"/>
          <w:sz w:val="24"/>
          <w:szCs w:val="24"/>
        </w:rPr>
        <w:t>поста</w:t>
      </w:r>
      <w:r>
        <w:rPr>
          <w:rFonts w:ascii="Times New Roman" w:hAnsi="Times New Roman" w:cs="Times New Roman"/>
          <w:sz w:val="24"/>
          <w:szCs w:val="24"/>
        </w:rPr>
        <w:t>новке</w:t>
      </w:r>
      <w:r w:rsidRPr="002141B2">
        <w:rPr>
          <w:rFonts w:ascii="Times New Roman" w:hAnsi="Times New Roman" w:cs="Times New Roman"/>
          <w:sz w:val="24"/>
          <w:szCs w:val="24"/>
        </w:rPr>
        <w:t xml:space="preserve"> </w:t>
      </w:r>
      <w:r w:rsidR="008A41DB" w:rsidRPr="002141B2">
        <w:rPr>
          <w:rFonts w:ascii="Times New Roman" w:hAnsi="Times New Roman" w:cs="Times New Roman"/>
          <w:sz w:val="24"/>
          <w:szCs w:val="24"/>
        </w:rPr>
        <w:t>на учет как гражданин Республики Казахстан, нуждающихся в жилище из коммунального жилищного фонда или жилище, арендованном местным исполнительным органом в частном жилищном фонде</w:t>
      </w:r>
      <w:r w:rsidRPr="002141B2">
        <w:rPr>
          <w:rFonts w:ascii="Times New Roman" w:hAnsi="Times New Roman" w:cs="Times New Roman"/>
          <w:sz w:val="24"/>
          <w:szCs w:val="24"/>
        </w:rPr>
        <w:t xml:space="preserve"> на жилье с 14 августа 2020 года </w:t>
      </w:r>
      <w:r>
        <w:rPr>
          <w:rFonts w:ascii="Times New Roman" w:hAnsi="Times New Roman" w:cs="Times New Roman"/>
          <w:sz w:val="24"/>
          <w:szCs w:val="24"/>
        </w:rPr>
        <w:t>в</w:t>
      </w:r>
      <w:r w:rsidRPr="002141B2">
        <w:rPr>
          <w:rFonts w:ascii="Times New Roman" w:hAnsi="Times New Roman" w:cs="Times New Roman"/>
          <w:sz w:val="24"/>
          <w:szCs w:val="24"/>
        </w:rPr>
        <w:t xml:space="preserve"> баз</w:t>
      </w:r>
      <w:r>
        <w:rPr>
          <w:rFonts w:ascii="Times New Roman" w:hAnsi="Times New Roman" w:cs="Times New Roman"/>
          <w:sz w:val="24"/>
          <w:szCs w:val="24"/>
        </w:rPr>
        <w:t>у</w:t>
      </w:r>
      <w:r w:rsidRPr="002141B2">
        <w:rPr>
          <w:rFonts w:ascii="Times New Roman" w:hAnsi="Times New Roman" w:cs="Times New Roman"/>
          <w:sz w:val="24"/>
          <w:szCs w:val="24"/>
        </w:rPr>
        <w:t xml:space="preserve"> «SHANYRAQ»</w:t>
      </w:r>
      <w:r>
        <w:rPr>
          <w:rFonts w:ascii="Times New Roman" w:hAnsi="Times New Roman" w:cs="Times New Roman"/>
          <w:sz w:val="24"/>
          <w:szCs w:val="24"/>
        </w:rPr>
        <w:t xml:space="preserve"> </w:t>
      </w:r>
      <w:r w:rsidRPr="002141B2">
        <w:rPr>
          <w:rFonts w:ascii="Times New Roman" w:hAnsi="Times New Roman" w:cs="Times New Roman"/>
          <w:sz w:val="24"/>
          <w:szCs w:val="24"/>
        </w:rPr>
        <w:t>по категории «Социально уязвимые слои населения» как «Ветераны, приравненные по льготам к ветеранам Великой Отечественной войны»</w:t>
      </w:r>
      <w:r>
        <w:rPr>
          <w:rFonts w:ascii="Times New Roman" w:hAnsi="Times New Roman" w:cs="Times New Roman"/>
          <w:sz w:val="24"/>
          <w:szCs w:val="24"/>
        </w:rPr>
        <w:t>;</w:t>
      </w:r>
    </w:p>
    <w:p w14:paraId="2423AC4C" w14:textId="617EFB63" w:rsidR="00BA5A49" w:rsidRPr="003A684E" w:rsidRDefault="00BA5A49" w:rsidP="00BA5A49">
      <w:pPr>
        <w:pStyle w:val="a5"/>
        <w:numPr>
          <w:ilvl w:val="0"/>
          <w:numId w:val="1"/>
        </w:numPr>
        <w:spacing w:after="0"/>
        <w:ind w:left="567"/>
        <w:jc w:val="both"/>
        <w:rPr>
          <w:rFonts w:ascii="Times New Roman" w:hAnsi="Times New Roman" w:cs="Times New Roman"/>
          <w:sz w:val="24"/>
          <w:szCs w:val="24"/>
        </w:rPr>
      </w:pPr>
      <w:r w:rsidRPr="003A684E">
        <w:rPr>
          <w:rFonts w:ascii="Times New Roman" w:eastAsia="Times New Roman" w:hAnsi="Times New Roman" w:cs="Times New Roman"/>
          <w:color w:val="000000"/>
          <w:spacing w:val="2"/>
          <w:sz w:val="24"/>
          <w:szCs w:val="24"/>
        </w:rPr>
        <w:t xml:space="preserve">Наложить денежное взыскание </w:t>
      </w:r>
      <w:r>
        <w:rPr>
          <w:rFonts w:ascii="Times New Roman" w:eastAsia="Times New Roman" w:hAnsi="Times New Roman" w:cs="Times New Roman"/>
          <w:color w:val="000000"/>
          <w:spacing w:val="2"/>
          <w:sz w:val="24"/>
          <w:szCs w:val="24"/>
        </w:rPr>
        <w:t xml:space="preserve">на </w:t>
      </w:r>
      <w:r w:rsidRPr="003A684E">
        <w:rPr>
          <w:rFonts w:ascii="Times New Roman" w:eastAsia="Times New Roman" w:hAnsi="Times New Roman" w:cs="Times New Roman"/>
          <w:color w:val="000000"/>
          <w:spacing w:val="2"/>
          <w:sz w:val="24"/>
          <w:szCs w:val="24"/>
        </w:rPr>
        <w:t xml:space="preserve">должностное лицо </w:t>
      </w:r>
      <w:r w:rsidR="00C63010" w:rsidRPr="003A684E">
        <w:rPr>
          <w:rFonts w:ascii="Times New Roman" w:eastAsia="Times New Roman" w:hAnsi="Times New Roman" w:cs="Times New Roman"/>
          <w:color w:val="000000"/>
          <w:spacing w:val="2"/>
          <w:sz w:val="24"/>
          <w:szCs w:val="24"/>
        </w:rPr>
        <w:t>руководств</w:t>
      </w:r>
      <w:r w:rsidR="00C63010">
        <w:rPr>
          <w:rFonts w:ascii="Times New Roman" w:eastAsia="Times New Roman" w:hAnsi="Times New Roman" w:cs="Times New Roman"/>
          <w:color w:val="000000"/>
          <w:spacing w:val="2"/>
          <w:sz w:val="24"/>
          <w:szCs w:val="24"/>
        </w:rPr>
        <w:t>о</w:t>
      </w:r>
      <w:r w:rsidRPr="003A684E">
        <w:rPr>
          <w:rFonts w:ascii="Times New Roman" w:eastAsia="Times New Roman" w:hAnsi="Times New Roman" w:cs="Times New Roman"/>
          <w:color w:val="000000"/>
          <w:spacing w:val="2"/>
          <w:sz w:val="24"/>
          <w:szCs w:val="24"/>
        </w:rPr>
        <w:t xml:space="preserve"> </w:t>
      </w:r>
      <w:r w:rsidRPr="003A684E">
        <w:rPr>
          <w:rFonts w:ascii="Times New Roman" w:hAnsi="Times New Roman" w:cs="Times New Roman"/>
          <w:sz w:val="24"/>
          <w:szCs w:val="24"/>
        </w:rPr>
        <w:t>«ГУ «Отдел жилищно-коммунального хозяйства, пассажирского транспорта, автомобильных дорог и жилищной инспекции Карасайского района»</w:t>
      </w:r>
      <w:r>
        <w:rPr>
          <w:rFonts w:ascii="Times New Roman" w:hAnsi="Times New Roman" w:cs="Times New Roman"/>
          <w:sz w:val="24"/>
          <w:szCs w:val="24"/>
        </w:rPr>
        <w:t>.</w:t>
      </w:r>
    </w:p>
    <w:p w14:paraId="0795AC6A" w14:textId="77777777" w:rsidR="00BA5A49" w:rsidRDefault="00BA5A49" w:rsidP="00BA5A49">
      <w:pPr>
        <w:spacing w:after="0"/>
        <w:ind w:left="567"/>
        <w:jc w:val="both"/>
        <w:rPr>
          <w:rFonts w:ascii="Times New Roman" w:hAnsi="Times New Roman" w:cs="Times New Roman"/>
          <w:sz w:val="24"/>
          <w:szCs w:val="24"/>
        </w:rPr>
      </w:pPr>
    </w:p>
    <w:p w14:paraId="140418F4" w14:textId="77777777" w:rsidR="00BA5A49" w:rsidRDefault="00BA5A49" w:rsidP="00BA5A49">
      <w:pPr>
        <w:spacing w:after="0"/>
        <w:ind w:left="567"/>
        <w:jc w:val="both"/>
        <w:rPr>
          <w:rFonts w:ascii="Times New Roman" w:hAnsi="Times New Roman" w:cs="Times New Roman"/>
          <w:sz w:val="24"/>
          <w:szCs w:val="24"/>
        </w:rPr>
      </w:pPr>
    </w:p>
    <w:p w14:paraId="7C3E1630" w14:textId="77777777" w:rsidR="00BA5A49" w:rsidRDefault="00BA5A49" w:rsidP="00BA5A49">
      <w:pPr>
        <w:pStyle w:val="a3"/>
        <w:ind w:left="567"/>
        <w:rPr>
          <w:rFonts w:ascii="Times New Roman" w:hAnsi="Times New Roman"/>
          <w:color w:val="000000" w:themeColor="text1"/>
          <w:sz w:val="24"/>
          <w:szCs w:val="24"/>
        </w:rPr>
      </w:pPr>
      <w:r w:rsidRPr="6C999718">
        <w:rPr>
          <w:rFonts w:ascii="Times New Roman" w:hAnsi="Times New Roman"/>
          <w:b/>
          <w:bCs/>
          <w:color w:val="000000" w:themeColor="text1"/>
          <w:sz w:val="24"/>
          <w:szCs w:val="24"/>
          <w:lang w:val="kk-KZ"/>
        </w:rPr>
        <w:t>С уважением</w:t>
      </w:r>
      <w:r>
        <w:rPr>
          <w:rFonts w:ascii="Times New Roman" w:hAnsi="Times New Roman"/>
          <w:b/>
          <w:bCs/>
          <w:color w:val="000000" w:themeColor="text1"/>
          <w:sz w:val="24"/>
          <w:szCs w:val="24"/>
          <w:lang w:val="kk-KZ"/>
        </w:rPr>
        <w:t>,</w:t>
      </w:r>
    </w:p>
    <w:p w14:paraId="74E62F90" w14:textId="77777777" w:rsidR="00BA5A49" w:rsidRPr="00B15922" w:rsidRDefault="00BA5A49" w:rsidP="00BA5A49">
      <w:pPr>
        <w:pStyle w:val="a3"/>
        <w:ind w:left="567"/>
        <w:rPr>
          <w:rFonts w:ascii="Times New Roman" w:eastAsia="Times New Roman" w:hAnsi="Times New Roman" w:cs="Times New Roman"/>
          <w:color w:val="000000" w:themeColor="text1"/>
          <w:sz w:val="24"/>
          <w:szCs w:val="24"/>
          <w:lang w:val="kk-KZ"/>
        </w:rPr>
      </w:pPr>
      <w:r>
        <w:rPr>
          <w:rFonts w:ascii="Times New Roman" w:hAnsi="Times New Roman"/>
          <w:b/>
          <w:bCs/>
          <w:color w:val="000000" w:themeColor="text1"/>
          <w:sz w:val="24"/>
          <w:szCs w:val="24"/>
          <w:lang w:val="kk-KZ"/>
        </w:rPr>
        <w:lastRenderedPageBreak/>
        <w:t>Адвокат</w:t>
      </w:r>
      <w:r w:rsidRPr="6C999718">
        <w:rPr>
          <w:rFonts w:ascii="Times New Roman" w:hAnsi="Times New Roman"/>
          <w:b/>
          <w:bCs/>
          <w:color w:val="000000" w:themeColor="text1"/>
          <w:sz w:val="24"/>
          <w:szCs w:val="24"/>
          <w:lang w:val="kk-KZ"/>
        </w:rPr>
        <w:t>:</w:t>
      </w:r>
      <w:r>
        <w:rPr>
          <w:rFonts w:ascii="Times New Roman" w:hAnsi="Times New Roman"/>
          <w:b/>
          <w:bCs/>
          <w:color w:val="000000" w:themeColor="text1"/>
          <w:sz w:val="24"/>
          <w:szCs w:val="24"/>
          <w:lang w:val="kk-KZ"/>
        </w:rPr>
        <w:t xml:space="preserve"> </w:t>
      </w:r>
      <w:r>
        <w:rPr>
          <w:rFonts w:ascii="Times New Roman" w:hAnsi="Times New Roman"/>
          <w:b/>
          <w:bCs/>
          <w:color w:val="000000" w:themeColor="text1"/>
          <w:sz w:val="24"/>
          <w:szCs w:val="24"/>
          <w:lang w:val="kk-KZ"/>
        </w:rPr>
        <w:tab/>
      </w:r>
      <w:r>
        <w:rPr>
          <w:rFonts w:ascii="Times New Roman" w:hAnsi="Times New Roman"/>
          <w:b/>
          <w:bCs/>
          <w:color w:val="000000" w:themeColor="text1"/>
          <w:sz w:val="24"/>
          <w:szCs w:val="24"/>
          <w:lang w:val="kk-KZ"/>
        </w:rPr>
        <w:tab/>
      </w:r>
      <w:r>
        <w:rPr>
          <w:rFonts w:ascii="Times New Roman" w:hAnsi="Times New Roman"/>
          <w:b/>
          <w:bCs/>
          <w:color w:val="000000" w:themeColor="text1"/>
          <w:sz w:val="24"/>
          <w:szCs w:val="24"/>
          <w:lang w:val="kk-KZ"/>
        </w:rPr>
        <w:tab/>
      </w:r>
      <w:r>
        <w:rPr>
          <w:rFonts w:ascii="Times New Roman" w:hAnsi="Times New Roman"/>
          <w:b/>
          <w:bCs/>
          <w:color w:val="000000" w:themeColor="text1"/>
          <w:sz w:val="24"/>
          <w:szCs w:val="24"/>
          <w:lang w:val="kk-KZ"/>
        </w:rPr>
        <w:tab/>
      </w:r>
      <w:r>
        <w:rPr>
          <w:rFonts w:ascii="Times New Roman" w:hAnsi="Times New Roman"/>
          <w:b/>
          <w:bCs/>
          <w:color w:val="000000" w:themeColor="text1"/>
          <w:sz w:val="24"/>
          <w:szCs w:val="24"/>
          <w:lang w:val="kk-KZ"/>
        </w:rPr>
        <w:tab/>
      </w:r>
      <w:r>
        <w:rPr>
          <w:rFonts w:ascii="Times New Roman" w:hAnsi="Times New Roman"/>
          <w:b/>
          <w:bCs/>
          <w:color w:val="000000" w:themeColor="text1"/>
          <w:sz w:val="24"/>
          <w:szCs w:val="24"/>
          <w:lang w:val="kk-KZ"/>
        </w:rPr>
        <w:tab/>
      </w:r>
      <w:r>
        <w:rPr>
          <w:rFonts w:ascii="Times New Roman" w:hAnsi="Times New Roman"/>
          <w:b/>
          <w:bCs/>
          <w:color w:val="000000" w:themeColor="text1"/>
          <w:sz w:val="24"/>
          <w:szCs w:val="24"/>
          <w:lang w:val="kk-KZ"/>
        </w:rPr>
        <w:tab/>
      </w:r>
      <w:r>
        <w:rPr>
          <w:rFonts w:ascii="Times New Roman" w:eastAsia="Times New Roman" w:hAnsi="Times New Roman" w:cs="Times New Roman"/>
          <w:b/>
          <w:bCs/>
          <w:color w:val="000000" w:themeColor="text1"/>
          <w:sz w:val="24"/>
          <w:szCs w:val="24"/>
        </w:rPr>
        <w:t>_</w:t>
      </w:r>
      <w:r w:rsidRPr="6C999718">
        <w:rPr>
          <w:rFonts w:ascii="Times New Roman" w:eastAsia="Times New Roman" w:hAnsi="Times New Roman" w:cs="Times New Roman"/>
          <w:b/>
          <w:bCs/>
          <w:color w:val="000000" w:themeColor="text1"/>
          <w:sz w:val="24"/>
          <w:szCs w:val="24"/>
        </w:rPr>
        <w:t>__</w:t>
      </w:r>
      <w:r>
        <w:rPr>
          <w:rFonts w:ascii="Times New Roman" w:eastAsia="Times New Roman" w:hAnsi="Times New Roman" w:cs="Times New Roman"/>
          <w:b/>
          <w:bCs/>
          <w:color w:val="000000" w:themeColor="text1"/>
          <w:sz w:val="24"/>
          <w:szCs w:val="24"/>
        </w:rPr>
        <w:t>__</w:t>
      </w:r>
      <w:r w:rsidRPr="6C999718">
        <w:rPr>
          <w:rFonts w:ascii="Times New Roman" w:eastAsia="Times New Roman" w:hAnsi="Times New Roman" w:cs="Times New Roman"/>
          <w:b/>
          <w:bCs/>
          <w:color w:val="000000" w:themeColor="text1"/>
          <w:sz w:val="24"/>
          <w:szCs w:val="24"/>
        </w:rPr>
        <w:t>_______/</w:t>
      </w:r>
      <w:r>
        <w:rPr>
          <w:rFonts w:ascii="Times New Roman" w:eastAsia="Times New Roman" w:hAnsi="Times New Roman" w:cs="Times New Roman"/>
          <w:b/>
          <w:bCs/>
          <w:color w:val="000000" w:themeColor="text1"/>
          <w:sz w:val="24"/>
          <w:szCs w:val="24"/>
          <w:lang w:val="kk-KZ"/>
        </w:rPr>
        <w:t>Саржанов Г.Т.</w:t>
      </w:r>
    </w:p>
    <w:p w14:paraId="3DBB9888" w14:textId="77777777" w:rsidR="00BA5A49" w:rsidRDefault="00BA5A49" w:rsidP="00BA5A49">
      <w:pPr>
        <w:spacing w:after="0" w:line="240" w:lineRule="auto"/>
        <w:ind w:left="720" w:firstLine="6372"/>
        <w:jc w:val="both"/>
        <w:rPr>
          <w:rFonts w:ascii="Times New Roman" w:eastAsia="Times New Roman" w:hAnsi="Times New Roman" w:cs="Times New Roman"/>
          <w:color w:val="000000" w:themeColor="text1"/>
          <w:sz w:val="24"/>
          <w:szCs w:val="24"/>
        </w:rPr>
      </w:pPr>
    </w:p>
    <w:p w14:paraId="60D75E90" w14:textId="77777777" w:rsidR="00BA5A49" w:rsidRPr="005F3B61" w:rsidRDefault="00BA5A49" w:rsidP="00BA5A49">
      <w:pPr>
        <w:jc w:val="center"/>
        <w:rPr>
          <w:rFonts w:ascii="Times New Roman" w:eastAsia="Times New Roman" w:hAnsi="Times New Roman" w:cs="Times New Roman"/>
          <w:color w:val="000000" w:themeColor="text1"/>
          <w:sz w:val="18"/>
          <w:szCs w:val="18"/>
        </w:rPr>
      </w:pPr>
      <w:r w:rsidRPr="005F3B61">
        <w:rPr>
          <w:rFonts w:ascii="Times New Roman" w:eastAsia="Times New Roman" w:hAnsi="Times New Roman" w:cs="Times New Roman"/>
          <w:color w:val="000000" w:themeColor="text1"/>
          <w:sz w:val="18"/>
          <w:szCs w:val="18"/>
        </w:rPr>
        <w:t xml:space="preserve">"_____" ___________ 2023 год  </w:t>
      </w:r>
    </w:p>
    <w:p w14:paraId="56DCDDDA" w14:textId="77777777" w:rsidR="00486954" w:rsidRDefault="00486954"/>
    <w:sectPr w:rsidR="00486954" w:rsidSect="00BA5A49">
      <w:pgSz w:w="11906" w:h="16838"/>
      <w:pgMar w:top="567" w:right="1133"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34FE4"/>
    <w:multiLevelType w:val="hybridMultilevel"/>
    <w:tmpl w:val="CF128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95975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09"/>
    <w:rsid w:val="000D0524"/>
    <w:rsid w:val="00366409"/>
    <w:rsid w:val="0040383D"/>
    <w:rsid w:val="00486954"/>
    <w:rsid w:val="004A391B"/>
    <w:rsid w:val="00536196"/>
    <w:rsid w:val="00600893"/>
    <w:rsid w:val="007F064B"/>
    <w:rsid w:val="008A41DB"/>
    <w:rsid w:val="008B037E"/>
    <w:rsid w:val="008E7F2D"/>
    <w:rsid w:val="009073CA"/>
    <w:rsid w:val="009A453F"/>
    <w:rsid w:val="00B07D74"/>
    <w:rsid w:val="00B66F43"/>
    <w:rsid w:val="00BA5A49"/>
    <w:rsid w:val="00C07975"/>
    <w:rsid w:val="00C216C5"/>
    <w:rsid w:val="00C63010"/>
    <w:rsid w:val="00D21F8A"/>
    <w:rsid w:val="00D8166B"/>
    <w:rsid w:val="00F20E7E"/>
    <w:rsid w:val="00F94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FB4E"/>
  <w15:chartTrackingRefBased/>
  <w15:docId w15:val="{64BA0941-DF71-43B7-8A6E-105F7A0C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A49"/>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No Spacing"/>
    <w:link w:val="a4"/>
    <w:uiPriority w:val="1"/>
    <w:qFormat/>
    <w:rsid w:val="00BA5A49"/>
    <w:pPr>
      <w:spacing w:after="0" w:line="240" w:lineRule="auto"/>
    </w:pPr>
    <w:rPr>
      <w:kern w:val="0"/>
      <w14:ligatures w14:val="none"/>
    </w:rPr>
  </w:style>
  <w:style w:type="character" w:customStyle="1" w:styleId="a4">
    <w:name w:val="Без интервала Знак"/>
    <w:aliases w:val="Обя Знак,мелкий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исполнитель Знак"/>
    <w:link w:val="a3"/>
    <w:uiPriority w:val="1"/>
    <w:locked/>
    <w:rsid w:val="00BA5A49"/>
    <w:rPr>
      <w:kern w:val="0"/>
      <w14:ligatures w14:val="none"/>
    </w:rPr>
  </w:style>
  <w:style w:type="paragraph" w:styleId="a5">
    <w:name w:val="List Paragraph"/>
    <w:basedOn w:val="a"/>
    <w:uiPriority w:val="34"/>
    <w:qFormat/>
    <w:rsid w:val="00BA5A49"/>
    <w:pPr>
      <w:ind w:left="720"/>
      <w:contextualSpacing/>
    </w:pPr>
  </w:style>
  <w:style w:type="character" w:styleId="a6">
    <w:name w:val="Hyperlink"/>
    <w:basedOn w:val="a0"/>
    <w:uiPriority w:val="99"/>
    <w:unhideWhenUsed/>
    <w:rsid w:val="00BA5A49"/>
    <w:rPr>
      <w:color w:val="0000FF"/>
      <w:u w:val="single"/>
    </w:rPr>
  </w:style>
  <w:style w:type="character" w:customStyle="1" w:styleId="normaltextrun">
    <w:name w:val="normaltextrun"/>
    <w:basedOn w:val="a0"/>
    <w:rsid w:val="00BA5A49"/>
  </w:style>
  <w:style w:type="paragraph" w:customStyle="1" w:styleId="1">
    <w:name w:val="Основной текст1"/>
    <w:basedOn w:val="a"/>
    <w:rsid w:val="00BA5A49"/>
    <w:pPr>
      <w:widowControl w:val="0"/>
      <w:spacing w:after="0" w:line="262" w:lineRule="auto"/>
      <w:ind w:firstLine="400"/>
    </w:pPr>
    <w:rPr>
      <w:rFonts w:ascii="Times New Roman" w:eastAsia="Times New Roman" w:hAnsi="Times New Roman" w:cs="Times New Roman"/>
      <w:lang w:eastAsia="en-US"/>
    </w:rPr>
  </w:style>
  <w:style w:type="character" w:customStyle="1" w:styleId="item-desc-output">
    <w:name w:val="item-desc-output"/>
    <w:basedOn w:val="a0"/>
    <w:rsid w:val="00BA5A49"/>
  </w:style>
  <w:style w:type="character" w:customStyle="1" w:styleId="ng-binding">
    <w:name w:val="ng-binding"/>
    <w:basedOn w:val="a0"/>
    <w:rsid w:val="00BA5A49"/>
  </w:style>
  <w:style w:type="paragraph" w:customStyle="1" w:styleId="a7">
    <w:name w:val="Текстовый блок"/>
    <w:uiPriority w:val="99"/>
    <w:rsid w:val="00BA5A49"/>
    <w:pPr>
      <w:spacing w:after="0" w:line="240" w:lineRule="auto"/>
    </w:pPr>
    <w:rPr>
      <w:rFonts w:ascii="Helvetica" w:eastAsia="ヒラギノ角ゴ Pro W3" w:hAnsi="Helvetica" w:cs="Times New Roman"/>
      <w:color w:val="000000"/>
      <w:kern w:val="0"/>
      <w:sz w:val="24"/>
      <w:szCs w:val="20"/>
      <w:lang w:eastAsia="ru-RU"/>
      <w14:ligatures w14:val="none"/>
    </w:rPr>
  </w:style>
  <w:style w:type="character" w:customStyle="1" w:styleId="a8">
    <w:name w:val="Обычный (Интернет)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9"/>
    <w:uiPriority w:val="99"/>
    <w:locked/>
    <w:rsid w:val="00BA5A49"/>
    <w:rPr>
      <w:sz w:val="24"/>
      <w:szCs w:val="24"/>
    </w:rPr>
  </w:style>
  <w:style w:type="paragraph" w:styleId="a9">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
    <w:basedOn w:val="a"/>
    <w:link w:val="a8"/>
    <w:uiPriority w:val="99"/>
    <w:unhideWhenUsed/>
    <w:qFormat/>
    <w:rsid w:val="00BA5A49"/>
    <w:pPr>
      <w:spacing w:before="100" w:beforeAutospacing="1" w:after="100" w:afterAutospacing="1" w:line="240" w:lineRule="auto"/>
    </w:pPr>
    <w:rPr>
      <w:rFonts w:eastAsiaTheme="minorHAnsi"/>
      <w:kern w:val="2"/>
      <w:sz w:val="24"/>
      <w:szCs w:val="24"/>
      <w:lang w:eastAsia="en-US"/>
      <w14:ligatures w14:val="standardContextual"/>
    </w:rPr>
  </w:style>
  <w:style w:type="character" w:customStyle="1" w:styleId="js-phone-number">
    <w:name w:val="js-phone-number"/>
    <w:basedOn w:val="a0"/>
    <w:rsid w:val="00BA5A49"/>
  </w:style>
  <w:style w:type="character" w:styleId="aa">
    <w:name w:val="Unresolved Mention"/>
    <w:basedOn w:val="a0"/>
    <w:uiPriority w:val="99"/>
    <w:semiHidden/>
    <w:unhideWhenUsed/>
    <w:rsid w:val="00F94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5" Type="http://schemas.openxmlformats.org/officeDocument/2006/relationships/hyperlink" Target="mailto:050209@sud.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1574</Words>
  <Characters>8974</Characters>
  <Application>Microsoft Office Word</Application>
  <DocSecurity>0</DocSecurity>
  <Lines>74</Lines>
  <Paragraphs>21</Paragraphs>
  <ScaleCrop>false</ScaleCrop>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Адвокатская контора Закон и Право</cp:lastModifiedBy>
  <cp:revision>21</cp:revision>
  <dcterms:created xsi:type="dcterms:W3CDTF">2023-05-17T06:10:00Z</dcterms:created>
  <dcterms:modified xsi:type="dcterms:W3CDTF">2023-09-17T12:52:00Z</dcterms:modified>
</cp:coreProperties>
</file>