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E44BB3" w14:textId="77777777" w:rsidR="00447DC3" w:rsidRDefault="00447DC3" w:rsidP="00447DC3">
      <w:pPr>
        <w:pStyle w:val="a4"/>
        <w:rPr>
          <w:rFonts w:eastAsia="Times New Roman"/>
        </w:rPr>
      </w:pPr>
      <w:r w:rsidRPr="00F179D6">
        <w:rPr>
          <w:rStyle w:val="ae"/>
          <w:rFonts w:ascii="Times New Roman" w:eastAsia="Times New Roman" w:hAnsi="Times New Roman" w:cs="Times New Roman"/>
          <w:color w:val="000000" w:themeColor="text1"/>
        </w:rPr>
        <w:t xml:space="preserve">Внимание! </w:t>
      </w:r>
    </w:p>
    <w:p w14:paraId="04E44BB4" w14:textId="77777777" w:rsidR="00447DC3" w:rsidRDefault="00B03157" w:rsidP="00447DC3">
      <w:pPr>
        <w:pStyle w:val="a4"/>
        <w:rPr>
          <w:rStyle w:val="ae"/>
          <w:rFonts w:ascii="Times New Roman" w:eastAsia="Times New Roman" w:hAnsi="Times New Roman" w:cs="Times New Roman"/>
          <w:b w:val="0"/>
          <w:bCs w:val="0"/>
          <w:color w:val="000000" w:themeColor="text1"/>
        </w:rPr>
      </w:pPr>
      <w:hyperlink r:id="rId7" w:history="1">
        <w:r w:rsidR="00447DC3" w:rsidRPr="00063DCB">
          <w:rPr>
            <w:rStyle w:val="a3"/>
            <w:rFonts w:ascii="Times New Roman" w:eastAsia="Times New Roman" w:hAnsi="Times New Roman" w:cs="Times New Roman"/>
          </w:rPr>
          <w:t>Юридическая компания Закон и Право</w:t>
        </w:r>
      </w:hyperlink>
      <w:r w:rsidR="00447DC3" w:rsidRPr="00EE5204">
        <w:rPr>
          <w:rStyle w:val="ae"/>
          <w:rFonts w:ascii="Times New Roman" w:eastAsia="Times New Roman" w:hAnsi="Times New Roman" w:cs="Times New Roman"/>
          <w:color w:val="000000" w:themeColor="text1"/>
        </w:rPr>
        <w:t>, обращает ваше внимание на то, что данн</w:t>
      </w:r>
      <w:r w:rsidR="00447DC3" w:rsidRPr="194D7516">
        <w:rPr>
          <w:rStyle w:val="ae"/>
          <w:rFonts w:ascii="Times New Roman" w:eastAsia="Times New Roman" w:hAnsi="Times New Roman" w:cs="Times New Roman"/>
          <w:color w:val="000000" w:themeColor="text1"/>
        </w:rPr>
        <w:t xml:space="preserve">ый документ </w:t>
      </w:r>
      <w:r w:rsidR="00447DC3" w:rsidRPr="00EE5204">
        <w:rPr>
          <w:rStyle w:val="ae"/>
          <w:rFonts w:ascii="Times New Roman" w:eastAsia="Times New Roman" w:hAnsi="Times New Roman" w:cs="Times New Roman"/>
          <w:color w:val="000000" w:themeColor="text1"/>
        </w:rPr>
        <w:t xml:space="preserve">является базовым и не всегда отвечает требованиям конкретной ситуации. </w:t>
      </w:r>
      <w:hyperlink r:id="rId8" w:history="1">
        <w:r w:rsidR="00447DC3" w:rsidRPr="00612C8D">
          <w:rPr>
            <w:rStyle w:val="a3"/>
            <w:rFonts w:ascii="Times New Roman" w:eastAsia="Times New Roman" w:hAnsi="Times New Roman" w:cs="Times New Roman"/>
          </w:rPr>
          <w:t>Наши юристы готовы оказать вам помощь</w:t>
        </w:r>
      </w:hyperlink>
      <w:r w:rsidR="00447DC3" w:rsidRPr="00C53D27">
        <w:rPr>
          <w:rStyle w:val="ae"/>
          <w:rFonts w:ascii="Times New Roman" w:eastAsia="Times New Roman" w:hAnsi="Times New Roman" w:cs="Times New Roman"/>
          <w:color w:val="000000" w:themeColor="text1"/>
        </w:rPr>
        <w:t xml:space="preserve"> в </w:t>
      </w:r>
      <w:hyperlink r:id="rId9" w:history="1">
        <w:r w:rsidR="00447DC3" w:rsidRPr="00FA01E1">
          <w:rPr>
            <w:rStyle w:val="a3"/>
            <w:rFonts w:ascii="Times New Roman" w:eastAsia="Times New Roman" w:hAnsi="Times New Roman" w:cs="Times New Roman"/>
          </w:rPr>
          <w:t>составлении любого правового документа</w:t>
        </w:r>
      </w:hyperlink>
      <w:r w:rsidR="00447DC3" w:rsidRPr="00C53D27">
        <w:rPr>
          <w:rStyle w:val="ae"/>
          <w:rFonts w:ascii="Times New Roman" w:eastAsia="Times New Roman" w:hAnsi="Times New Roman" w:cs="Times New Roman"/>
          <w:color w:val="000000" w:themeColor="text1"/>
        </w:rPr>
        <w:t xml:space="preserve"> подходящего именно под вашу ситуацию</w:t>
      </w:r>
      <w:r w:rsidR="00447DC3" w:rsidRPr="194D7516">
        <w:rPr>
          <w:rStyle w:val="ae"/>
          <w:rFonts w:ascii="Times New Roman" w:eastAsia="Times New Roman" w:hAnsi="Times New Roman" w:cs="Times New Roman"/>
          <w:color w:val="000000" w:themeColor="text1"/>
        </w:rPr>
        <w:t>.</w:t>
      </w:r>
      <w:r w:rsidR="00447DC3">
        <w:rPr>
          <w:rStyle w:val="ae"/>
          <w:rFonts w:ascii="Times New Roman" w:eastAsia="Times New Roman" w:hAnsi="Times New Roman" w:cs="Times New Roman"/>
          <w:color w:val="000000" w:themeColor="text1"/>
        </w:rPr>
        <w:t xml:space="preserve"> </w:t>
      </w:r>
    </w:p>
    <w:p w14:paraId="04E44BB5" w14:textId="77777777" w:rsidR="00447DC3" w:rsidRDefault="00447DC3" w:rsidP="00447DC3">
      <w:pPr>
        <w:pStyle w:val="a4"/>
        <w:rPr>
          <w:rStyle w:val="ae"/>
          <w:rFonts w:ascii="Times New Roman" w:eastAsia="Times New Roman" w:hAnsi="Times New Roman" w:cs="Times New Roman"/>
          <w:b w:val="0"/>
          <w:bCs w:val="0"/>
          <w:color w:val="000000" w:themeColor="text1"/>
        </w:rPr>
      </w:pPr>
      <w:r w:rsidRPr="6AEFDBE4">
        <w:rPr>
          <w:rStyle w:val="ae"/>
          <w:rFonts w:ascii="Times New Roman" w:eastAsia="Times New Roman" w:hAnsi="Times New Roman" w:cs="Times New Roman"/>
          <w:color w:val="000000" w:themeColor="text1"/>
        </w:rPr>
        <w:t xml:space="preserve">Для подробной информации свяжитесь с </w:t>
      </w:r>
      <w:hyperlink r:id="rId10" w:history="1">
        <w:r w:rsidRPr="00260B78">
          <w:rPr>
            <w:rStyle w:val="a3"/>
            <w:rFonts w:ascii="Times New Roman" w:eastAsia="Times New Roman" w:hAnsi="Times New Roman" w:cs="Times New Roman"/>
          </w:rPr>
          <w:t>Юристом / Адвокатом</w:t>
        </w:r>
      </w:hyperlink>
      <w:r w:rsidRPr="6AEFDBE4">
        <w:rPr>
          <w:rStyle w:val="ae"/>
          <w:rFonts w:ascii="Times New Roman" w:eastAsia="Times New Roman" w:hAnsi="Times New Roman" w:cs="Times New Roman"/>
          <w:color w:val="000000" w:themeColor="text1"/>
        </w:rPr>
        <w:t xml:space="preserve">, по телефону; </w:t>
      </w:r>
      <w:hyperlink r:id="rId11" w:history="1">
        <w:r w:rsidRPr="00D931BB">
          <w:rPr>
            <w:rStyle w:val="a3"/>
            <w:rFonts w:ascii="Times New Roman" w:eastAsia="Times New Roman" w:hAnsi="Times New Roman" w:cs="Times New Roman"/>
          </w:rPr>
          <w:t>+7 (708) 971-78-58; +7 (727) 971-78-58.</w:t>
        </w:r>
      </w:hyperlink>
    </w:p>
    <w:p w14:paraId="04E44BB6" w14:textId="77777777" w:rsidR="00447DC3" w:rsidRDefault="00447DC3" w:rsidP="00F04D2B">
      <w:pPr>
        <w:pStyle w:val="a4"/>
        <w:ind w:left="4956"/>
        <w:rPr>
          <w:rFonts w:ascii="Times New Roman" w:eastAsia="Times New Roman" w:hAnsi="Times New Roman" w:cs="Times New Roman"/>
          <w:b/>
          <w:bCs/>
          <w:color w:val="000000" w:themeColor="text1"/>
          <w:sz w:val="24"/>
          <w:szCs w:val="24"/>
        </w:rPr>
      </w:pPr>
    </w:p>
    <w:p w14:paraId="04E44BB7"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b/>
          <w:bCs/>
          <w:color w:val="000000" w:themeColor="text1"/>
          <w:sz w:val="24"/>
          <w:szCs w:val="24"/>
        </w:rPr>
        <w:t xml:space="preserve">Специализированный межрайонный экономический суд </w:t>
      </w:r>
      <w:proofErr w:type="spellStart"/>
      <w:r w:rsidRPr="001446B8">
        <w:rPr>
          <w:rFonts w:ascii="Times New Roman" w:eastAsia="Times New Roman" w:hAnsi="Times New Roman" w:cs="Times New Roman"/>
          <w:b/>
          <w:bCs/>
          <w:color w:val="000000" w:themeColor="text1"/>
          <w:sz w:val="24"/>
          <w:szCs w:val="24"/>
        </w:rPr>
        <w:t>г.Алматы</w:t>
      </w:r>
      <w:proofErr w:type="spellEnd"/>
      <w:r w:rsidRPr="001446B8">
        <w:rPr>
          <w:rFonts w:ascii="Times New Roman" w:eastAsia="Times New Roman" w:hAnsi="Times New Roman" w:cs="Times New Roman"/>
          <w:b/>
          <w:bCs/>
          <w:color w:val="000000" w:themeColor="text1"/>
          <w:sz w:val="24"/>
          <w:szCs w:val="24"/>
        </w:rPr>
        <w:t xml:space="preserve"> </w:t>
      </w:r>
    </w:p>
    <w:p w14:paraId="04E44BB8" w14:textId="77777777" w:rsidR="00F04D2B" w:rsidRPr="001446B8" w:rsidRDefault="00F04D2B" w:rsidP="00F04D2B">
      <w:pPr>
        <w:pStyle w:val="a4"/>
        <w:ind w:left="4956"/>
        <w:rPr>
          <w:rFonts w:ascii="Times New Roman" w:hAnsi="Times New Roman" w:cs="Times New Roman"/>
          <w:sz w:val="24"/>
          <w:szCs w:val="24"/>
          <w:shd w:val="clear" w:color="auto" w:fill="FFFFFF"/>
        </w:rPr>
      </w:pPr>
      <w:r w:rsidRPr="001446B8">
        <w:rPr>
          <w:rFonts w:ascii="Times New Roman" w:eastAsia="Times New Roman" w:hAnsi="Times New Roman" w:cs="Times New Roman"/>
          <w:color w:val="000000" w:themeColor="text1"/>
          <w:sz w:val="24"/>
          <w:szCs w:val="24"/>
        </w:rPr>
        <w:t xml:space="preserve">Судье </w:t>
      </w:r>
      <w:proofErr w:type="spellStart"/>
      <w:r w:rsidRPr="001446B8">
        <w:rPr>
          <w:rFonts w:ascii="Times New Roman" w:hAnsi="Times New Roman" w:cs="Times New Roman"/>
          <w:sz w:val="24"/>
          <w:szCs w:val="24"/>
          <w:shd w:val="clear" w:color="auto" w:fill="FFFFFF"/>
        </w:rPr>
        <w:t>Басканбаевой</w:t>
      </w:r>
      <w:proofErr w:type="spellEnd"/>
      <w:r w:rsidRPr="001446B8">
        <w:rPr>
          <w:rFonts w:ascii="Times New Roman" w:hAnsi="Times New Roman" w:cs="Times New Roman"/>
          <w:sz w:val="24"/>
          <w:szCs w:val="24"/>
          <w:shd w:val="clear" w:color="auto" w:fill="FFFFFF"/>
        </w:rPr>
        <w:t xml:space="preserve"> С.С.</w:t>
      </w:r>
    </w:p>
    <w:p w14:paraId="04E44BB9"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 xml:space="preserve">г. Алматы, ул. </w:t>
      </w:r>
      <w:proofErr w:type="spellStart"/>
      <w:r w:rsidRPr="001446B8">
        <w:rPr>
          <w:rFonts w:ascii="Times New Roman" w:eastAsia="Times New Roman" w:hAnsi="Times New Roman" w:cs="Times New Roman"/>
          <w:color w:val="000000" w:themeColor="text1"/>
          <w:sz w:val="24"/>
          <w:szCs w:val="24"/>
        </w:rPr>
        <w:t>Байзакова</w:t>
      </w:r>
      <w:proofErr w:type="spellEnd"/>
      <w:r w:rsidRPr="001446B8">
        <w:rPr>
          <w:rFonts w:ascii="Times New Roman" w:eastAsia="Times New Roman" w:hAnsi="Times New Roman" w:cs="Times New Roman"/>
          <w:color w:val="000000" w:themeColor="text1"/>
          <w:sz w:val="24"/>
          <w:szCs w:val="24"/>
        </w:rPr>
        <w:t xml:space="preserve">, д. 273 Б. </w:t>
      </w:r>
    </w:p>
    <w:p w14:paraId="04E44BBA" w14:textId="77777777" w:rsidR="00F04D2B" w:rsidRPr="001446B8" w:rsidRDefault="00F04D2B" w:rsidP="00F04D2B">
      <w:pPr>
        <w:pStyle w:val="a4"/>
        <w:ind w:left="4956"/>
        <w:rPr>
          <w:rFonts w:ascii="Times New Roman" w:hAnsi="Times New Roman" w:cs="Times New Roman"/>
          <w:sz w:val="24"/>
          <w:szCs w:val="24"/>
          <w:shd w:val="clear" w:color="auto" w:fill="FFFFFF"/>
        </w:rPr>
      </w:pPr>
      <w:r w:rsidRPr="001446B8">
        <w:rPr>
          <w:rFonts w:ascii="Times New Roman" w:eastAsia="Times New Roman" w:hAnsi="Times New Roman" w:cs="Times New Roman"/>
          <w:b/>
          <w:bCs/>
          <w:color w:val="000000" w:themeColor="text1"/>
          <w:sz w:val="24"/>
          <w:szCs w:val="24"/>
        </w:rPr>
        <w:t xml:space="preserve">от Ответчика: </w:t>
      </w:r>
      <w:r w:rsidRPr="001446B8">
        <w:rPr>
          <w:rFonts w:ascii="Times New Roman" w:hAnsi="Times New Roman" w:cs="Times New Roman"/>
          <w:b/>
          <w:bCs/>
          <w:sz w:val="24"/>
          <w:szCs w:val="24"/>
          <w:shd w:val="clear" w:color="auto" w:fill="FFFFFF"/>
        </w:rPr>
        <w:t xml:space="preserve">ИП «BEISSENBINA.KZ» (ИП Л.С.) </w:t>
      </w:r>
      <w:r w:rsidRPr="001446B8">
        <w:rPr>
          <w:rFonts w:ascii="Times New Roman" w:hAnsi="Times New Roman" w:cs="Times New Roman"/>
          <w:sz w:val="24"/>
          <w:szCs w:val="24"/>
          <w:shd w:val="clear" w:color="auto" w:fill="FFFFFF"/>
        </w:rPr>
        <w:t xml:space="preserve">в лице </w:t>
      </w:r>
      <w:proofErr w:type="spellStart"/>
      <w:r w:rsidR="006B45FD">
        <w:rPr>
          <w:rFonts w:ascii="Times New Roman" w:hAnsi="Times New Roman" w:cs="Times New Roman"/>
          <w:sz w:val="24"/>
          <w:szCs w:val="24"/>
          <w:shd w:val="clear" w:color="auto" w:fill="FFFFFF"/>
        </w:rPr>
        <w:t>хххххххххххх</w:t>
      </w:r>
      <w:proofErr w:type="spellEnd"/>
    </w:p>
    <w:p w14:paraId="04E44BBB"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 xml:space="preserve">ИИН </w:t>
      </w:r>
      <w:proofErr w:type="spellStart"/>
      <w:r w:rsidR="006B45FD">
        <w:rPr>
          <w:rFonts w:ascii="Times New Roman" w:eastAsia="Times New Roman" w:hAnsi="Times New Roman" w:cs="Times New Roman"/>
          <w:color w:val="000000" w:themeColor="text1"/>
          <w:sz w:val="24"/>
          <w:szCs w:val="24"/>
        </w:rPr>
        <w:t>ххххххх</w:t>
      </w:r>
      <w:proofErr w:type="spellEnd"/>
    </w:p>
    <w:p w14:paraId="04E44BBC"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 xml:space="preserve">г. Алматы, </w:t>
      </w:r>
      <w:proofErr w:type="spellStart"/>
      <w:r w:rsidRPr="001446B8">
        <w:rPr>
          <w:rFonts w:ascii="Times New Roman" w:eastAsia="Times New Roman" w:hAnsi="Times New Roman" w:cs="Times New Roman"/>
          <w:color w:val="000000" w:themeColor="text1"/>
          <w:sz w:val="24"/>
          <w:szCs w:val="24"/>
        </w:rPr>
        <w:t>Медеуский</w:t>
      </w:r>
      <w:proofErr w:type="spellEnd"/>
      <w:r w:rsidRPr="001446B8">
        <w:rPr>
          <w:rFonts w:ascii="Times New Roman" w:eastAsia="Times New Roman" w:hAnsi="Times New Roman" w:cs="Times New Roman"/>
          <w:color w:val="000000" w:themeColor="text1"/>
          <w:sz w:val="24"/>
          <w:szCs w:val="24"/>
        </w:rPr>
        <w:t xml:space="preserve"> район</w:t>
      </w:r>
      <w:r w:rsidR="006B45FD">
        <w:rPr>
          <w:rFonts w:ascii="Times New Roman" w:eastAsia="Times New Roman" w:hAnsi="Times New Roman" w:cs="Times New Roman"/>
          <w:color w:val="000000" w:themeColor="text1"/>
          <w:sz w:val="24"/>
          <w:szCs w:val="24"/>
        </w:rPr>
        <w:t xml:space="preserve"> </w:t>
      </w:r>
      <w:proofErr w:type="spellStart"/>
      <w:r w:rsidR="006B45FD">
        <w:rPr>
          <w:rFonts w:ascii="Times New Roman" w:eastAsia="Times New Roman" w:hAnsi="Times New Roman" w:cs="Times New Roman"/>
          <w:color w:val="000000" w:themeColor="text1"/>
          <w:sz w:val="24"/>
          <w:szCs w:val="24"/>
        </w:rPr>
        <w:t>хххх</w:t>
      </w:r>
      <w:proofErr w:type="spellEnd"/>
    </w:p>
    <w:p w14:paraId="04E44BBD"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b/>
          <w:bCs/>
          <w:color w:val="000000" w:themeColor="text1"/>
          <w:sz w:val="24"/>
          <w:szCs w:val="24"/>
          <w:lang w:val="kk-KZ"/>
        </w:rPr>
        <w:t>Представитель по доверенности:</w:t>
      </w:r>
    </w:p>
    <w:p w14:paraId="04E44BBE"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Адвокатская контора Закон и Право   </w:t>
      </w:r>
    </w:p>
    <w:p w14:paraId="04E44BBF"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БИН 201240021767 </w:t>
      </w:r>
    </w:p>
    <w:p w14:paraId="04E44BC0" w14:textId="77777777" w:rsidR="00F04D2B" w:rsidRPr="001446B8" w:rsidRDefault="00F04D2B" w:rsidP="00F04D2B">
      <w:pPr>
        <w:pStyle w:val="a4"/>
        <w:ind w:left="4956"/>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 xml:space="preserve">г. Алматы, пр. </w:t>
      </w:r>
      <w:proofErr w:type="spellStart"/>
      <w:r w:rsidRPr="001446B8">
        <w:rPr>
          <w:rFonts w:ascii="Times New Roman" w:eastAsia="Times New Roman" w:hAnsi="Times New Roman" w:cs="Times New Roman"/>
          <w:color w:val="000000" w:themeColor="text1"/>
          <w:sz w:val="24"/>
          <w:szCs w:val="24"/>
        </w:rPr>
        <w:t>Абылай</w:t>
      </w:r>
      <w:proofErr w:type="spellEnd"/>
      <w:r w:rsidRPr="001446B8">
        <w:rPr>
          <w:rFonts w:ascii="Times New Roman" w:eastAsia="Times New Roman" w:hAnsi="Times New Roman" w:cs="Times New Roman"/>
          <w:color w:val="000000" w:themeColor="text1"/>
          <w:sz w:val="24"/>
          <w:szCs w:val="24"/>
        </w:rPr>
        <w:t xml:space="preserve"> Хана, д. 79, офис 304.</w:t>
      </w:r>
    </w:p>
    <w:p w14:paraId="04E44BC1" w14:textId="77777777" w:rsidR="00F04D2B" w:rsidRPr="001446B8" w:rsidRDefault="00B03157" w:rsidP="00F04D2B">
      <w:pPr>
        <w:spacing w:after="0" w:line="240" w:lineRule="auto"/>
        <w:ind w:left="4956"/>
        <w:rPr>
          <w:rFonts w:ascii="Times New Roman" w:eastAsia="Times New Roman" w:hAnsi="Times New Roman" w:cs="Times New Roman"/>
          <w:color w:val="000000" w:themeColor="text1"/>
          <w:sz w:val="24"/>
          <w:szCs w:val="24"/>
        </w:rPr>
      </w:pPr>
      <w:hyperlink r:id="rId12">
        <w:r w:rsidR="00F04D2B" w:rsidRPr="001446B8">
          <w:rPr>
            <w:rStyle w:val="a3"/>
            <w:rFonts w:ascii="Times New Roman" w:eastAsia="Times New Roman" w:hAnsi="Times New Roman" w:cs="Times New Roman"/>
            <w:sz w:val="24"/>
            <w:szCs w:val="24"/>
            <w:lang w:val="en-US"/>
          </w:rPr>
          <w:t>info</w:t>
        </w:r>
        <w:r w:rsidR="00F04D2B" w:rsidRPr="001446B8">
          <w:rPr>
            <w:rStyle w:val="a3"/>
            <w:rFonts w:ascii="Times New Roman" w:eastAsia="Times New Roman" w:hAnsi="Times New Roman" w:cs="Times New Roman"/>
            <w:sz w:val="24"/>
            <w:szCs w:val="24"/>
          </w:rPr>
          <w:t>@</w:t>
        </w:r>
        <w:r w:rsidR="00F04D2B" w:rsidRPr="001446B8">
          <w:rPr>
            <w:rStyle w:val="a3"/>
            <w:rFonts w:ascii="Times New Roman" w:eastAsia="Times New Roman" w:hAnsi="Times New Roman" w:cs="Times New Roman"/>
            <w:sz w:val="24"/>
            <w:szCs w:val="24"/>
            <w:lang w:val="en-US"/>
          </w:rPr>
          <w:t>zakonpravo</w:t>
        </w:r>
        <w:r w:rsidR="00F04D2B" w:rsidRPr="001446B8">
          <w:rPr>
            <w:rStyle w:val="a3"/>
            <w:rFonts w:ascii="Times New Roman" w:eastAsia="Times New Roman" w:hAnsi="Times New Roman" w:cs="Times New Roman"/>
            <w:sz w:val="24"/>
            <w:szCs w:val="24"/>
          </w:rPr>
          <w:t>.</w:t>
        </w:r>
        <w:r w:rsidR="00F04D2B" w:rsidRPr="001446B8">
          <w:rPr>
            <w:rStyle w:val="a3"/>
            <w:rFonts w:ascii="Times New Roman" w:eastAsia="Times New Roman" w:hAnsi="Times New Roman" w:cs="Times New Roman"/>
            <w:sz w:val="24"/>
            <w:szCs w:val="24"/>
            <w:lang w:val="en-US"/>
          </w:rPr>
          <w:t>kz</w:t>
        </w:r>
      </w:hyperlink>
      <w:r w:rsidR="00F04D2B" w:rsidRPr="001446B8">
        <w:rPr>
          <w:rFonts w:ascii="Times New Roman" w:eastAsia="Times New Roman" w:hAnsi="Times New Roman" w:cs="Times New Roman"/>
          <w:color w:val="000000" w:themeColor="text1"/>
          <w:sz w:val="24"/>
          <w:szCs w:val="24"/>
        </w:rPr>
        <w:t xml:space="preserve"> / </w:t>
      </w:r>
      <w:hyperlink r:id="rId13">
        <w:r w:rsidR="00F04D2B" w:rsidRPr="001446B8">
          <w:rPr>
            <w:rStyle w:val="a3"/>
            <w:rFonts w:ascii="Times New Roman" w:eastAsia="Times New Roman" w:hAnsi="Times New Roman" w:cs="Times New Roman"/>
            <w:sz w:val="24"/>
            <w:szCs w:val="24"/>
            <w:lang w:val="en-US"/>
          </w:rPr>
          <w:t>www</w:t>
        </w:r>
        <w:r w:rsidR="00F04D2B" w:rsidRPr="001446B8">
          <w:rPr>
            <w:rStyle w:val="a3"/>
            <w:rFonts w:ascii="Times New Roman" w:eastAsia="Times New Roman" w:hAnsi="Times New Roman" w:cs="Times New Roman"/>
            <w:sz w:val="24"/>
            <w:szCs w:val="24"/>
          </w:rPr>
          <w:t>.</w:t>
        </w:r>
        <w:r w:rsidR="00F04D2B" w:rsidRPr="001446B8">
          <w:rPr>
            <w:rStyle w:val="a3"/>
            <w:rFonts w:ascii="Times New Roman" w:eastAsia="Times New Roman" w:hAnsi="Times New Roman" w:cs="Times New Roman"/>
            <w:sz w:val="24"/>
            <w:szCs w:val="24"/>
            <w:lang w:val="en-US"/>
          </w:rPr>
          <w:t>zakonpravo</w:t>
        </w:r>
        <w:r w:rsidR="00F04D2B" w:rsidRPr="001446B8">
          <w:rPr>
            <w:rStyle w:val="a3"/>
            <w:rFonts w:ascii="Times New Roman" w:eastAsia="Times New Roman" w:hAnsi="Times New Roman" w:cs="Times New Roman"/>
            <w:sz w:val="24"/>
            <w:szCs w:val="24"/>
          </w:rPr>
          <w:t>.</w:t>
        </w:r>
        <w:r w:rsidR="00F04D2B" w:rsidRPr="001446B8">
          <w:rPr>
            <w:rStyle w:val="a3"/>
            <w:rFonts w:ascii="Times New Roman" w:eastAsia="Times New Roman" w:hAnsi="Times New Roman" w:cs="Times New Roman"/>
            <w:sz w:val="24"/>
            <w:szCs w:val="24"/>
            <w:lang w:val="en-US"/>
          </w:rPr>
          <w:t>kz</w:t>
        </w:r>
      </w:hyperlink>
    </w:p>
    <w:p w14:paraId="04E44BC2" w14:textId="77777777" w:rsidR="00F04D2B" w:rsidRPr="001446B8" w:rsidRDefault="00F04D2B" w:rsidP="00F04D2B">
      <w:pPr>
        <w:spacing w:after="0" w:line="240" w:lineRule="auto"/>
        <w:ind w:left="4253" w:firstLine="703"/>
        <w:rPr>
          <w:rFonts w:ascii="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+ 7</w:t>
      </w:r>
      <w:r w:rsidRPr="001446B8">
        <w:rPr>
          <w:rFonts w:ascii="Times New Roman" w:eastAsia="Times New Roman" w:hAnsi="Times New Roman" w:cs="Times New Roman"/>
          <w:color w:val="000000" w:themeColor="text1"/>
          <w:sz w:val="24"/>
          <w:szCs w:val="24"/>
          <w:lang w:val="en-US"/>
        </w:rPr>
        <w:t> </w:t>
      </w:r>
      <w:r w:rsidRPr="001446B8">
        <w:rPr>
          <w:rFonts w:ascii="Times New Roman" w:eastAsia="Times New Roman" w:hAnsi="Times New Roman" w:cs="Times New Roman"/>
          <w:color w:val="000000" w:themeColor="text1"/>
          <w:sz w:val="24"/>
          <w:szCs w:val="24"/>
        </w:rPr>
        <w:t>727 971 57 58; +7 708 971 57 58.</w:t>
      </w:r>
    </w:p>
    <w:p w14:paraId="04E44BC3" w14:textId="77777777" w:rsidR="00F04D2B" w:rsidRPr="001446B8" w:rsidRDefault="00F04D2B" w:rsidP="00F04D2B">
      <w:pPr>
        <w:pStyle w:val="a4"/>
        <w:ind w:left="4956"/>
        <w:rPr>
          <w:rFonts w:ascii="Times New Roman" w:hAnsi="Times New Roman" w:cs="Times New Roman"/>
          <w:b/>
          <w:sz w:val="24"/>
          <w:szCs w:val="24"/>
        </w:rPr>
      </w:pPr>
      <w:r w:rsidRPr="001446B8">
        <w:rPr>
          <w:rFonts w:ascii="Times New Roman" w:eastAsia="Times New Roman" w:hAnsi="Times New Roman" w:cs="Times New Roman"/>
          <w:b/>
          <w:color w:val="000000" w:themeColor="text1"/>
          <w:sz w:val="24"/>
          <w:szCs w:val="24"/>
        </w:rPr>
        <w:t xml:space="preserve">Истец: </w:t>
      </w:r>
      <w:r w:rsidRPr="001446B8">
        <w:rPr>
          <w:rFonts w:ascii="Times New Roman" w:hAnsi="Times New Roman" w:cs="Times New Roman"/>
          <w:b/>
          <w:sz w:val="24"/>
          <w:szCs w:val="24"/>
        </w:rPr>
        <w:t>ТОО «</w:t>
      </w:r>
      <w:proofErr w:type="spellStart"/>
      <w:r w:rsidRPr="001446B8">
        <w:rPr>
          <w:rFonts w:ascii="Times New Roman" w:hAnsi="Times New Roman" w:cs="Times New Roman"/>
          <w:b/>
          <w:sz w:val="24"/>
          <w:szCs w:val="24"/>
        </w:rPr>
        <w:t>Гравитекс</w:t>
      </w:r>
      <w:proofErr w:type="spellEnd"/>
      <w:r w:rsidRPr="001446B8">
        <w:rPr>
          <w:rFonts w:ascii="Times New Roman" w:hAnsi="Times New Roman" w:cs="Times New Roman"/>
          <w:b/>
          <w:sz w:val="24"/>
          <w:szCs w:val="24"/>
        </w:rPr>
        <w:t xml:space="preserve"> 2007»</w:t>
      </w:r>
    </w:p>
    <w:p w14:paraId="04E44BC4" w14:textId="77777777" w:rsidR="00F04D2B" w:rsidRPr="001446B8" w:rsidRDefault="00F04D2B" w:rsidP="00F04D2B">
      <w:pPr>
        <w:pStyle w:val="a4"/>
        <w:ind w:left="4956"/>
        <w:rPr>
          <w:rFonts w:ascii="Times New Roman" w:hAnsi="Times New Roman" w:cs="Times New Roman"/>
          <w:sz w:val="24"/>
          <w:szCs w:val="24"/>
        </w:rPr>
      </w:pPr>
      <w:r w:rsidRPr="001446B8">
        <w:rPr>
          <w:rFonts w:ascii="Times New Roman" w:hAnsi="Times New Roman" w:cs="Times New Roman"/>
          <w:sz w:val="24"/>
          <w:szCs w:val="24"/>
        </w:rPr>
        <w:t xml:space="preserve">Представитель: </w:t>
      </w:r>
      <w:proofErr w:type="spellStart"/>
      <w:r w:rsidR="006B45FD">
        <w:rPr>
          <w:rFonts w:ascii="Times New Roman" w:hAnsi="Times New Roman" w:cs="Times New Roman"/>
          <w:sz w:val="24"/>
          <w:szCs w:val="24"/>
        </w:rPr>
        <w:t>хххххххх</w:t>
      </w:r>
      <w:proofErr w:type="spellEnd"/>
    </w:p>
    <w:p w14:paraId="04E44BC5" w14:textId="77777777" w:rsidR="00F04D2B" w:rsidRPr="001446B8" w:rsidRDefault="00F04D2B" w:rsidP="00F04D2B">
      <w:pPr>
        <w:pStyle w:val="a4"/>
        <w:ind w:left="4956"/>
        <w:rPr>
          <w:rFonts w:ascii="Times New Roman" w:hAnsi="Times New Roman" w:cs="Times New Roman"/>
          <w:sz w:val="24"/>
          <w:szCs w:val="24"/>
        </w:rPr>
      </w:pPr>
      <w:proofErr w:type="spellStart"/>
      <w:r w:rsidRPr="001446B8">
        <w:rPr>
          <w:rFonts w:ascii="Times New Roman" w:hAnsi="Times New Roman" w:cs="Times New Roman"/>
          <w:sz w:val="24"/>
          <w:szCs w:val="24"/>
        </w:rPr>
        <w:t>г.Алматы</w:t>
      </w:r>
      <w:proofErr w:type="spellEnd"/>
      <w:r w:rsidRPr="001446B8">
        <w:rPr>
          <w:rFonts w:ascii="Times New Roman" w:hAnsi="Times New Roman" w:cs="Times New Roman"/>
          <w:sz w:val="24"/>
          <w:szCs w:val="24"/>
        </w:rPr>
        <w:t xml:space="preserve">, </w:t>
      </w:r>
      <w:proofErr w:type="spellStart"/>
      <w:r w:rsidRPr="001446B8">
        <w:rPr>
          <w:rFonts w:ascii="Times New Roman" w:hAnsi="Times New Roman" w:cs="Times New Roman"/>
          <w:sz w:val="24"/>
          <w:szCs w:val="24"/>
        </w:rPr>
        <w:t>ул</w:t>
      </w:r>
      <w:proofErr w:type="spellEnd"/>
      <w:r w:rsidR="006B45FD">
        <w:rPr>
          <w:rFonts w:ascii="Times New Roman" w:hAnsi="Times New Roman" w:cs="Times New Roman"/>
          <w:sz w:val="24"/>
          <w:szCs w:val="24"/>
        </w:rPr>
        <w:t xml:space="preserve"> </w:t>
      </w:r>
      <w:proofErr w:type="spellStart"/>
      <w:r w:rsidR="006B45FD">
        <w:rPr>
          <w:rFonts w:ascii="Times New Roman" w:hAnsi="Times New Roman" w:cs="Times New Roman"/>
          <w:sz w:val="24"/>
          <w:szCs w:val="24"/>
        </w:rPr>
        <w:t>ххххх</w:t>
      </w:r>
      <w:proofErr w:type="spellEnd"/>
    </w:p>
    <w:p w14:paraId="04E44BC6" w14:textId="77777777" w:rsidR="00F04D2B" w:rsidRPr="001446B8" w:rsidRDefault="006B45FD" w:rsidP="00F04D2B">
      <w:pPr>
        <w:pStyle w:val="a4"/>
        <w:ind w:left="4956"/>
        <w:rPr>
          <w:rFonts w:ascii="Times New Roman" w:hAnsi="Times New Roman" w:cs="Times New Roman"/>
          <w:sz w:val="24"/>
          <w:szCs w:val="24"/>
        </w:rPr>
      </w:pPr>
      <w:proofErr w:type="spellStart"/>
      <w:r>
        <w:rPr>
          <w:rFonts w:ascii="Times New Roman" w:hAnsi="Times New Roman" w:cs="Times New Roman"/>
          <w:sz w:val="24"/>
          <w:szCs w:val="24"/>
        </w:rPr>
        <w:t>хххххххх</w:t>
      </w:r>
      <w:proofErr w:type="spellEnd"/>
    </w:p>
    <w:p w14:paraId="04E44BC7" w14:textId="77777777" w:rsidR="00F04D2B" w:rsidRPr="001446B8" w:rsidRDefault="00B03157" w:rsidP="00F04D2B">
      <w:pPr>
        <w:pStyle w:val="a4"/>
        <w:ind w:left="4956"/>
        <w:rPr>
          <w:rFonts w:ascii="Times New Roman" w:hAnsi="Times New Roman" w:cs="Times New Roman"/>
          <w:sz w:val="24"/>
          <w:szCs w:val="24"/>
        </w:rPr>
      </w:pPr>
      <w:hyperlink r:id="rId14" w:history="1">
        <w:r w:rsidR="00F04D2B" w:rsidRPr="001446B8">
          <w:rPr>
            <w:rStyle w:val="a3"/>
            <w:rFonts w:ascii="Times New Roman" w:hAnsi="Times New Roman" w:cs="Times New Roman"/>
            <w:sz w:val="24"/>
            <w:szCs w:val="24"/>
            <w:lang w:val="en-US"/>
          </w:rPr>
          <w:t>zakon</w:t>
        </w:r>
        <w:r w:rsidR="00F04D2B" w:rsidRPr="001446B8">
          <w:rPr>
            <w:rStyle w:val="a3"/>
            <w:rFonts w:ascii="Times New Roman" w:hAnsi="Times New Roman" w:cs="Times New Roman"/>
            <w:sz w:val="24"/>
            <w:szCs w:val="24"/>
          </w:rPr>
          <w:t>_</w:t>
        </w:r>
        <w:r w:rsidR="00F04D2B" w:rsidRPr="001446B8">
          <w:rPr>
            <w:rStyle w:val="a3"/>
            <w:rFonts w:ascii="Times New Roman" w:hAnsi="Times New Roman" w:cs="Times New Roman"/>
            <w:sz w:val="24"/>
            <w:szCs w:val="24"/>
            <w:lang w:val="en-US"/>
          </w:rPr>
          <w:t>np</w:t>
        </w:r>
        <w:r w:rsidR="00F04D2B" w:rsidRPr="001446B8">
          <w:rPr>
            <w:rStyle w:val="a3"/>
            <w:rFonts w:ascii="Times New Roman" w:hAnsi="Times New Roman" w:cs="Times New Roman"/>
            <w:sz w:val="24"/>
            <w:szCs w:val="24"/>
          </w:rPr>
          <w:t>@</w:t>
        </w:r>
        <w:r w:rsidR="00F04D2B" w:rsidRPr="001446B8">
          <w:rPr>
            <w:rStyle w:val="a3"/>
            <w:rFonts w:ascii="Times New Roman" w:hAnsi="Times New Roman" w:cs="Times New Roman"/>
            <w:sz w:val="24"/>
            <w:szCs w:val="24"/>
            <w:lang w:val="en-US"/>
          </w:rPr>
          <w:t>mail</w:t>
        </w:r>
        <w:r w:rsidR="00F04D2B" w:rsidRPr="001446B8">
          <w:rPr>
            <w:rStyle w:val="a3"/>
            <w:rFonts w:ascii="Times New Roman" w:hAnsi="Times New Roman" w:cs="Times New Roman"/>
            <w:sz w:val="24"/>
            <w:szCs w:val="24"/>
          </w:rPr>
          <w:t>.</w:t>
        </w:r>
        <w:r w:rsidR="00F04D2B" w:rsidRPr="001446B8">
          <w:rPr>
            <w:rStyle w:val="a3"/>
            <w:rFonts w:ascii="Times New Roman" w:hAnsi="Times New Roman" w:cs="Times New Roman"/>
            <w:sz w:val="24"/>
            <w:szCs w:val="24"/>
            <w:lang w:val="en-US"/>
          </w:rPr>
          <w:t>ru</w:t>
        </w:r>
      </w:hyperlink>
      <w:r w:rsidR="00F04D2B" w:rsidRPr="001446B8">
        <w:rPr>
          <w:rFonts w:ascii="Times New Roman" w:hAnsi="Times New Roman" w:cs="Times New Roman"/>
          <w:sz w:val="24"/>
          <w:szCs w:val="24"/>
        </w:rPr>
        <w:t xml:space="preserve"> </w:t>
      </w:r>
    </w:p>
    <w:p w14:paraId="04E44BC8" w14:textId="77777777" w:rsidR="00F04D2B" w:rsidRPr="001446B8" w:rsidRDefault="00F04D2B" w:rsidP="00F04D2B">
      <w:pPr>
        <w:spacing w:after="0" w:line="240" w:lineRule="auto"/>
        <w:ind w:left="4253" w:firstLine="703"/>
        <w:rPr>
          <w:rFonts w:ascii="Times New Roman" w:hAnsi="Times New Roman" w:cs="Times New Roman"/>
          <w:b/>
          <w:bCs/>
          <w:sz w:val="24"/>
          <w:szCs w:val="24"/>
        </w:rPr>
      </w:pPr>
    </w:p>
    <w:p w14:paraId="04E44BC9" w14:textId="77777777" w:rsidR="00F04D2B" w:rsidRPr="001446B8" w:rsidRDefault="00F04D2B" w:rsidP="00F04D2B">
      <w:pPr>
        <w:pStyle w:val="a4"/>
        <w:jc w:val="center"/>
        <w:rPr>
          <w:rFonts w:ascii="Times New Roman" w:hAnsi="Times New Roman" w:cs="Times New Roman"/>
          <w:b/>
          <w:bCs/>
          <w:sz w:val="24"/>
          <w:szCs w:val="24"/>
        </w:rPr>
      </w:pPr>
      <w:r w:rsidRPr="001446B8">
        <w:rPr>
          <w:rFonts w:ascii="Times New Roman" w:hAnsi="Times New Roman" w:cs="Times New Roman"/>
          <w:b/>
          <w:bCs/>
          <w:sz w:val="24"/>
          <w:szCs w:val="24"/>
        </w:rPr>
        <w:t xml:space="preserve">Отзыв </w:t>
      </w:r>
    </w:p>
    <w:p w14:paraId="04E44BCA" w14:textId="77777777" w:rsidR="00F04D2B" w:rsidRPr="001446B8" w:rsidRDefault="00F04D2B" w:rsidP="00F04D2B">
      <w:pPr>
        <w:pStyle w:val="a4"/>
        <w:jc w:val="center"/>
        <w:rPr>
          <w:rFonts w:ascii="Times New Roman" w:hAnsi="Times New Roman" w:cs="Times New Roman"/>
          <w:sz w:val="24"/>
          <w:szCs w:val="24"/>
        </w:rPr>
      </w:pPr>
      <w:r w:rsidRPr="001446B8">
        <w:rPr>
          <w:rFonts w:ascii="Times New Roman" w:hAnsi="Times New Roman" w:cs="Times New Roman"/>
          <w:sz w:val="24"/>
          <w:szCs w:val="24"/>
        </w:rPr>
        <w:t>на Исковое заявление о взыскании суммы</w:t>
      </w:r>
    </w:p>
    <w:p w14:paraId="04E44BCB" w14:textId="77777777" w:rsidR="00F04D2B" w:rsidRPr="001446B8" w:rsidRDefault="00F04D2B" w:rsidP="00F04D2B">
      <w:pPr>
        <w:pStyle w:val="a4"/>
        <w:jc w:val="center"/>
        <w:rPr>
          <w:rFonts w:ascii="Times New Roman" w:hAnsi="Times New Roman" w:cs="Times New Roman"/>
          <w:sz w:val="24"/>
          <w:szCs w:val="24"/>
        </w:rPr>
      </w:pPr>
    </w:p>
    <w:p w14:paraId="04E44BCC" w14:textId="77777777" w:rsidR="00F04D2B" w:rsidRPr="001446B8" w:rsidRDefault="00F04D2B" w:rsidP="00F04D2B">
      <w:pPr>
        <w:spacing w:after="0" w:line="240" w:lineRule="auto"/>
        <w:ind w:firstLine="709"/>
        <w:jc w:val="both"/>
        <w:rPr>
          <w:rFonts w:ascii="Times New Roman" w:hAnsi="Times New Roman" w:cs="Times New Roman"/>
          <w:sz w:val="24"/>
          <w:szCs w:val="24"/>
        </w:rPr>
      </w:pPr>
      <w:r w:rsidRPr="001446B8">
        <w:rPr>
          <w:rFonts w:ascii="Times New Roman" w:hAnsi="Times New Roman" w:cs="Times New Roman"/>
          <w:sz w:val="24"/>
          <w:szCs w:val="24"/>
        </w:rPr>
        <w:t xml:space="preserve">В, вашем производстве находится гражданское дело </w:t>
      </w:r>
      <w:r w:rsidRPr="001446B8">
        <w:rPr>
          <w:rFonts w:ascii="Times New Roman" w:hAnsi="Times New Roman" w:cs="Times New Roman"/>
          <w:color w:val="000000" w:themeColor="text1"/>
          <w:sz w:val="24"/>
          <w:szCs w:val="24"/>
        </w:rPr>
        <w:t>№</w:t>
      </w:r>
      <w:r w:rsidRPr="001446B8">
        <w:rPr>
          <w:rFonts w:ascii="Times New Roman" w:hAnsi="Times New Roman" w:cs="Times New Roman"/>
          <w:sz w:val="24"/>
          <w:szCs w:val="24"/>
        </w:rPr>
        <w:t xml:space="preserve">7527-21-00-2/399 от 11.01.2021 года </w:t>
      </w:r>
      <w:r w:rsidRPr="001446B8">
        <w:rPr>
          <w:rFonts w:ascii="Times New Roman" w:eastAsia="Times New Roman" w:hAnsi="Times New Roman" w:cs="Times New Roman"/>
          <w:color w:val="000000" w:themeColor="text1"/>
          <w:sz w:val="24"/>
          <w:szCs w:val="24"/>
        </w:rPr>
        <w:t xml:space="preserve">по Исковому заявлению </w:t>
      </w:r>
      <w:r w:rsidRPr="001446B8">
        <w:rPr>
          <w:rFonts w:ascii="Times New Roman" w:hAnsi="Times New Roman" w:cs="Times New Roman"/>
          <w:sz w:val="24"/>
          <w:szCs w:val="24"/>
        </w:rPr>
        <w:t>ТОО «</w:t>
      </w:r>
      <w:proofErr w:type="spellStart"/>
      <w:r w:rsidRPr="001446B8">
        <w:rPr>
          <w:rFonts w:ascii="Times New Roman" w:hAnsi="Times New Roman" w:cs="Times New Roman"/>
          <w:sz w:val="24"/>
          <w:szCs w:val="24"/>
        </w:rPr>
        <w:t>Гравитекс</w:t>
      </w:r>
      <w:proofErr w:type="spellEnd"/>
      <w:r w:rsidRPr="001446B8">
        <w:rPr>
          <w:rFonts w:ascii="Times New Roman" w:hAnsi="Times New Roman" w:cs="Times New Roman"/>
          <w:sz w:val="24"/>
          <w:szCs w:val="24"/>
        </w:rPr>
        <w:t xml:space="preserve"> 2007» </w:t>
      </w:r>
      <w:r w:rsidRPr="001446B8">
        <w:rPr>
          <w:rFonts w:ascii="Times New Roman" w:eastAsia="Times New Roman" w:hAnsi="Times New Roman" w:cs="Times New Roman"/>
          <w:color w:val="000000" w:themeColor="text1"/>
          <w:sz w:val="24"/>
          <w:szCs w:val="24"/>
        </w:rPr>
        <w:t xml:space="preserve">(далее – Истец) к </w:t>
      </w:r>
      <w:r w:rsidRPr="001446B8">
        <w:rPr>
          <w:rFonts w:ascii="Times New Roman" w:hAnsi="Times New Roman" w:cs="Times New Roman"/>
          <w:sz w:val="24"/>
          <w:szCs w:val="24"/>
        </w:rPr>
        <w:t xml:space="preserve">ИП «BEISSENBINA.KZ» </w:t>
      </w:r>
      <w:r w:rsidRPr="001446B8">
        <w:rPr>
          <w:rFonts w:ascii="Times New Roman" w:hAnsi="Times New Roman" w:cs="Times New Roman"/>
          <w:sz w:val="24"/>
          <w:szCs w:val="24"/>
          <w:shd w:val="clear" w:color="auto" w:fill="FFFFFF"/>
        </w:rPr>
        <w:t xml:space="preserve">в лице </w:t>
      </w:r>
      <w:proofErr w:type="spellStart"/>
      <w:r w:rsidR="006B45FD">
        <w:rPr>
          <w:rFonts w:ascii="Times New Roman" w:hAnsi="Times New Roman" w:cs="Times New Roman"/>
          <w:sz w:val="24"/>
          <w:szCs w:val="24"/>
          <w:shd w:val="clear" w:color="auto" w:fill="FFFFFF"/>
        </w:rPr>
        <w:t>ххххххх</w:t>
      </w:r>
      <w:proofErr w:type="spellEnd"/>
      <w:r w:rsidR="006B45FD">
        <w:rPr>
          <w:rFonts w:ascii="Times New Roman" w:hAnsi="Times New Roman" w:cs="Times New Roman"/>
          <w:sz w:val="24"/>
          <w:szCs w:val="24"/>
          <w:shd w:val="clear" w:color="auto" w:fill="FFFFFF"/>
        </w:rPr>
        <w:t xml:space="preserve"> </w:t>
      </w:r>
      <w:r w:rsidRPr="001446B8">
        <w:rPr>
          <w:rFonts w:ascii="Times New Roman" w:eastAsia="Times New Roman" w:hAnsi="Times New Roman" w:cs="Times New Roman"/>
          <w:color w:val="000000" w:themeColor="text1"/>
          <w:sz w:val="24"/>
          <w:szCs w:val="24"/>
        </w:rPr>
        <w:t xml:space="preserve">(далее – Ответчик) а также третьему лицу </w:t>
      </w:r>
      <w:r w:rsidR="006B45FD">
        <w:rPr>
          <w:rFonts w:ascii="Times New Roman" w:hAnsi="Times New Roman" w:cs="Times New Roman"/>
          <w:sz w:val="24"/>
          <w:szCs w:val="24"/>
        </w:rPr>
        <w:t>ИП</w:t>
      </w:r>
      <w:r w:rsidRPr="001446B8">
        <w:rPr>
          <w:rFonts w:ascii="Times New Roman" w:hAnsi="Times New Roman" w:cs="Times New Roman"/>
          <w:sz w:val="24"/>
          <w:szCs w:val="24"/>
        </w:rPr>
        <w:t xml:space="preserve"> Д.Т.</w:t>
      </w:r>
      <w:r w:rsidRPr="001446B8">
        <w:rPr>
          <w:rFonts w:ascii="Times New Roman" w:eastAsia="Times New Roman" w:hAnsi="Times New Roman" w:cs="Times New Roman"/>
          <w:color w:val="000000" w:themeColor="text1"/>
          <w:sz w:val="24"/>
          <w:szCs w:val="24"/>
        </w:rPr>
        <w:t xml:space="preserve"> о взыскании суммы задолженности.</w:t>
      </w:r>
      <w:r w:rsidRPr="001446B8">
        <w:rPr>
          <w:rFonts w:ascii="Times New Roman" w:hAnsi="Times New Roman" w:cs="Times New Roman"/>
          <w:sz w:val="24"/>
          <w:szCs w:val="24"/>
        </w:rPr>
        <w:t xml:space="preserve"> </w:t>
      </w:r>
    </w:p>
    <w:p w14:paraId="04E44BCD" w14:textId="77777777" w:rsidR="00F04D2B" w:rsidRPr="001446B8" w:rsidRDefault="00F04D2B" w:rsidP="00F04D2B">
      <w:pPr>
        <w:spacing w:after="0" w:line="240" w:lineRule="auto"/>
        <w:ind w:firstLine="708"/>
        <w:jc w:val="both"/>
        <w:rPr>
          <w:rFonts w:ascii="Times New Roman" w:hAnsi="Times New Roman" w:cs="Times New Roman"/>
          <w:color w:val="000000"/>
          <w:sz w:val="24"/>
          <w:szCs w:val="24"/>
        </w:rPr>
      </w:pPr>
      <w:r w:rsidRPr="001446B8">
        <w:rPr>
          <w:rFonts w:ascii="Times New Roman" w:hAnsi="Times New Roman" w:cs="Times New Roman"/>
          <w:sz w:val="24"/>
          <w:szCs w:val="24"/>
        </w:rPr>
        <w:t xml:space="preserve">Истец в Исковом заявлении свои доводы </w:t>
      </w:r>
      <w:proofErr w:type="gramStart"/>
      <w:r w:rsidRPr="001446B8">
        <w:rPr>
          <w:rFonts w:ascii="Times New Roman" w:hAnsi="Times New Roman" w:cs="Times New Roman"/>
          <w:sz w:val="24"/>
          <w:szCs w:val="24"/>
        </w:rPr>
        <w:t>мотивирует:  о</w:t>
      </w:r>
      <w:proofErr w:type="gramEnd"/>
      <w:r w:rsidRPr="001446B8">
        <w:rPr>
          <w:rFonts w:ascii="Times New Roman" w:hAnsi="Times New Roman" w:cs="Times New Roman"/>
          <w:sz w:val="24"/>
          <w:szCs w:val="24"/>
        </w:rPr>
        <w:t xml:space="preserve"> том, что 23 октября 2020 год по реквизитам Ответчика было </w:t>
      </w:r>
      <w:r w:rsidRPr="001446B8">
        <w:rPr>
          <w:rFonts w:ascii="Times New Roman" w:hAnsi="Times New Roman" w:cs="Times New Roman"/>
          <w:color w:val="000000"/>
          <w:sz w:val="24"/>
          <w:szCs w:val="24"/>
        </w:rPr>
        <w:t xml:space="preserve">посредствам платежной системы </w:t>
      </w:r>
      <w:proofErr w:type="spellStart"/>
      <w:r w:rsidRPr="001446B8">
        <w:rPr>
          <w:rFonts w:ascii="Times New Roman" w:hAnsi="Times New Roman" w:cs="Times New Roman"/>
          <w:color w:val="000000"/>
          <w:sz w:val="24"/>
          <w:szCs w:val="24"/>
        </w:rPr>
        <w:t>Kaspi</w:t>
      </w:r>
      <w:proofErr w:type="spellEnd"/>
      <w:r w:rsidRPr="001446B8">
        <w:rPr>
          <w:rFonts w:ascii="Times New Roman" w:hAnsi="Times New Roman" w:cs="Times New Roman"/>
          <w:color w:val="000000"/>
          <w:sz w:val="24"/>
          <w:szCs w:val="24"/>
        </w:rPr>
        <w:t xml:space="preserve"> </w:t>
      </w:r>
      <w:proofErr w:type="spellStart"/>
      <w:r w:rsidRPr="001446B8">
        <w:rPr>
          <w:rFonts w:ascii="Times New Roman" w:hAnsi="Times New Roman" w:cs="Times New Roman"/>
          <w:color w:val="000000"/>
          <w:sz w:val="24"/>
          <w:szCs w:val="24"/>
        </w:rPr>
        <w:t>Рау</w:t>
      </w:r>
      <w:proofErr w:type="spellEnd"/>
      <w:r w:rsidRPr="001446B8">
        <w:rPr>
          <w:rFonts w:ascii="Times New Roman" w:hAnsi="Times New Roman" w:cs="Times New Roman"/>
          <w:color w:val="000000"/>
          <w:sz w:val="24"/>
          <w:szCs w:val="24"/>
        </w:rPr>
        <w:t xml:space="preserve"> на расчетный счет KZ9572TO000016286978 (АО </w:t>
      </w:r>
      <w:proofErr w:type="spellStart"/>
      <w:r w:rsidRPr="001446B8">
        <w:rPr>
          <w:rFonts w:ascii="Times New Roman" w:hAnsi="Times New Roman" w:cs="Times New Roman"/>
          <w:color w:val="000000"/>
          <w:sz w:val="24"/>
          <w:szCs w:val="24"/>
        </w:rPr>
        <w:t>KaspiBank</w:t>
      </w:r>
      <w:proofErr w:type="spellEnd"/>
      <w:r w:rsidRPr="001446B8">
        <w:rPr>
          <w:rFonts w:ascii="Times New Roman" w:hAnsi="Times New Roman" w:cs="Times New Roman"/>
          <w:color w:val="000000"/>
          <w:sz w:val="24"/>
          <w:szCs w:val="24"/>
        </w:rPr>
        <w:t xml:space="preserve">), от </w:t>
      </w:r>
      <w:proofErr w:type="spellStart"/>
      <w:r w:rsidRPr="001446B8">
        <w:rPr>
          <w:rFonts w:ascii="Times New Roman" w:hAnsi="Times New Roman" w:cs="Times New Roman"/>
          <w:color w:val="000000"/>
          <w:sz w:val="24"/>
          <w:szCs w:val="24"/>
        </w:rPr>
        <w:t>Истца,было</w:t>
      </w:r>
      <w:proofErr w:type="spellEnd"/>
      <w:r w:rsidRPr="001446B8">
        <w:rPr>
          <w:rFonts w:ascii="Times New Roman" w:hAnsi="Times New Roman" w:cs="Times New Roman"/>
          <w:color w:val="000000"/>
          <w:sz w:val="24"/>
          <w:szCs w:val="24"/>
        </w:rPr>
        <w:t xml:space="preserve"> оплачено 800 000,тенге.</w:t>
      </w:r>
    </w:p>
    <w:p w14:paraId="04E44BCE" w14:textId="77777777" w:rsidR="00F04D2B" w:rsidRPr="001446B8" w:rsidRDefault="00F04D2B" w:rsidP="00F04D2B">
      <w:pPr>
        <w:pStyle w:val="a4"/>
        <w:ind w:firstLine="708"/>
        <w:jc w:val="both"/>
        <w:rPr>
          <w:rFonts w:ascii="Times New Roman" w:hAnsi="Times New Roman" w:cs="Times New Roman"/>
          <w:color w:val="000000"/>
          <w:sz w:val="24"/>
          <w:szCs w:val="24"/>
        </w:rPr>
      </w:pPr>
      <w:r w:rsidRPr="006B623D">
        <w:rPr>
          <w:rFonts w:ascii="Times New Roman" w:hAnsi="Times New Roman" w:cs="Times New Roman"/>
          <w:color w:val="000000"/>
          <w:sz w:val="24"/>
          <w:szCs w:val="24"/>
        </w:rPr>
        <w:t>По указанным доводам до сведения суда хотелось довести о том,</w:t>
      </w:r>
      <w:r w:rsidRPr="001446B8">
        <w:rPr>
          <w:rFonts w:ascii="Times New Roman" w:hAnsi="Times New Roman" w:cs="Times New Roman"/>
          <w:color w:val="000000"/>
          <w:sz w:val="24"/>
          <w:szCs w:val="24"/>
        </w:rPr>
        <w:t xml:space="preserve"> что вышеуказанный счет является индивидуальным счетом </w:t>
      </w:r>
      <w:proofErr w:type="gramStart"/>
      <w:r w:rsidRPr="001446B8">
        <w:rPr>
          <w:rFonts w:ascii="Times New Roman" w:hAnsi="Times New Roman" w:cs="Times New Roman"/>
          <w:color w:val="000000"/>
          <w:sz w:val="24"/>
          <w:szCs w:val="24"/>
        </w:rPr>
        <w:t>физического  лица</w:t>
      </w:r>
      <w:proofErr w:type="gramEnd"/>
      <w:r w:rsidRPr="001446B8">
        <w:rPr>
          <w:rFonts w:ascii="Times New Roman" w:hAnsi="Times New Roman" w:cs="Times New Roman"/>
          <w:sz w:val="24"/>
          <w:szCs w:val="24"/>
          <w:shd w:val="clear" w:color="auto" w:fill="FFFFFF"/>
        </w:rPr>
        <w:t xml:space="preserve"> </w:t>
      </w:r>
      <w:proofErr w:type="spellStart"/>
      <w:r w:rsidR="00227085">
        <w:rPr>
          <w:rFonts w:ascii="Times New Roman" w:hAnsi="Times New Roman" w:cs="Times New Roman"/>
          <w:sz w:val="24"/>
          <w:szCs w:val="24"/>
          <w:shd w:val="clear" w:color="auto" w:fill="FFFFFF"/>
        </w:rPr>
        <w:t>хххххххх</w:t>
      </w:r>
      <w:proofErr w:type="spellEnd"/>
      <w:r w:rsidRPr="001446B8">
        <w:rPr>
          <w:rFonts w:ascii="Times New Roman" w:hAnsi="Times New Roman" w:cs="Times New Roman"/>
          <w:sz w:val="24"/>
          <w:szCs w:val="24"/>
          <w:shd w:val="clear" w:color="auto" w:fill="FFFFFF"/>
        </w:rPr>
        <w:t xml:space="preserve"> </w:t>
      </w:r>
      <w:r w:rsidRPr="001446B8">
        <w:rPr>
          <w:rFonts w:ascii="Times New Roman" w:hAnsi="Times New Roman" w:cs="Times New Roman"/>
          <w:color w:val="000000"/>
          <w:sz w:val="24"/>
          <w:szCs w:val="24"/>
        </w:rPr>
        <w:t xml:space="preserve">к которому прикреплена карта «Каспи </w:t>
      </w:r>
      <w:proofErr w:type="spellStart"/>
      <w:r w:rsidRPr="001446B8">
        <w:rPr>
          <w:rFonts w:ascii="Times New Roman" w:hAnsi="Times New Roman" w:cs="Times New Roman"/>
          <w:color w:val="000000"/>
          <w:sz w:val="24"/>
          <w:szCs w:val="24"/>
        </w:rPr>
        <w:t>Голд</w:t>
      </w:r>
      <w:proofErr w:type="spellEnd"/>
      <w:r w:rsidRPr="001446B8">
        <w:rPr>
          <w:rFonts w:ascii="Times New Roman" w:hAnsi="Times New Roman" w:cs="Times New Roman"/>
          <w:color w:val="000000"/>
          <w:sz w:val="24"/>
          <w:szCs w:val="24"/>
        </w:rPr>
        <w:t xml:space="preserve">», тогда как из доводов следует о том, что Истец перечислил на счет </w:t>
      </w:r>
      <w:r w:rsidRPr="001446B8">
        <w:rPr>
          <w:rFonts w:ascii="Times New Roman" w:hAnsi="Times New Roman" w:cs="Times New Roman"/>
          <w:sz w:val="24"/>
          <w:szCs w:val="24"/>
        </w:rPr>
        <w:t>ИП «BEISSENBINA.KZ»</w:t>
      </w:r>
      <w:r w:rsidR="006B623D">
        <w:rPr>
          <w:rFonts w:ascii="Times New Roman" w:hAnsi="Times New Roman" w:cs="Times New Roman"/>
          <w:color w:val="000000"/>
          <w:sz w:val="24"/>
          <w:szCs w:val="24"/>
        </w:rPr>
        <w:t>.</w:t>
      </w:r>
    </w:p>
    <w:p w14:paraId="04E44BCF" w14:textId="77777777" w:rsidR="00F04D2B" w:rsidRPr="001446B8" w:rsidRDefault="00F04D2B" w:rsidP="00F04D2B">
      <w:pPr>
        <w:pStyle w:val="a4"/>
        <w:ind w:firstLine="708"/>
        <w:jc w:val="both"/>
        <w:rPr>
          <w:rFonts w:ascii="Times New Roman" w:hAnsi="Times New Roman" w:cs="Times New Roman"/>
          <w:color w:val="000000"/>
          <w:sz w:val="24"/>
          <w:szCs w:val="24"/>
        </w:rPr>
      </w:pPr>
      <w:r w:rsidRPr="001446B8">
        <w:rPr>
          <w:rFonts w:ascii="Times New Roman" w:hAnsi="Times New Roman" w:cs="Times New Roman"/>
          <w:color w:val="000000"/>
          <w:sz w:val="24"/>
          <w:szCs w:val="24"/>
        </w:rPr>
        <w:t>Кроме того истец оговаривает в Иске, что 23 октября 2020 года, директор ТОО «</w:t>
      </w:r>
      <w:proofErr w:type="spellStart"/>
      <w:r w:rsidRPr="001446B8">
        <w:rPr>
          <w:rFonts w:ascii="Times New Roman" w:hAnsi="Times New Roman" w:cs="Times New Roman"/>
          <w:color w:val="000000"/>
          <w:sz w:val="24"/>
          <w:szCs w:val="24"/>
        </w:rPr>
        <w:t>Гравитскс</w:t>
      </w:r>
      <w:proofErr w:type="spellEnd"/>
      <w:r w:rsidRPr="001446B8">
        <w:rPr>
          <w:rFonts w:ascii="Times New Roman" w:hAnsi="Times New Roman" w:cs="Times New Roman"/>
          <w:color w:val="000000"/>
          <w:sz w:val="24"/>
          <w:szCs w:val="24"/>
        </w:rPr>
        <w:t xml:space="preserve"> 2007» Потеряхина Оксана Валерьевна, встре</w:t>
      </w:r>
      <w:r w:rsidR="006B623D">
        <w:rPr>
          <w:rFonts w:ascii="Times New Roman" w:hAnsi="Times New Roman" w:cs="Times New Roman"/>
          <w:color w:val="000000"/>
          <w:sz w:val="24"/>
          <w:szCs w:val="24"/>
        </w:rPr>
        <w:t xml:space="preserve">тилась с ответчиком </w:t>
      </w:r>
      <w:proofErr w:type="spellStart"/>
      <w:r w:rsidR="00227085">
        <w:rPr>
          <w:rFonts w:ascii="Times New Roman" w:hAnsi="Times New Roman" w:cs="Times New Roman"/>
          <w:color w:val="000000"/>
          <w:sz w:val="24"/>
          <w:szCs w:val="24"/>
        </w:rPr>
        <w:t>хххххх</w:t>
      </w:r>
      <w:proofErr w:type="spellEnd"/>
      <w:r w:rsidR="00227085">
        <w:rPr>
          <w:rFonts w:ascii="Times New Roman" w:hAnsi="Times New Roman" w:cs="Times New Roman"/>
          <w:color w:val="000000"/>
          <w:sz w:val="24"/>
          <w:szCs w:val="24"/>
        </w:rPr>
        <w:t xml:space="preserve"> </w:t>
      </w:r>
      <w:r w:rsidRPr="001446B8">
        <w:rPr>
          <w:rFonts w:ascii="Times New Roman" w:hAnsi="Times New Roman" w:cs="Times New Roman"/>
          <w:color w:val="000000"/>
          <w:sz w:val="24"/>
          <w:szCs w:val="24"/>
        </w:rPr>
        <w:t xml:space="preserve">по адресу нахождения ее швейной мастерской: город Алматы, </w:t>
      </w:r>
      <w:proofErr w:type="spellStart"/>
      <w:r w:rsidRPr="001446B8">
        <w:rPr>
          <w:rFonts w:ascii="Times New Roman" w:hAnsi="Times New Roman" w:cs="Times New Roman"/>
          <w:color w:val="000000"/>
          <w:sz w:val="24"/>
          <w:szCs w:val="24"/>
        </w:rPr>
        <w:t>ул.Пушкина</w:t>
      </w:r>
      <w:proofErr w:type="spellEnd"/>
      <w:r w:rsidRPr="001446B8">
        <w:rPr>
          <w:rFonts w:ascii="Times New Roman" w:hAnsi="Times New Roman" w:cs="Times New Roman"/>
          <w:color w:val="000000"/>
          <w:sz w:val="24"/>
          <w:szCs w:val="24"/>
        </w:rPr>
        <w:t xml:space="preserve"> 16. ТОО «</w:t>
      </w:r>
      <w:proofErr w:type="spellStart"/>
      <w:r w:rsidRPr="001446B8">
        <w:rPr>
          <w:rFonts w:ascii="Times New Roman" w:hAnsi="Times New Roman" w:cs="Times New Roman"/>
          <w:color w:val="000000"/>
          <w:sz w:val="24"/>
          <w:szCs w:val="24"/>
        </w:rPr>
        <w:t>Гравитскс</w:t>
      </w:r>
      <w:proofErr w:type="spellEnd"/>
      <w:r w:rsidRPr="001446B8">
        <w:rPr>
          <w:rFonts w:ascii="Times New Roman" w:hAnsi="Times New Roman" w:cs="Times New Roman"/>
          <w:color w:val="000000"/>
          <w:sz w:val="24"/>
          <w:szCs w:val="24"/>
        </w:rPr>
        <w:t xml:space="preserve"> 2007» хотело разместить у Ответчика заказ на пошив декоративных элементов - шапочки новогодние на бутылки. Ответчик, сказала, что может взять такой заказ и о необходимости произвести предоплату. В последующем 24 октября 2020 года должны были заключить договор, </w:t>
      </w:r>
      <w:r w:rsidRPr="001446B8">
        <w:rPr>
          <w:rFonts w:ascii="Times New Roman" w:hAnsi="Times New Roman" w:cs="Times New Roman"/>
          <w:color w:val="000000"/>
          <w:sz w:val="24"/>
          <w:szCs w:val="24"/>
        </w:rPr>
        <w:lastRenderedPageBreak/>
        <w:t xml:space="preserve">определяющий сроки пошива ответчиком изделий и другие существенные условия договора. В этот же день, позже, после получения </w:t>
      </w:r>
      <w:r w:rsidRPr="001446B8">
        <w:rPr>
          <w:rFonts w:ascii="Times New Roman" w:hAnsi="Times New Roman" w:cs="Times New Roman"/>
          <w:i/>
          <w:iCs/>
          <w:color w:val="000000"/>
          <w:sz w:val="24"/>
          <w:szCs w:val="24"/>
        </w:rPr>
        <w:t xml:space="preserve">денег на </w:t>
      </w:r>
      <w:r w:rsidRPr="001446B8">
        <w:rPr>
          <w:rFonts w:ascii="Times New Roman" w:hAnsi="Times New Roman" w:cs="Times New Roman"/>
          <w:color w:val="000000"/>
          <w:sz w:val="24"/>
          <w:szCs w:val="24"/>
        </w:rPr>
        <w:t>свой счет, ответчик сказала Истцу, что не сможет выполнить заказ, за столь короткое время и в необходимом количестве. Т.е. в дальнейшем договоренности между Истцом и Ответчиком не привели к заключению договора, либо к каким- то, иным письменным обязательствам. От ИП «</w:t>
      </w:r>
      <w:proofErr w:type="spellStart"/>
      <w:r w:rsidRPr="001446B8">
        <w:rPr>
          <w:rFonts w:ascii="Times New Roman" w:hAnsi="Times New Roman" w:cs="Times New Roman"/>
          <w:color w:val="000000"/>
          <w:sz w:val="24"/>
          <w:szCs w:val="24"/>
        </w:rPr>
        <w:t>Беисенбина</w:t>
      </w:r>
      <w:proofErr w:type="spellEnd"/>
      <w:r w:rsidRPr="001446B8">
        <w:rPr>
          <w:rFonts w:ascii="Times New Roman" w:hAnsi="Times New Roman" w:cs="Times New Roman"/>
          <w:color w:val="000000"/>
          <w:sz w:val="24"/>
          <w:szCs w:val="24"/>
        </w:rPr>
        <w:t>» в адрес ТОО «</w:t>
      </w:r>
      <w:proofErr w:type="spellStart"/>
      <w:r w:rsidRPr="001446B8">
        <w:rPr>
          <w:rFonts w:ascii="Times New Roman" w:hAnsi="Times New Roman" w:cs="Times New Roman"/>
          <w:color w:val="000000"/>
          <w:sz w:val="24"/>
          <w:szCs w:val="24"/>
        </w:rPr>
        <w:t>Гравитекс</w:t>
      </w:r>
      <w:proofErr w:type="spellEnd"/>
      <w:r w:rsidRPr="001446B8">
        <w:rPr>
          <w:rFonts w:ascii="Times New Roman" w:hAnsi="Times New Roman" w:cs="Times New Roman"/>
          <w:color w:val="000000"/>
          <w:sz w:val="24"/>
          <w:szCs w:val="24"/>
        </w:rPr>
        <w:t xml:space="preserve"> 2007» услуга оказано не было. 23 октября 2020 года, ТОО «</w:t>
      </w:r>
      <w:proofErr w:type="spellStart"/>
      <w:r w:rsidRPr="001446B8">
        <w:rPr>
          <w:rFonts w:ascii="Times New Roman" w:hAnsi="Times New Roman" w:cs="Times New Roman"/>
          <w:color w:val="000000"/>
          <w:sz w:val="24"/>
          <w:szCs w:val="24"/>
        </w:rPr>
        <w:t>Гравитекс</w:t>
      </w:r>
      <w:proofErr w:type="spellEnd"/>
      <w:r w:rsidRPr="001446B8">
        <w:rPr>
          <w:rFonts w:ascii="Times New Roman" w:hAnsi="Times New Roman" w:cs="Times New Roman"/>
          <w:color w:val="000000"/>
          <w:sz w:val="24"/>
          <w:szCs w:val="24"/>
        </w:rPr>
        <w:t xml:space="preserve"> 2007» было вынуждено разместить заказ в другом швейном цехе', па основании договора с ИП </w:t>
      </w:r>
      <w:proofErr w:type="gramStart"/>
      <w:r w:rsidRPr="001446B8">
        <w:rPr>
          <w:rFonts w:ascii="Times New Roman" w:hAnsi="Times New Roman" w:cs="Times New Roman"/>
          <w:color w:val="000000"/>
          <w:sz w:val="24"/>
          <w:szCs w:val="24"/>
        </w:rPr>
        <w:t>«</w:t>
      </w:r>
      <w:r w:rsidR="006B43B6">
        <w:rPr>
          <w:rFonts w:ascii="Times New Roman" w:hAnsi="Times New Roman" w:cs="Times New Roman"/>
          <w:color w:val="000000"/>
          <w:sz w:val="24"/>
          <w:szCs w:val="24"/>
        </w:rPr>
        <w:t xml:space="preserve"> </w:t>
      </w:r>
      <w:r w:rsidRPr="001446B8">
        <w:rPr>
          <w:rFonts w:ascii="Times New Roman" w:hAnsi="Times New Roman" w:cs="Times New Roman"/>
          <w:color w:val="000000"/>
          <w:sz w:val="24"/>
          <w:szCs w:val="24"/>
        </w:rPr>
        <w:t>Д.Т.</w:t>
      </w:r>
      <w:proofErr w:type="gramEnd"/>
      <w:r w:rsidRPr="001446B8">
        <w:rPr>
          <w:rFonts w:ascii="Times New Roman" w:hAnsi="Times New Roman" w:cs="Times New Roman"/>
          <w:color w:val="000000"/>
          <w:sz w:val="24"/>
          <w:szCs w:val="24"/>
        </w:rPr>
        <w:t>»</w:t>
      </w:r>
    </w:p>
    <w:p w14:paraId="04E44BD0" w14:textId="77777777" w:rsidR="00DA40ED" w:rsidRDefault="00F04D2B" w:rsidP="00DB2904">
      <w:pPr>
        <w:pStyle w:val="a4"/>
        <w:ind w:firstLine="708"/>
        <w:jc w:val="both"/>
        <w:rPr>
          <w:rFonts w:ascii="Times New Roman" w:eastAsia="Times New Roman" w:hAnsi="Times New Roman" w:cs="Times New Roman"/>
          <w:color w:val="000000" w:themeColor="text1"/>
          <w:sz w:val="24"/>
          <w:szCs w:val="24"/>
        </w:rPr>
      </w:pPr>
      <w:r w:rsidRPr="001446B8">
        <w:rPr>
          <w:rFonts w:ascii="Times New Roman" w:hAnsi="Times New Roman" w:cs="Times New Roman"/>
          <w:color w:val="000000"/>
          <w:sz w:val="24"/>
          <w:szCs w:val="24"/>
        </w:rPr>
        <w:t xml:space="preserve"> </w:t>
      </w:r>
      <w:r w:rsidRPr="001446B8">
        <w:rPr>
          <w:rFonts w:ascii="Times New Roman" w:hAnsi="Times New Roman" w:cs="Times New Roman"/>
          <w:color w:val="000000"/>
          <w:sz w:val="24"/>
          <w:szCs w:val="24"/>
          <w:u w:val="single"/>
        </w:rPr>
        <w:t xml:space="preserve">Вышеуказанными доводами не согласны </w:t>
      </w:r>
      <w:r w:rsidRPr="001446B8">
        <w:rPr>
          <w:rFonts w:ascii="Times New Roman" w:hAnsi="Times New Roman" w:cs="Times New Roman"/>
          <w:color w:val="000000"/>
          <w:sz w:val="24"/>
          <w:szCs w:val="24"/>
        </w:rPr>
        <w:t>так как в действительности швейной мастерской Ответчика 23 октября 2020 года была встреча</w:t>
      </w:r>
      <w:r w:rsidRPr="001446B8">
        <w:rPr>
          <w:rFonts w:ascii="Times New Roman" w:hAnsi="Times New Roman" w:cs="Times New Roman"/>
          <w:sz w:val="24"/>
          <w:szCs w:val="24"/>
          <w:shd w:val="clear" w:color="auto" w:fill="FFFFFF"/>
        </w:rPr>
        <w:t xml:space="preserve"> Ответчиком </w:t>
      </w:r>
      <w:proofErr w:type="spellStart"/>
      <w:r w:rsidRPr="001446B8">
        <w:rPr>
          <w:rFonts w:ascii="Times New Roman" w:hAnsi="Times New Roman" w:cs="Times New Roman"/>
          <w:sz w:val="24"/>
          <w:szCs w:val="24"/>
          <w:shd w:val="clear" w:color="auto" w:fill="FFFFFF"/>
        </w:rPr>
        <w:t>Бейсенбиной</w:t>
      </w:r>
      <w:proofErr w:type="spellEnd"/>
      <w:r w:rsidRPr="001446B8">
        <w:rPr>
          <w:rFonts w:ascii="Times New Roman" w:hAnsi="Times New Roman" w:cs="Times New Roman"/>
          <w:sz w:val="24"/>
          <w:szCs w:val="24"/>
          <w:shd w:val="clear" w:color="auto" w:fill="FFFFFF"/>
        </w:rPr>
        <w:t xml:space="preserve"> </w:t>
      </w:r>
      <w:proofErr w:type="spellStart"/>
      <w:r w:rsidRPr="001446B8">
        <w:rPr>
          <w:rFonts w:ascii="Times New Roman" w:hAnsi="Times New Roman" w:cs="Times New Roman"/>
          <w:sz w:val="24"/>
          <w:szCs w:val="24"/>
          <w:shd w:val="clear" w:color="auto" w:fill="FFFFFF"/>
        </w:rPr>
        <w:t>Ляззат</w:t>
      </w:r>
      <w:proofErr w:type="spellEnd"/>
      <w:r w:rsidRPr="001446B8">
        <w:rPr>
          <w:rFonts w:ascii="Times New Roman" w:hAnsi="Times New Roman" w:cs="Times New Roman"/>
          <w:sz w:val="24"/>
          <w:szCs w:val="24"/>
          <w:shd w:val="clear" w:color="auto" w:fill="FFFFFF"/>
        </w:rPr>
        <w:t xml:space="preserve"> </w:t>
      </w:r>
      <w:proofErr w:type="spellStart"/>
      <w:r w:rsidRPr="001446B8">
        <w:rPr>
          <w:rFonts w:ascii="Times New Roman" w:hAnsi="Times New Roman" w:cs="Times New Roman"/>
          <w:sz w:val="24"/>
          <w:szCs w:val="24"/>
          <w:shd w:val="clear" w:color="auto" w:fill="FFFFFF"/>
        </w:rPr>
        <w:t>Сериковной</w:t>
      </w:r>
      <w:proofErr w:type="spellEnd"/>
      <w:r w:rsidRPr="001446B8">
        <w:rPr>
          <w:rFonts w:ascii="Times New Roman" w:hAnsi="Times New Roman" w:cs="Times New Roman"/>
          <w:sz w:val="24"/>
          <w:szCs w:val="24"/>
          <w:shd w:val="clear" w:color="auto" w:fill="FFFFFF"/>
        </w:rPr>
        <w:t>,</w:t>
      </w:r>
      <w:r w:rsidRPr="001446B8">
        <w:rPr>
          <w:rFonts w:ascii="Times New Roman" w:hAnsi="Times New Roman" w:cs="Times New Roman"/>
          <w:color w:val="000000"/>
          <w:sz w:val="24"/>
          <w:szCs w:val="24"/>
        </w:rPr>
        <w:t xml:space="preserve"> Истцом </w:t>
      </w:r>
      <w:proofErr w:type="spellStart"/>
      <w:r w:rsidR="00227085">
        <w:rPr>
          <w:rFonts w:ascii="Times New Roman" w:hAnsi="Times New Roman" w:cs="Times New Roman"/>
          <w:color w:val="000000"/>
          <w:sz w:val="24"/>
          <w:szCs w:val="24"/>
        </w:rPr>
        <w:t>хххххх</w:t>
      </w:r>
      <w:proofErr w:type="spellEnd"/>
      <w:r w:rsidR="00227085">
        <w:rPr>
          <w:rFonts w:ascii="Times New Roman" w:hAnsi="Times New Roman" w:cs="Times New Roman"/>
          <w:color w:val="000000"/>
          <w:sz w:val="24"/>
          <w:szCs w:val="24"/>
        </w:rPr>
        <w:t xml:space="preserve"> </w:t>
      </w:r>
      <w:r w:rsidRPr="001446B8">
        <w:rPr>
          <w:rFonts w:ascii="Times New Roman" w:hAnsi="Times New Roman" w:cs="Times New Roman"/>
          <w:color w:val="000000"/>
          <w:sz w:val="24"/>
          <w:szCs w:val="24"/>
        </w:rPr>
        <w:t xml:space="preserve">й и третьим лицом </w:t>
      </w:r>
      <w:r w:rsidRPr="001446B8">
        <w:rPr>
          <w:rFonts w:ascii="Times New Roman" w:hAnsi="Times New Roman" w:cs="Times New Roman"/>
          <w:sz w:val="24"/>
          <w:szCs w:val="24"/>
        </w:rPr>
        <w:t xml:space="preserve">ИП Д.Т., в лице </w:t>
      </w:r>
      <w:proofErr w:type="spellStart"/>
      <w:r w:rsidR="00227085">
        <w:rPr>
          <w:rFonts w:ascii="Times New Roman" w:hAnsi="Times New Roman" w:cs="Times New Roman"/>
          <w:sz w:val="24"/>
          <w:szCs w:val="24"/>
        </w:rPr>
        <w:t>ххххххх</w:t>
      </w:r>
      <w:proofErr w:type="spellEnd"/>
      <w:r w:rsidRPr="001446B8">
        <w:rPr>
          <w:rFonts w:ascii="Times New Roman" w:hAnsi="Times New Roman" w:cs="Times New Roman"/>
          <w:sz w:val="24"/>
          <w:szCs w:val="24"/>
        </w:rPr>
        <w:t xml:space="preserve"> тел: </w:t>
      </w:r>
      <w:proofErr w:type="spellStart"/>
      <w:r w:rsidR="00227085">
        <w:rPr>
          <w:rFonts w:ascii="Times New Roman" w:hAnsi="Times New Roman" w:cs="Times New Roman"/>
          <w:sz w:val="24"/>
          <w:szCs w:val="24"/>
        </w:rPr>
        <w:t>хххх</w:t>
      </w:r>
      <w:proofErr w:type="spellEnd"/>
      <w:r w:rsidRPr="001446B8">
        <w:rPr>
          <w:rFonts w:ascii="Times New Roman" w:eastAsia="Times New Roman" w:hAnsi="Times New Roman" w:cs="Times New Roman"/>
          <w:color w:val="000000" w:themeColor="text1"/>
          <w:sz w:val="24"/>
          <w:szCs w:val="24"/>
        </w:rPr>
        <w:t xml:space="preserve"> и с ее сестрой </w:t>
      </w:r>
      <w:proofErr w:type="spellStart"/>
      <w:r w:rsidR="00227085">
        <w:rPr>
          <w:rFonts w:ascii="Times New Roman" w:eastAsia="Times New Roman" w:hAnsi="Times New Roman" w:cs="Times New Roman"/>
          <w:color w:val="000000" w:themeColor="text1"/>
          <w:sz w:val="24"/>
          <w:szCs w:val="24"/>
        </w:rPr>
        <w:t>ххххх</w:t>
      </w:r>
      <w:proofErr w:type="spellEnd"/>
      <w:r w:rsidRPr="001446B8">
        <w:rPr>
          <w:rFonts w:ascii="Times New Roman" w:eastAsia="Times New Roman" w:hAnsi="Times New Roman" w:cs="Times New Roman"/>
          <w:color w:val="000000" w:themeColor="text1"/>
          <w:sz w:val="24"/>
          <w:szCs w:val="24"/>
        </w:rPr>
        <w:t xml:space="preserve"> ИИН </w:t>
      </w:r>
      <w:proofErr w:type="spellStart"/>
      <w:r w:rsidR="00227085">
        <w:rPr>
          <w:rFonts w:ascii="Times New Roman" w:eastAsia="Times New Roman" w:hAnsi="Times New Roman" w:cs="Times New Roman"/>
          <w:color w:val="000000" w:themeColor="text1"/>
          <w:sz w:val="24"/>
          <w:szCs w:val="24"/>
        </w:rPr>
        <w:t>хххх</w:t>
      </w:r>
      <w:proofErr w:type="spellEnd"/>
      <w:r w:rsidRPr="001446B8">
        <w:rPr>
          <w:rFonts w:ascii="Times New Roman" w:eastAsia="Times New Roman" w:hAnsi="Times New Roman" w:cs="Times New Roman"/>
          <w:color w:val="000000" w:themeColor="text1"/>
          <w:sz w:val="24"/>
          <w:szCs w:val="24"/>
        </w:rPr>
        <w:t xml:space="preserve">. </w:t>
      </w:r>
      <w:proofErr w:type="spellStart"/>
      <w:r w:rsidR="00227085">
        <w:rPr>
          <w:rFonts w:ascii="Times New Roman" w:eastAsia="Times New Roman" w:hAnsi="Times New Roman" w:cs="Times New Roman"/>
          <w:color w:val="000000" w:themeColor="text1"/>
          <w:sz w:val="24"/>
          <w:szCs w:val="24"/>
        </w:rPr>
        <w:t>хххх</w:t>
      </w:r>
      <w:proofErr w:type="spellEnd"/>
      <w:r w:rsidRPr="001446B8">
        <w:rPr>
          <w:rFonts w:ascii="Times New Roman" w:eastAsia="Times New Roman" w:hAnsi="Times New Roman" w:cs="Times New Roman"/>
          <w:color w:val="000000" w:themeColor="text1"/>
          <w:sz w:val="24"/>
          <w:szCs w:val="24"/>
        </w:rPr>
        <w:t xml:space="preserve">. В ходе которого в самом деле обсуждалось </w:t>
      </w:r>
      <w:r w:rsidRPr="001446B8">
        <w:rPr>
          <w:rFonts w:ascii="Times New Roman" w:hAnsi="Times New Roman" w:cs="Times New Roman"/>
          <w:color w:val="000000"/>
          <w:sz w:val="24"/>
          <w:szCs w:val="24"/>
        </w:rPr>
        <w:t xml:space="preserve">заказ на пошив декоративных элементов - шапочки новогодние на бутылки. Во время встречи не было разговора по заключению договора между Истцом и Ответчиком, а переговоры шли по заключению договора с Истцом и третьим лицом </w:t>
      </w:r>
      <w:r w:rsidRPr="001446B8">
        <w:rPr>
          <w:rFonts w:ascii="Times New Roman" w:hAnsi="Times New Roman" w:cs="Times New Roman"/>
          <w:sz w:val="24"/>
          <w:szCs w:val="24"/>
        </w:rPr>
        <w:t xml:space="preserve">ИП </w:t>
      </w:r>
      <w:proofErr w:type="spellStart"/>
      <w:r w:rsidR="00227085">
        <w:rPr>
          <w:rFonts w:ascii="Times New Roman" w:hAnsi="Times New Roman" w:cs="Times New Roman"/>
          <w:sz w:val="24"/>
          <w:szCs w:val="24"/>
        </w:rPr>
        <w:t>хххх</w:t>
      </w:r>
      <w:proofErr w:type="spellEnd"/>
      <w:r w:rsidRPr="001446B8">
        <w:rPr>
          <w:rFonts w:ascii="Times New Roman" w:hAnsi="Times New Roman" w:cs="Times New Roman"/>
          <w:sz w:val="24"/>
          <w:szCs w:val="24"/>
        </w:rPr>
        <w:t xml:space="preserve"> Д.Т., и намерение заключение договора между ними, так как у Третьего лица все счета были заблокированы (см. приложение Реестр должников МЮ РК), третье лицо в присутствии Истца и Ответчика попросили Истца предоплату в размере 800 000 тенге перечислить на Каспи гол Ответчика так как у нее стоят аресты на счетах от Частных судебных исполнителей на что Истец согласилась и причислила а Ответчик в свою очередь передала деньги Третьему лицу о чем могут свидетельствовать Третье лицо и её сестра </w:t>
      </w:r>
      <w:proofErr w:type="spellStart"/>
      <w:r w:rsidR="00227085">
        <w:rPr>
          <w:rFonts w:ascii="Times New Roman" w:eastAsia="Times New Roman" w:hAnsi="Times New Roman" w:cs="Times New Roman"/>
          <w:color w:val="000000" w:themeColor="text1"/>
          <w:sz w:val="24"/>
          <w:szCs w:val="24"/>
        </w:rPr>
        <w:t>ххххх</w:t>
      </w:r>
      <w:proofErr w:type="spellEnd"/>
      <w:r w:rsidRPr="001446B8">
        <w:rPr>
          <w:rFonts w:ascii="Times New Roman" w:eastAsia="Times New Roman" w:hAnsi="Times New Roman" w:cs="Times New Roman"/>
          <w:color w:val="000000" w:themeColor="text1"/>
          <w:sz w:val="24"/>
          <w:szCs w:val="24"/>
        </w:rPr>
        <w:t>.</w:t>
      </w:r>
      <w:r w:rsidRPr="001446B8">
        <w:rPr>
          <w:rFonts w:ascii="Times New Roman" w:hAnsi="Times New Roman" w:cs="Times New Roman"/>
          <w:sz w:val="24"/>
          <w:szCs w:val="24"/>
        </w:rPr>
        <w:t xml:space="preserve">  Таким образом со стороны Ответчика не могло и быть речи об оказании услуг к Истцу. </w:t>
      </w:r>
      <w:r w:rsidRPr="2AD5CCD0">
        <w:rPr>
          <w:rFonts w:ascii="Times New Roman" w:eastAsia="Times New Roman" w:hAnsi="Times New Roman" w:cs="Times New Roman"/>
          <w:sz w:val="24"/>
          <w:szCs w:val="24"/>
        </w:rPr>
        <w:t>Согласно п. 1, ст. 378, ГК РК, договором признается соглашение двух или нескольких лиц об установлении, изменении или прекращении гражданских прав и обязанностей.</w:t>
      </w:r>
      <w:r>
        <w:rPr>
          <w:rFonts w:ascii="Times New Roman" w:eastAsia="Times New Roman" w:hAnsi="Times New Roman" w:cs="Times New Roman"/>
          <w:sz w:val="24"/>
          <w:szCs w:val="24"/>
        </w:rPr>
        <w:t xml:space="preserve"> </w:t>
      </w:r>
    </w:p>
    <w:p w14:paraId="04E44BD1" w14:textId="77777777" w:rsidR="00F04D2B" w:rsidRPr="00DA40ED" w:rsidRDefault="00F04D2B" w:rsidP="00DB2904">
      <w:pPr>
        <w:pStyle w:val="a4"/>
        <w:ind w:firstLine="708"/>
        <w:jc w:val="both"/>
        <w:rPr>
          <w:rFonts w:ascii="Times New Roman" w:eastAsia="Times New Roman" w:hAnsi="Times New Roman" w:cs="Times New Roman"/>
          <w:color w:val="000000" w:themeColor="text1"/>
          <w:sz w:val="24"/>
          <w:szCs w:val="24"/>
        </w:rPr>
      </w:pPr>
      <w:r w:rsidRPr="001446B8">
        <w:rPr>
          <w:rFonts w:ascii="Times New Roman" w:hAnsi="Times New Roman" w:cs="Times New Roman"/>
          <w:sz w:val="24"/>
          <w:szCs w:val="24"/>
        </w:rPr>
        <w:t xml:space="preserve">Кроме того Истец в Иске утверждает о том, что договора между Истцом и Ответчиком не было заключено и ответчик незаконно обогатилась – </w:t>
      </w:r>
      <w:r w:rsidRPr="001446B8">
        <w:rPr>
          <w:rFonts w:ascii="Times New Roman" w:hAnsi="Times New Roman" w:cs="Times New Roman"/>
          <w:sz w:val="24"/>
          <w:szCs w:val="24"/>
          <w:u w:val="single"/>
        </w:rPr>
        <w:t>по указанным доводам хотелось бы</w:t>
      </w:r>
      <w:r w:rsidRPr="001446B8">
        <w:rPr>
          <w:rFonts w:ascii="Times New Roman" w:hAnsi="Times New Roman" w:cs="Times New Roman"/>
          <w:sz w:val="24"/>
          <w:szCs w:val="24"/>
        </w:rPr>
        <w:t xml:space="preserve"> </w:t>
      </w:r>
      <w:r w:rsidRPr="00DA40ED">
        <w:rPr>
          <w:rFonts w:ascii="Times New Roman" w:hAnsi="Times New Roman" w:cs="Times New Roman"/>
          <w:sz w:val="24"/>
          <w:szCs w:val="24"/>
        </w:rPr>
        <w:t xml:space="preserve">отметить тот факт, что Истцом денежные средства были перечислены насчет физического лица </w:t>
      </w:r>
      <w:proofErr w:type="spellStart"/>
      <w:r w:rsidR="00227085">
        <w:rPr>
          <w:rFonts w:ascii="Times New Roman" w:hAnsi="Times New Roman" w:cs="Times New Roman"/>
          <w:sz w:val="24"/>
          <w:szCs w:val="24"/>
          <w:shd w:val="clear" w:color="auto" w:fill="FFFFFF"/>
        </w:rPr>
        <w:t>хххх</w:t>
      </w:r>
      <w:proofErr w:type="spellEnd"/>
      <w:r w:rsidRPr="00DA40ED">
        <w:rPr>
          <w:rFonts w:ascii="Times New Roman" w:hAnsi="Times New Roman" w:cs="Times New Roman"/>
          <w:sz w:val="24"/>
          <w:szCs w:val="24"/>
          <w:shd w:val="clear" w:color="auto" w:fill="FFFFFF"/>
        </w:rPr>
        <w:t xml:space="preserve"> Л.С., и каким образом Истец переделяет Исковые требования на </w:t>
      </w:r>
      <w:r w:rsidRPr="00DA40ED">
        <w:rPr>
          <w:rFonts w:ascii="Times New Roman" w:hAnsi="Times New Roman" w:cs="Times New Roman"/>
          <w:sz w:val="24"/>
          <w:szCs w:val="24"/>
        </w:rPr>
        <w:t>ИП «BEISSENBINA.KZ» нам не понятно тогда как ИП «BEISSENBINA.KZ» не получала на свой счет денежные средства и не заключала Договора с Истцом</w:t>
      </w:r>
      <w:r w:rsidRPr="00DA40ED">
        <w:rPr>
          <w:rFonts w:ascii="Times New Roman" w:hAnsi="Times New Roman" w:cs="Times New Roman"/>
          <w:color w:val="000000"/>
          <w:sz w:val="24"/>
          <w:szCs w:val="24"/>
        </w:rPr>
        <w:t>.</w:t>
      </w:r>
    </w:p>
    <w:p w14:paraId="04E44BD2" w14:textId="77777777" w:rsidR="00DB2904" w:rsidRPr="006B623D" w:rsidRDefault="00DB2904" w:rsidP="001E4060">
      <w:pPr>
        <w:spacing w:after="0" w:line="240" w:lineRule="auto"/>
        <w:jc w:val="both"/>
        <w:rPr>
          <w:rFonts w:ascii="Times New Roman" w:hAnsi="Times New Roman" w:cs="Times New Roman"/>
          <w:color w:val="000000" w:themeColor="text1"/>
          <w:sz w:val="24"/>
          <w:szCs w:val="24"/>
          <w:highlight w:val="yellow"/>
          <w:shd w:val="clear" w:color="auto" w:fill="FFFFFF"/>
        </w:rPr>
      </w:pPr>
      <w:r w:rsidRPr="00DA40ED">
        <w:rPr>
          <w:rFonts w:ascii="Times New Roman" w:hAnsi="Times New Roman" w:cs="Times New Roman"/>
          <w:color w:val="000000"/>
          <w:sz w:val="24"/>
          <w:szCs w:val="24"/>
        </w:rPr>
        <w:tab/>
      </w:r>
      <w:r w:rsidRPr="006B623D">
        <w:rPr>
          <w:rStyle w:val="s1"/>
          <w:rFonts w:ascii="Times New Roman" w:hAnsi="Times New Roman" w:cs="Times New Roman"/>
          <w:color w:val="000000" w:themeColor="text1"/>
          <w:sz w:val="24"/>
          <w:szCs w:val="24"/>
          <w:highlight w:val="yellow"/>
          <w:shd w:val="clear" w:color="auto" w:fill="FFFFFF"/>
        </w:rPr>
        <w:t>Согласно </w:t>
      </w:r>
      <w:hyperlink r:id="rId15" w:anchor="sub_id=1480300" w:history="1">
        <w:r w:rsidRPr="006B623D">
          <w:rPr>
            <w:rStyle w:val="a3"/>
            <w:rFonts w:ascii="Times New Roman" w:hAnsi="Times New Roman" w:cs="Times New Roman"/>
            <w:b/>
            <w:bCs/>
            <w:color w:val="000000" w:themeColor="text1"/>
            <w:sz w:val="24"/>
            <w:szCs w:val="24"/>
            <w:highlight w:val="yellow"/>
            <w:u w:val="none"/>
          </w:rPr>
          <w:t>п. 3 ст. 148</w:t>
        </w:r>
      </w:hyperlink>
      <w:r w:rsidRPr="006B623D">
        <w:rPr>
          <w:rStyle w:val="s1"/>
          <w:rFonts w:ascii="Times New Roman" w:hAnsi="Times New Roman" w:cs="Times New Roman"/>
          <w:color w:val="000000" w:themeColor="text1"/>
          <w:sz w:val="24"/>
          <w:szCs w:val="24"/>
          <w:highlight w:val="yellow"/>
          <w:shd w:val="clear" w:color="auto" w:fill="FFFFFF"/>
        </w:rPr>
        <w:t> ГК РК </w:t>
      </w:r>
      <w:r w:rsidRPr="006B623D">
        <w:rPr>
          <w:rFonts w:ascii="Times New Roman" w:hAnsi="Times New Roman" w:cs="Times New Roman"/>
          <w:color w:val="000000" w:themeColor="text1"/>
          <w:sz w:val="24"/>
          <w:szCs w:val="24"/>
          <w:highlight w:val="yellow"/>
          <w:shd w:val="clear" w:color="auto" w:fill="FFFFFF"/>
        </w:rPr>
        <w:t>для совершения договора необходимо выражение согласованной воли двух сторон (двусторонняя сделка) либо трех или более сторон (многосторонняя сделка).</w:t>
      </w:r>
      <w:r w:rsidRPr="006B623D">
        <w:rPr>
          <w:rStyle w:val="s0"/>
          <w:rFonts w:ascii="Times New Roman" w:hAnsi="Times New Roman" w:cs="Times New Roman"/>
          <w:color w:val="000000" w:themeColor="text1"/>
          <w:sz w:val="24"/>
          <w:szCs w:val="24"/>
          <w:highlight w:val="yellow"/>
          <w:shd w:val="clear" w:color="auto" w:fill="FFFFFF"/>
        </w:rPr>
        <w:t> В </w:t>
      </w:r>
      <w:hyperlink r:id="rId16" w:anchor="sub_id=3860000" w:history="1">
        <w:r w:rsidRPr="006B623D">
          <w:rPr>
            <w:rStyle w:val="a3"/>
            <w:rFonts w:ascii="Times New Roman" w:hAnsi="Times New Roman" w:cs="Times New Roman"/>
            <w:color w:val="000000" w:themeColor="text1"/>
            <w:sz w:val="24"/>
            <w:szCs w:val="24"/>
            <w:highlight w:val="yellow"/>
            <w:u w:val="none"/>
          </w:rPr>
          <w:t>п. 1 ст. 386</w:t>
        </w:r>
      </w:hyperlink>
      <w:r w:rsidRPr="006B623D">
        <w:rPr>
          <w:rStyle w:val="s0"/>
          <w:rFonts w:ascii="Times New Roman" w:hAnsi="Times New Roman" w:cs="Times New Roman"/>
          <w:color w:val="000000" w:themeColor="text1"/>
          <w:sz w:val="24"/>
          <w:szCs w:val="24"/>
          <w:highlight w:val="yellow"/>
          <w:shd w:val="clear" w:color="auto" w:fill="FFFFFF"/>
        </w:rPr>
        <w:t> ГК РК предусмотрено, что договор вступает в силу </w:t>
      </w:r>
      <w:r w:rsidRPr="006B623D">
        <w:rPr>
          <w:rFonts w:ascii="Times New Roman" w:hAnsi="Times New Roman" w:cs="Times New Roman"/>
          <w:color w:val="000000" w:themeColor="text1"/>
          <w:sz w:val="24"/>
          <w:szCs w:val="24"/>
          <w:highlight w:val="yellow"/>
          <w:shd w:val="clear" w:color="auto" w:fill="FFFFFF"/>
        </w:rPr>
        <w:t>и становится обязательным для сторон с момента его заключения (</w:t>
      </w:r>
      <w:hyperlink r:id="rId17" w:anchor="sub_id=3930000" w:tooltip="Гражданский кодекс Республики Казахстан (Общая часть), принят Верховным Советом Республики Казахстан 27 декабря 1994 года (с изменениями и дополнениями по состоянию на 16.01.2021 г.)" w:history="1">
        <w:r w:rsidRPr="006B623D">
          <w:rPr>
            <w:rStyle w:val="a3"/>
            <w:rFonts w:ascii="Times New Roman" w:hAnsi="Times New Roman" w:cs="Times New Roman"/>
            <w:color w:val="000000" w:themeColor="text1"/>
            <w:sz w:val="24"/>
            <w:szCs w:val="24"/>
            <w:highlight w:val="yellow"/>
            <w:u w:val="none"/>
            <w:shd w:val="clear" w:color="auto" w:fill="FFFFFF"/>
          </w:rPr>
          <w:t>ст. 393</w:t>
        </w:r>
      </w:hyperlink>
      <w:r w:rsidRPr="006B623D">
        <w:rPr>
          <w:rFonts w:ascii="Times New Roman" w:hAnsi="Times New Roman" w:cs="Times New Roman"/>
          <w:color w:val="000000" w:themeColor="text1"/>
          <w:sz w:val="24"/>
          <w:szCs w:val="24"/>
          <w:highlight w:val="yellow"/>
          <w:shd w:val="clear" w:color="auto" w:fill="FFFFFF"/>
        </w:rPr>
        <w:t> ГК). Согласно ст. 393 ГК РК </w:t>
      </w:r>
      <w:r w:rsidRPr="006B623D">
        <w:rPr>
          <w:rStyle w:val="s0"/>
          <w:rFonts w:ascii="Times New Roman" w:hAnsi="Times New Roman" w:cs="Times New Roman"/>
          <w:color w:val="000000" w:themeColor="text1"/>
          <w:sz w:val="24"/>
          <w:szCs w:val="24"/>
          <w:highlight w:val="yellow"/>
          <w:shd w:val="clear" w:color="auto" w:fill="FFFFFF"/>
        </w:rPr>
        <w:t>договор считается заключенным, когда между сторонами в требуемой в подлежащих случаях форме достигнуто соглашение по всем существенны</w:t>
      </w:r>
      <w:r w:rsidRPr="006B623D">
        <w:rPr>
          <w:rFonts w:ascii="Times New Roman" w:hAnsi="Times New Roman" w:cs="Times New Roman"/>
          <w:color w:val="000000" w:themeColor="text1"/>
          <w:sz w:val="24"/>
          <w:szCs w:val="24"/>
          <w:highlight w:val="yellow"/>
          <w:shd w:val="clear" w:color="auto" w:fill="FFFFFF"/>
        </w:rPr>
        <w:t>м его условиям. Существенными являются условия о предмете договора, условия, которые признаны существенными </w:t>
      </w:r>
      <w:hyperlink r:id="rId18" w:history="1">
        <w:r w:rsidRPr="006B623D">
          <w:rPr>
            <w:rStyle w:val="a3"/>
            <w:rFonts w:ascii="Times New Roman" w:hAnsi="Times New Roman" w:cs="Times New Roman"/>
            <w:color w:val="000000" w:themeColor="text1"/>
            <w:sz w:val="24"/>
            <w:szCs w:val="24"/>
            <w:highlight w:val="yellow"/>
            <w:u w:val="none"/>
            <w:shd w:val="clear" w:color="auto" w:fill="FFFFFF"/>
          </w:rPr>
          <w:t>законодательством</w:t>
        </w:r>
      </w:hyperlink>
      <w:r w:rsidRPr="006B623D">
        <w:rPr>
          <w:rFonts w:ascii="Times New Roman" w:hAnsi="Times New Roman" w:cs="Times New Roman"/>
          <w:color w:val="000000" w:themeColor="text1"/>
          <w:sz w:val="24"/>
          <w:szCs w:val="24"/>
          <w:highlight w:val="yellow"/>
          <w:shd w:val="clear" w:color="auto" w:fill="FFFFFF"/>
        </w:rPr>
        <w:t xml:space="preserve"> или необходимы для договоров данного вида, а также все те условия, относительно которых по заявлению одной из сторон должно быть достигнуто соглашение. </w:t>
      </w:r>
      <w:r w:rsidRPr="006B623D">
        <w:rPr>
          <w:rFonts w:ascii="Times New Roman" w:hAnsi="Times New Roman" w:cs="Times New Roman"/>
          <w:b/>
          <w:color w:val="000000" w:themeColor="text1"/>
          <w:sz w:val="24"/>
          <w:szCs w:val="24"/>
          <w:highlight w:val="yellow"/>
          <w:shd w:val="clear" w:color="auto" w:fill="FFFFFF"/>
        </w:rPr>
        <w:t>Если в соответствии с законодательными актами для заключения договора необходима передача имущества, договор считается заключенным с момента передачи соответствующего имущества.</w:t>
      </w:r>
      <w:r w:rsidRPr="006B623D">
        <w:rPr>
          <w:rFonts w:ascii="Times New Roman" w:hAnsi="Times New Roman" w:cs="Times New Roman"/>
          <w:color w:val="000000" w:themeColor="text1"/>
          <w:sz w:val="24"/>
          <w:szCs w:val="24"/>
          <w:highlight w:val="yellow"/>
          <w:shd w:val="clear" w:color="auto" w:fill="FFFFFF"/>
        </w:rPr>
        <w:t xml:space="preserve"> Кроме того, в соответствии с </w:t>
      </w:r>
      <w:hyperlink r:id="rId19" w:anchor="sub_id=3940000" w:history="1">
        <w:r w:rsidRPr="006B623D">
          <w:rPr>
            <w:rStyle w:val="a3"/>
            <w:rFonts w:ascii="Times New Roman" w:hAnsi="Times New Roman" w:cs="Times New Roman"/>
            <w:color w:val="000000" w:themeColor="text1"/>
            <w:sz w:val="24"/>
            <w:szCs w:val="24"/>
            <w:highlight w:val="yellow"/>
            <w:u w:val="none"/>
            <w:shd w:val="clear" w:color="auto" w:fill="FFFFFF"/>
          </w:rPr>
          <w:t>п. 1 ст. 394</w:t>
        </w:r>
      </w:hyperlink>
      <w:r w:rsidRPr="006B623D">
        <w:rPr>
          <w:rFonts w:ascii="Times New Roman" w:hAnsi="Times New Roman" w:cs="Times New Roman"/>
          <w:color w:val="000000" w:themeColor="text1"/>
          <w:sz w:val="24"/>
          <w:szCs w:val="24"/>
          <w:highlight w:val="yellow"/>
          <w:shd w:val="clear" w:color="auto" w:fill="FFFFFF"/>
        </w:rPr>
        <w:t> ГК РК, </w:t>
      </w:r>
      <w:r w:rsidRPr="006B623D">
        <w:rPr>
          <w:rStyle w:val="s0"/>
          <w:rFonts w:ascii="Times New Roman" w:hAnsi="Times New Roman" w:cs="Times New Roman"/>
          <w:color w:val="000000" w:themeColor="text1"/>
          <w:sz w:val="24"/>
          <w:szCs w:val="24"/>
          <w:highlight w:val="yellow"/>
          <w:shd w:val="clear" w:color="auto" w:fill="FFFFFF"/>
        </w:rPr>
        <w:t>если стороны условились заключить договор в определенной форме, он считается заключенным с момента придания ему условленной </w:t>
      </w:r>
      <w:r w:rsidRPr="006B623D">
        <w:rPr>
          <w:rFonts w:ascii="Times New Roman" w:hAnsi="Times New Roman" w:cs="Times New Roman"/>
          <w:color w:val="000000" w:themeColor="text1"/>
          <w:sz w:val="24"/>
          <w:szCs w:val="24"/>
          <w:highlight w:val="yellow"/>
          <w:shd w:val="clear" w:color="auto" w:fill="FFFFFF"/>
        </w:rPr>
        <w:t>формы, хотя бы по законодательству для данного вида договоров эта форма и не требовалась.</w:t>
      </w:r>
    </w:p>
    <w:p w14:paraId="04E44BD3" w14:textId="77777777" w:rsidR="001E4060" w:rsidRPr="001E4060" w:rsidRDefault="001E4060" w:rsidP="001E4060">
      <w:pPr>
        <w:spacing w:after="0" w:line="240" w:lineRule="auto"/>
        <w:jc w:val="both"/>
        <w:rPr>
          <w:rFonts w:ascii="Times New Roman" w:eastAsia="Times New Roman" w:hAnsi="Times New Roman" w:cs="Times New Roman"/>
          <w:color w:val="131313"/>
          <w:sz w:val="24"/>
          <w:szCs w:val="24"/>
          <w:highlight w:val="yellow"/>
        </w:rPr>
      </w:pPr>
      <w:r w:rsidRPr="006B623D">
        <w:rPr>
          <w:rStyle w:val="s0"/>
          <w:rFonts w:ascii="Times New Roman" w:hAnsi="Times New Roman" w:cs="Times New Roman"/>
          <w:color w:val="000000" w:themeColor="text1"/>
          <w:sz w:val="24"/>
          <w:szCs w:val="24"/>
          <w:highlight w:val="yellow"/>
          <w:shd w:val="clear" w:color="auto" w:fill="FFFFFF"/>
        </w:rPr>
        <w:tab/>
      </w:r>
      <w:r w:rsidR="00DB2904" w:rsidRPr="006B623D">
        <w:rPr>
          <w:rStyle w:val="s0"/>
          <w:rFonts w:ascii="Times New Roman" w:hAnsi="Times New Roman" w:cs="Times New Roman"/>
          <w:color w:val="000000" w:themeColor="text1"/>
          <w:sz w:val="24"/>
          <w:szCs w:val="24"/>
          <w:highlight w:val="yellow"/>
          <w:shd w:val="clear" w:color="auto" w:fill="FFFFFF"/>
        </w:rPr>
        <w:t xml:space="preserve">Вместе с тем, </w:t>
      </w:r>
      <w:r w:rsidR="00DB2904" w:rsidRPr="006B623D">
        <w:rPr>
          <w:rFonts w:ascii="Times New Roman" w:hAnsi="Times New Roman" w:cs="Times New Roman"/>
          <w:color w:val="000000" w:themeColor="text1"/>
          <w:sz w:val="24"/>
          <w:szCs w:val="24"/>
          <w:highlight w:val="yellow"/>
        </w:rPr>
        <w:t xml:space="preserve">согласно </w:t>
      </w:r>
      <w:r w:rsidR="00DA40ED" w:rsidRPr="006B623D">
        <w:rPr>
          <w:rFonts w:ascii="Times New Roman" w:hAnsi="Times New Roman" w:cs="Times New Roman"/>
          <w:color w:val="000000" w:themeColor="text1"/>
          <w:sz w:val="24"/>
          <w:szCs w:val="24"/>
          <w:highlight w:val="yellow"/>
        </w:rPr>
        <w:t xml:space="preserve">требованиям </w:t>
      </w:r>
      <w:r w:rsidRPr="006B623D">
        <w:rPr>
          <w:rFonts w:ascii="Times New Roman" w:hAnsi="Times New Roman" w:cs="Times New Roman"/>
          <w:color w:val="000000" w:themeColor="text1"/>
          <w:sz w:val="24"/>
          <w:szCs w:val="24"/>
          <w:highlight w:val="yellow"/>
        </w:rPr>
        <w:t xml:space="preserve">норм изложенных в </w:t>
      </w:r>
      <w:r w:rsidR="00DB2904" w:rsidRPr="006B623D">
        <w:rPr>
          <w:rFonts w:ascii="Times New Roman" w:hAnsi="Times New Roman" w:cs="Times New Roman"/>
          <w:color w:val="000000" w:themeColor="text1"/>
          <w:sz w:val="24"/>
          <w:szCs w:val="24"/>
          <w:highlight w:val="yellow"/>
        </w:rPr>
        <w:t xml:space="preserve">ст.151 ГК РК </w:t>
      </w:r>
      <w:r w:rsidRPr="006B623D">
        <w:rPr>
          <w:rFonts w:ascii="Times New Roman" w:eastAsia="Times New Roman" w:hAnsi="Times New Roman" w:cs="Times New Roman"/>
          <w:color w:val="000000" w:themeColor="text1"/>
          <w:sz w:val="24"/>
          <w:szCs w:val="24"/>
          <w:highlight w:val="yellow"/>
        </w:rPr>
        <w:t>с</w:t>
      </w:r>
      <w:r w:rsidR="00DB2904" w:rsidRPr="006B623D">
        <w:rPr>
          <w:rFonts w:ascii="Times New Roman" w:eastAsia="Times New Roman" w:hAnsi="Times New Roman" w:cs="Times New Roman"/>
          <w:color w:val="000000" w:themeColor="text1"/>
          <w:sz w:val="24"/>
          <w:szCs w:val="24"/>
          <w:highlight w:val="yellow"/>
        </w:rPr>
        <w:t xml:space="preserve">делки совершаются устно или в письменной форме (простой или нотариальной). </w:t>
      </w:r>
      <w:r w:rsidR="00DB2904" w:rsidRPr="00DB2904">
        <w:rPr>
          <w:rFonts w:ascii="Times New Roman" w:eastAsia="Times New Roman" w:hAnsi="Times New Roman" w:cs="Times New Roman"/>
          <w:color w:val="000000" w:themeColor="text1"/>
          <w:sz w:val="24"/>
          <w:szCs w:val="24"/>
          <w:highlight w:val="yellow"/>
        </w:rPr>
        <w:t xml:space="preserve"> Сделка, для которой законодательством или соглашением сторон не установлена письменная (простая либо </w:t>
      </w:r>
      <w:r w:rsidR="00DB2904" w:rsidRPr="00DB2904">
        <w:rPr>
          <w:rFonts w:ascii="Times New Roman" w:eastAsia="Times New Roman" w:hAnsi="Times New Roman" w:cs="Times New Roman"/>
          <w:color w:val="000000" w:themeColor="text1"/>
          <w:sz w:val="24"/>
          <w:szCs w:val="24"/>
          <w:highlight w:val="yellow"/>
        </w:rPr>
        <w:lastRenderedPageBreak/>
        <w:t xml:space="preserve">нотариальная) или иная определенная форма, может быть совершена устно, в частности — все сделки, исполняемые при самом их совершении. </w:t>
      </w:r>
      <w:r w:rsidRPr="006B623D">
        <w:rPr>
          <w:rFonts w:ascii="Times New Roman" w:eastAsia="Times New Roman" w:hAnsi="Times New Roman" w:cs="Times New Roman"/>
          <w:color w:val="131313"/>
          <w:sz w:val="24"/>
          <w:szCs w:val="24"/>
          <w:highlight w:val="yellow"/>
        </w:rPr>
        <w:t>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w:t>
      </w:r>
      <w:r w:rsidRPr="001E4060">
        <w:rPr>
          <w:rFonts w:ascii="Times New Roman" w:eastAsia="Times New Roman" w:hAnsi="Times New Roman" w:cs="Times New Roman"/>
          <w:color w:val="131313"/>
          <w:sz w:val="24"/>
          <w:szCs w:val="24"/>
          <w:highlight w:val="yellow"/>
        </w:rPr>
        <w:t xml:space="preserve"> Молчание признается выражением воли совершить сделку в случаях, предусмотренных законодательством или соглашением сторон.</w:t>
      </w:r>
      <w:r w:rsidRPr="006B623D">
        <w:rPr>
          <w:rFonts w:ascii="Times New Roman" w:eastAsia="Times New Roman" w:hAnsi="Times New Roman" w:cs="Times New Roman"/>
          <w:color w:val="131313"/>
          <w:sz w:val="24"/>
          <w:szCs w:val="24"/>
          <w:highlight w:val="yellow"/>
        </w:rPr>
        <w:t xml:space="preserve"> </w:t>
      </w:r>
      <w:r w:rsidRPr="001E4060">
        <w:rPr>
          <w:rFonts w:ascii="Times New Roman" w:eastAsia="Times New Roman" w:hAnsi="Times New Roman" w:cs="Times New Roman"/>
          <w:color w:val="131313"/>
          <w:sz w:val="24"/>
          <w:szCs w:val="24"/>
          <w:highlight w:val="yellow"/>
        </w:rPr>
        <w:t>Сделки во исполнение договора, заключенного в письменной форме, могут по соглашению сторон совершаться устно, если это не противоречит законодательству.</w:t>
      </w:r>
    </w:p>
    <w:p w14:paraId="04E44BD4" w14:textId="77777777" w:rsidR="00DB2904" w:rsidRPr="006B623D" w:rsidRDefault="00DB2904" w:rsidP="001E4060">
      <w:pPr>
        <w:pStyle w:val="a4"/>
        <w:ind w:firstLine="708"/>
        <w:jc w:val="both"/>
        <w:rPr>
          <w:rFonts w:ascii="Times New Roman" w:hAnsi="Times New Roman" w:cs="Times New Roman"/>
          <w:color w:val="000000" w:themeColor="text1"/>
          <w:sz w:val="24"/>
          <w:szCs w:val="24"/>
          <w:highlight w:val="yellow"/>
          <w:shd w:val="clear" w:color="auto" w:fill="FFFFFF"/>
        </w:rPr>
      </w:pPr>
      <w:r w:rsidRPr="00DB2904">
        <w:rPr>
          <w:rFonts w:ascii="Times New Roman" w:eastAsia="Times New Roman" w:hAnsi="Times New Roman" w:cs="Times New Roman"/>
          <w:color w:val="000000" w:themeColor="text1"/>
          <w:sz w:val="24"/>
          <w:szCs w:val="24"/>
          <w:highlight w:val="yellow"/>
        </w:rPr>
        <w:t>Такая сделка считается совершенной, когда из поведения лица явствует его воля совершить сделку.</w:t>
      </w:r>
      <w:r w:rsidRPr="006B623D">
        <w:rPr>
          <w:rFonts w:ascii="Times New Roman" w:eastAsia="Times New Roman" w:hAnsi="Times New Roman" w:cs="Times New Roman"/>
          <w:color w:val="000000" w:themeColor="text1"/>
          <w:sz w:val="24"/>
          <w:szCs w:val="24"/>
          <w:highlight w:val="yellow"/>
        </w:rPr>
        <w:t xml:space="preserve"> С</w:t>
      </w:r>
      <w:r w:rsidRPr="006B623D">
        <w:rPr>
          <w:rStyle w:val="s0"/>
          <w:rFonts w:ascii="Times New Roman" w:hAnsi="Times New Roman" w:cs="Times New Roman"/>
          <w:color w:val="000000" w:themeColor="text1"/>
          <w:sz w:val="24"/>
          <w:szCs w:val="24"/>
          <w:highlight w:val="yellow"/>
          <w:shd w:val="clear" w:color="auto" w:fill="FFFFFF"/>
        </w:rPr>
        <w:t>огласно </w:t>
      </w:r>
      <w:hyperlink r:id="rId20" w:anchor="sub_id=1510200" w:history="1">
        <w:r w:rsidRPr="006B623D">
          <w:rPr>
            <w:rStyle w:val="a3"/>
            <w:rFonts w:ascii="Times New Roman" w:hAnsi="Times New Roman" w:cs="Times New Roman"/>
            <w:color w:val="000000" w:themeColor="text1"/>
            <w:sz w:val="24"/>
            <w:szCs w:val="24"/>
            <w:highlight w:val="yellow"/>
            <w:u w:val="none"/>
          </w:rPr>
          <w:t>п. 2</w:t>
        </w:r>
      </w:hyperlink>
      <w:r w:rsidRPr="006B623D">
        <w:rPr>
          <w:rStyle w:val="s0"/>
          <w:rFonts w:ascii="Times New Roman" w:hAnsi="Times New Roman" w:cs="Times New Roman"/>
          <w:color w:val="000000" w:themeColor="text1"/>
          <w:sz w:val="24"/>
          <w:szCs w:val="24"/>
          <w:highlight w:val="yellow"/>
          <w:shd w:val="clear" w:color="auto" w:fill="FFFFFF"/>
        </w:rPr>
        <w:t>  статьи, помимо устной и письменной формы, возможна и иная определенная форма. В этой связи возникает вопрос о том, что подразумевается в изложенной норме под понятием «иная определенная форма». Учитывая норму, предусмотренную в </w:t>
      </w:r>
      <w:hyperlink r:id="rId21" w:anchor="sub_id=1510300" w:history="1">
        <w:r w:rsidRPr="006B623D">
          <w:rPr>
            <w:rStyle w:val="a3"/>
            <w:rFonts w:ascii="Times New Roman" w:hAnsi="Times New Roman" w:cs="Times New Roman"/>
            <w:color w:val="000000" w:themeColor="text1"/>
            <w:sz w:val="24"/>
            <w:szCs w:val="24"/>
            <w:highlight w:val="yellow"/>
            <w:u w:val="none"/>
          </w:rPr>
          <w:t>п. 3 ст. 151</w:t>
        </w:r>
      </w:hyperlink>
      <w:r w:rsidRPr="006B623D">
        <w:rPr>
          <w:rStyle w:val="s0"/>
          <w:rFonts w:ascii="Times New Roman" w:hAnsi="Times New Roman" w:cs="Times New Roman"/>
          <w:color w:val="000000" w:themeColor="text1"/>
          <w:sz w:val="24"/>
          <w:szCs w:val="24"/>
          <w:highlight w:val="yellow"/>
          <w:shd w:val="clear" w:color="auto" w:fill="FFFFFF"/>
        </w:rPr>
        <w:t> ГК, согласно которой </w:t>
      </w:r>
      <w:r w:rsidRPr="006B623D">
        <w:rPr>
          <w:rFonts w:ascii="Times New Roman" w:hAnsi="Times New Roman" w:cs="Times New Roman"/>
          <w:color w:val="000000" w:themeColor="text1"/>
          <w:sz w:val="24"/>
          <w:szCs w:val="24"/>
          <w:highlight w:val="yellow"/>
          <w:shd w:val="clear" w:color="auto" w:fill="FFFFFF"/>
        </w:rPr>
        <w:t>сделка, подтвержденная выдачей жетона, билета или иного обычно принятого подтверждающего знака, признается заключенной в устной форме, если иное не установлено законодательством, можно утверждать, что совершение сделок путем совершения конклюдентных действий, квалифицируются как устная форма. Выражение воли путем молчания в случаях, предусмотренных законодательством или соглашением сторон (</w:t>
      </w:r>
      <w:hyperlink r:id="rId22" w:anchor="sub_id=1510400" w:history="1">
        <w:r w:rsidRPr="006B623D">
          <w:rPr>
            <w:rStyle w:val="a3"/>
            <w:rFonts w:ascii="Times New Roman" w:hAnsi="Times New Roman" w:cs="Times New Roman"/>
            <w:color w:val="000000" w:themeColor="text1"/>
            <w:sz w:val="24"/>
            <w:szCs w:val="24"/>
            <w:highlight w:val="yellow"/>
            <w:u w:val="none"/>
            <w:shd w:val="clear" w:color="auto" w:fill="FFFFFF"/>
          </w:rPr>
          <w:t>п. 4 ст. 151</w:t>
        </w:r>
      </w:hyperlink>
      <w:r w:rsidRPr="006B623D">
        <w:rPr>
          <w:rFonts w:ascii="Times New Roman" w:hAnsi="Times New Roman" w:cs="Times New Roman"/>
          <w:color w:val="000000" w:themeColor="text1"/>
          <w:sz w:val="24"/>
          <w:szCs w:val="24"/>
          <w:highlight w:val="yellow"/>
          <w:shd w:val="clear" w:color="auto" w:fill="FFFFFF"/>
        </w:rPr>
        <w:t> ГК РК), с учетом общего положения, предусмотренного в </w:t>
      </w:r>
      <w:hyperlink r:id="rId23" w:anchor="sub_id=1510000" w:history="1">
        <w:r w:rsidRPr="006B623D">
          <w:rPr>
            <w:rStyle w:val="a3"/>
            <w:rFonts w:ascii="Times New Roman" w:hAnsi="Times New Roman" w:cs="Times New Roman"/>
            <w:color w:val="000000" w:themeColor="text1"/>
            <w:sz w:val="24"/>
            <w:szCs w:val="24"/>
            <w:highlight w:val="yellow"/>
            <w:u w:val="none"/>
            <w:shd w:val="clear" w:color="auto" w:fill="FFFFFF"/>
          </w:rPr>
          <w:t>п. 1 ст. 151</w:t>
        </w:r>
      </w:hyperlink>
      <w:r w:rsidRPr="006B623D">
        <w:rPr>
          <w:rFonts w:ascii="Times New Roman" w:hAnsi="Times New Roman" w:cs="Times New Roman"/>
          <w:color w:val="000000" w:themeColor="text1"/>
          <w:sz w:val="24"/>
          <w:szCs w:val="24"/>
          <w:highlight w:val="yellow"/>
          <w:shd w:val="clear" w:color="auto" w:fill="FFFFFF"/>
        </w:rPr>
        <w:t> ГК РК, также дает основание полагать, что указанная форма выражения воли также относится к устной форме</w:t>
      </w:r>
      <w:r w:rsidR="00DA40ED" w:rsidRPr="006B623D">
        <w:rPr>
          <w:rFonts w:ascii="Times New Roman" w:hAnsi="Times New Roman" w:cs="Times New Roman"/>
          <w:color w:val="000000" w:themeColor="text1"/>
          <w:sz w:val="24"/>
          <w:szCs w:val="24"/>
          <w:highlight w:val="yellow"/>
          <w:shd w:val="clear" w:color="auto" w:fill="FFFFFF"/>
        </w:rPr>
        <w:t>.</w:t>
      </w:r>
    </w:p>
    <w:p w14:paraId="04E44BD5" w14:textId="77777777" w:rsidR="00DA40ED" w:rsidRPr="006B623D" w:rsidRDefault="00DA40ED" w:rsidP="001E4060">
      <w:pPr>
        <w:pStyle w:val="a4"/>
        <w:ind w:firstLine="708"/>
        <w:jc w:val="both"/>
        <w:rPr>
          <w:rFonts w:ascii="Times New Roman" w:hAnsi="Times New Roman" w:cs="Times New Roman"/>
          <w:color w:val="000000" w:themeColor="text1"/>
          <w:sz w:val="24"/>
          <w:szCs w:val="24"/>
          <w:highlight w:val="yellow"/>
        </w:rPr>
      </w:pPr>
      <w:r w:rsidRPr="006B623D">
        <w:rPr>
          <w:rFonts w:ascii="Times New Roman" w:hAnsi="Times New Roman" w:cs="Times New Roman"/>
          <w:color w:val="000000" w:themeColor="text1"/>
          <w:sz w:val="24"/>
          <w:szCs w:val="24"/>
          <w:highlight w:val="yellow"/>
          <w:shd w:val="clear" w:color="auto" w:fill="FFFFFF"/>
        </w:rPr>
        <w:t xml:space="preserve">В этой связи считаем, что </w:t>
      </w:r>
      <w:r w:rsidRPr="006B623D">
        <w:rPr>
          <w:rFonts w:ascii="Times New Roman" w:hAnsi="Times New Roman" w:cs="Times New Roman"/>
          <w:color w:val="000000"/>
          <w:sz w:val="24"/>
          <w:szCs w:val="24"/>
          <w:highlight w:val="yellow"/>
        </w:rPr>
        <w:t>ТОО «</w:t>
      </w:r>
      <w:proofErr w:type="spellStart"/>
      <w:r w:rsidRPr="006B623D">
        <w:rPr>
          <w:rFonts w:ascii="Times New Roman" w:hAnsi="Times New Roman" w:cs="Times New Roman"/>
          <w:color w:val="000000"/>
          <w:sz w:val="24"/>
          <w:szCs w:val="24"/>
          <w:highlight w:val="yellow"/>
        </w:rPr>
        <w:t>Гравитекс</w:t>
      </w:r>
      <w:proofErr w:type="spellEnd"/>
      <w:r w:rsidRPr="006B623D">
        <w:rPr>
          <w:rFonts w:ascii="Times New Roman" w:hAnsi="Times New Roman" w:cs="Times New Roman"/>
          <w:color w:val="000000"/>
          <w:sz w:val="24"/>
          <w:szCs w:val="24"/>
          <w:highlight w:val="yellow"/>
        </w:rPr>
        <w:t xml:space="preserve"> 2007» </w:t>
      </w:r>
      <w:r w:rsidRPr="006B623D">
        <w:rPr>
          <w:rFonts w:ascii="Times New Roman" w:hAnsi="Times New Roman" w:cs="Times New Roman"/>
          <w:color w:val="000000" w:themeColor="text1"/>
          <w:sz w:val="24"/>
          <w:szCs w:val="24"/>
          <w:highlight w:val="yellow"/>
          <w:shd w:val="clear" w:color="auto" w:fill="FFFFFF"/>
        </w:rPr>
        <w:t>оплатив з</w:t>
      </w:r>
      <w:r w:rsidRPr="006B623D">
        <w:rPr>
          <w:rFonts w:ascii="Times New Roman" w:hAnsi="Times New Roman" w:cs="Times New Roman"/>
          <w:color w:val="000000" w:themeColor="text1"/>
          <w:sz w:val="24"/>
          <w:szCs w:val="24"/>
          <w:highlight w:val="yellow"/>
        </w:rPr>
        <w:t>а профессиональные, научные и технические услуги</w:t>
      </w:r>
      <w:r w:rsidR="001E4060" w:rsidRPr="006B623D">
        <w:rPr>
          <w:rFonts w:ascii="Times New Roman" w:hAnsi="Times New Roman" w:cs="Times New Roman"/>
          <w:sz w:val="24"/>
          <w:szCs w:val="24"/>
          <w:highlight w:val="yellow"/>
        </w:rPr>
        <w:t xml:space="preserve"> </w:t>
      </w:r>
      <w:proofErr w:type="spellStart"/>
      <w:r w:rsidR="00227085">
        <w:rPr>
          <w:rFonts w:ascii="Times New Roman" w:hAnsi="Times New Roman" w:cs="Times New Roman"/>
          <w:sz w:val="24"/>
          <w:szCs w:val="24"/>
          <w:highlight w:val="yellow"/>
        </w:rPr>
        <w:t>хххх</w:t>
      </w:r>
      <w:proofErr w:type="spellEnd"/>
      <w:r w:rsidRPr="006B623D">
        <w:rPr>
          <w:rFonts w:ascii="Times New Roman" w:hAnsi="Times New Roman" w:cs="Times New Roman"/>
          <w:color w:val="000000" w:themeColor="text1"/>
          <w:sz w:val="24"/>
          <w:szCs w:val="24"/>
          <w:highlight w:val="yellow"/>
        </w:rPr>
        <w:t xml:space="preserve"> платежным поручением от 23 о</w:t>
      </w:r>
      <w:r w:rsidR="001E4060" w:rsidRPr="006B623D">
        <w:rPr>
          <w:rFonts w:ascii="Times New Roman" w:hAnsi="Times New Roman" w:cs="Times New Roman"/>
          <w:color w:val="000000" w:themeColor="text1"/>
          <w:sz w:val="24"/>
          <w:szCs w:val="24"/>
          <w:highlight w:val="yellow"/>
        </w:rPr>
        <w:t>ктября 2020г. на личный счет получила  дополнительные услуги по сопровождению своей сделки заключенной с ИП "</w:t>
      </w:r>
      <w:r w:rsidR="001E4060" w:rsidRPr="006B623D">
        <w:rPr>
          <w:rFonts w:ascii="Times New Roman" w:hAnsi="Times New Roman" w:cs="Times New Roman"/>
          <w:sz w:val="24"/>
          <w:szCs w:val="24"/>
          <w:highlight w:val="yellow"/>
        </w:rPr>
        <w:t xml:space="preserve"> Хабибуллиной</w:t>
      </w:r>
      <w:r w:rsidR="001E4060" w:rsidRPr="006B623D">
        <w:rPr>
          <w:rFonts w:ascii="Times New Roman" w:hAnsi="Times New Roman" w:cs="Times New Roman"/>
          <w:color w:val="000000" w:themeColor="text1"/>
          <w:sz w:val="24"/>
          <w:szCs w:val="24"/>
          <w:highlight w:val="yellow"/>
        </w:rPr>
        <w:t xml:space="preserve"> " </w:t>
      </w:r>
      <w:r w:rsidRPr="006B623D">
        <w:rPr>
          <w:rFonts w:ascii="Times New Roman" w:hAnsi="Times New Roman" w:cs="Times New Roman"/>
          <w:color w:val="000000" w:themeColor="text1"/>
          <w:sz w:val="24"/>
          <w:szCs w:val="24"/>
          <w:highlight w:val="yellow"/>
        </w:rPr>
        <w:t xml:space="preserve"> и приняв по накладн</w:t>
      </w:r>
      <w:r w:rsidR="001E4060" w:rsidRPr="006B623D">
        <w:rPr>
          <w:rFonts w:ascii="Times New Roman" w:hAnsi="Times New Roman" w:cs="Times New Roman"/>
          <w:color w:val="000000" w:themeColor="text1"/>
          <w:sz w:val="24"/>
          <w:szCs w:val="24"/>
          <w:highlight w:val="yellow"/>
        </w:rPr>
        <w:t>ым</w:t>
      </w:r>
      <w:r w:rsidRPr="006B623D">
        <w:rPr>
          <w:rFonts w:ascii="Times New Roman" w:hAnsi="Times New Roman" w:cs="Times New Roman"/>
          <w:color w:val="000000" w:themeColor="text1"/>
          <w:sz w:val="24"/>
          <w:szCs w:val="24"/>
          <w:highlight w:val="yellow"/>
        </w:rPr>
        <w:t xml:space="preserve"> от третьего лица </w:t>
      </w:r>
      <w:r w:rsidR="001E4060" w:rsidRPr="006B623D">
        <w:rPr>
          <w:rFonts w:ascii="Times New Roman" w:hAnsi="Times New Roman" w:cs="Times New Roman"/>
          <w:color w:val="000000" w:themeColor="text1"/>
          <w:sz w:val="24"/>
          <w:szCs w:val="24"/>
          <w:highlight w:val="yellow"/>
        </w:rPr>
        <w:t xml:space="preserve">товары </w:t>
      </w:r>
      <w:r w:rsidRPr="006B623D">
        <w:rPr>
          <w:rFonts w:ascii="Times New Roman" w:hAnsi="Times New Roman" w:cs="Times New Roman"/>
          <w:color w:val="000000" w:themeColor="text1"/>
          <w:sz w:val="24"/>
          <w:szCs w:val="24"/>
          <w:highlight w:val="yellow"/>
        </w:rPr>
        <w:t xml:space="preserve">выполненные </w:t>
      </w:r>
      <w:r w:rsidR="001E4060" w:rsidRPr="006B623D">
        <w:rPr>
          <w:rFonts w:ascii="Times New Roman" w:hAnsi="Times New Roman" w:cs="Times New Roman"/>
          <w:color w:val="000000" w:themeColor="text1"/>
          <w:sz w:val="24"/>
          <w:szCs w:val="24"/>
          <w:highlight w:val="yellow"/>
        </w:rPr>
        <w:t xml:space="preserve">и </w:t>
      </w:r>
      <w:r w:rsidRPr="006B623D">
        <w:rPr>
          <w:rFonts w:ascii="Times New Roman" w:hAnsi="Times New Roman" w:cs="Times New Roman"/>
          <w:color w:val="000000" w:themeColor="text1"/>
          <w:sz w:val="24"/>
          <w:szCs w:val="24"/>
          <w:highlight w:val="yellow"/>
        </w:rPr>
        <w:t>заказы, подтвержда</w:t>
      </w:r>
      <w:r w:rsidR="001E4060" w:rsidRPr="006B623D">
        <w:rPr>
          <w:rFonts w:ascii="Times New Roman" w:hAnsi="Times New Roman" w:cs="Times New Roman"/>
          <w:color w:val="000000" w:themeColor="text1"/>
          <w:sz w:val="24"/>
          <w:szCs w:val="24"/>
          <w:highlight w:val="yellow"/>
        </w:rPr>
        <w:t>ет, что устные обязательства  сторонами выполнены.</w:t>
      </w:r>
    </w:p>
    <w:p w14:paraId="04E44BD6" w14:textId="77777777" w:rsidR="001E4060" w:rsidRPr="00DA40ED" w:rsidRDefault="001E4060" w:rsidP="001E4060">
      <w:pPr>
        <w:pStyle w:val="a4"/>
        <w:ind w:firstLine="708"/>
        <w:jc w:val="both"/>
        <w:rPr>
          <w:rFonts w:ascii="Times New Roman" w:hAnsi="Times New Roman" w:cs="Times New Roman"/>
          <w:color w:val="000000" w:themeColor="text1"/>
          <w:sz w:val="24"/>
          <w:szCs w:val="24"/>
        </w:rPr>
      </w:pPr>
      <w:r w:rsidRPr="006B623D">
        <w:rPr>
          <w:rFonts w:ascii="Times New Roman" w:hAnsi="Times New Roman" w:cs="Times New Roman"/>
          <w:color w:val="000000" w:themeColor="text1"/>
          <w:sz w:val="24"/>
          <w:szCs w:val="24"/>
          <w:highlight w:val="yellow"/>
        </w:rPr>
        <w:t xml:space="preserve">Кроме того, между ТОО </w:t>
      </w:r>
      <w:r w:rsidRPr="006B623D">
        <w:rPr>
          <w:rFonts w:ascii="Times New Roman" w:hAnsi="Times New Roman" w:cs="Times New Roman"/>
          <w:color w:val="000000"/>
          <w:sz w:val="24"/>
          <w:szCs w:val="24"/>
          <w:highlight w:val="yellow"/>
        </w:rPr>
        <w:t>«</w:t>
      </w:r>
      <w:proofErr w:type="spellStart"/>
      <w:r w:rsidRPr="006B623D">
        <w:rPr>
          <w:rFonts w:ascii="Times New Roman" w:hAnsi="Times New Roman" w:cs="Times New Roman"/>
          <w:color w:val="000000"/>
          <w:sz w:val="24"/>
          <w:szCs w:val="24"/>
          <w:highlight w:val="yellow"/>
        </w:rPr>
        <w:t>Гравитекс</w:t>
      </w:r>
      <w:proofErr w:type="spellEnd"/>
      <w:r w:rsidRPr="006B623D">
        <w:rPr>
          <w:rFonts w:ascii="Times New Roman" w:hAnsi="Times New Roman" w:cs="Times New Roman"/>
          <w:color w:val="000000"/>
          <w:sz w:val="24"/>
          <w:szCs w:val="24"/>
          <w:highlight w:val="yellow"/>
        </w:rPr>
        <w:t xml:space="preserve"> </w:t>
      </w:r>
      <w:proofErr w:type="gramStart"/>
      <w:r w:rsidRPr="006B623D">
        <w:rPr>
          <w:rFonts w:ascii="Times New Roman" w:hAnsi="Times New Roman" w:cs="Times New Roman"/>
          <w:color w:val="000000"/>
          <w:sz w:val="24"/>
          <w:szCs w:val="24"/>
          <w:highlight w:val="yellow"/>
        </w:rPr>
        <w:t>2007»  И</w:t>
      </w:r>
      <w:proofErr w:type="gramEnd"/>
      <w:r w:rsidRPr="006B623D">
        <w:rPr>
          <w:rFonts w:ascii="Times New Roman" w:hAnsi="Times New Roman" w:cs="Times New Roman"/>
          <w:color w:val="000000"/>
          <w:sz w:val="24"/>
          <w:szCs w:val="24"/>
          <w:highlight w:val="yellow"/>
        </w:rPr>
        <w:t xml:space="preserve"> </w:t>
      </w:r>
      <w:r w:rsidRPr="006B623D">
        <w:rPr>
          <w:rFonts w:ascii="Times New Roman" w:hAnsi="Times New Roman" w:cs="Times New Roman"/>
          <w:color w:val="000000" w:themeColor="text1"/>
          <w:sz w:val="24"/>
          <w:szCs w:val="24"/>
          <w:highlight w:val="yellow"/>
        </w:rPr>
        <w:t xml:space="preserve"> ИП "</w:t>
      </w:r>
      <w:r w:rsidRPr="006B623D">
        <w:rPr>
          <w:rFonts w:ascii="Times New Roman" w:hAnsi="Times New Roman" w:cs="Times New Roman"/>
          <w:sz w:val="24"/>
          <w:szCs w:val="24"/>
          <w:highlight w:val="yellow"/>
        </w:rPr>
        <w:t xml:space="preserve"> </w:t>
      </w:r>
      <w:proofErr w:type="spellStart"/>
      <w:r w:rsidR="00227085">
        <w:rPr>
          <w:rFonts w:ascii="Times New Roman" w:hAnsi="Times New Roman" w:cs="Times New Roman"/>
          <w:sz w:val="24"/>
          <w:szCs w:val="24"/>
          <w:highlight w:val="yellow"/>
        </w:rPr>
        <w:t>ххххх</w:t>
      </w:r>
      <w:proofErr w:type="spellEnd"/>
      <w:r w:rsidRPr="006B623D">
        <w:rPr>
          <w:rFonts w:ascii="Times New Roman" w:hAnsi="Times New Roman" w:cs="Times New Roman"/>
          <w:color w:val="000000" w:themeColor="text1"/>
          <w:sz w:val="24"/>
          <w:szCs w:val="24"/>
          <w:highlight w:val="yellow"/>
        </w:rPr>
        <w:t xml:space="preserve"> " 23 октября был заключен договор №1 предметом которого является изготовление </w:t>
      </w:r>
      <w:r w:rsidR="00B94302" w:rsidRPr="006B623D">
        <w:rPr>
          <w:rFonts w:ascii="Times New Roman" w:hAnsi="Times New Roman" w:cs="Times New Roman"/>
          <w:color w:val="000000" w:themeColor="text1"/>
          <w:sz w:val="24"/>
          <w:szCs w:val="24"/>
          <w:highlight w:val="yellow"/>
        </w:rPr>
        <w:t xml:space="preserve">и поставка </w:t>
      </w:r>
      <w:r w:rsidRPr="006B623D">
        <w:rPr>
          <w:rFonts w:ascii="Times New Roman" w:hAnsi="Times New Roman" w:cs="Times New Roman"/>
          <w:color w:val="000000" w:themeColor="text1"/>
          <w:sz w:val="24"/>
          <w:szCs w:val="24"/>
          <w:highlight w:val="yellow"/>
        </w:rPr>
        <w:t xml:space="preserve">текстильной </w:t>
      </w:r>
      <w:r w:rsidR="00B94302" w:rsidRPr="006B623D">
        <w:rPr>
          <w:rFonts w:ascii="Times New Roman" w:hAnsi="Times New Roman" w:cs="Times New Roman"/>
          <w:color w:val="000000" w:themeColor="text1"/>
          <w:sz w:val="24"/>
          <w:szCs w:val="24"/>
          <w:highlight w:val="yellow"/>
        </w:rPr>
        <w:t>продукции. Однако до настоящего времени оплата по данной сделке не состоялось, хотя по всем приложенным документам и накладным выполнено свыше 16 тыс. изделий и переданы товары на сумму более чем на 800000 (восемьсот тысячи) тенге.</w:t>
      </w:r>
      <w:r w:rsidR="00B94302">
        <w:rPr>
          <w:rFonts w:ascii="Times New Roman" w:hAnsi="Times New Roman" w:cs="Times New Roman"/>
          <w:color w:val="000000" w:themeColor="text1"/>
          <w:sz w:val="24"/>
          <w:szCs w:val="24"/>
        </w:rPr>
        <w:t xml:space="preserve"> </w:t>
      </w:r>
    </w:p>
    <w:p w14:paraId="04E44BD7" w14:textId="77777777" w:rsidR="00F04D2B" w:rsidRPr="00DA40ED" w:rsidRDefault="00F04D2B" w:rsidP="00DB2904">
      <w:pPr>
        <w:pStyle w:val="a4"/>
        <w:ind w:firstLine="708"/>
        <w:jc w:val="both"/>
        <w:rPr>
          <w:rFonts w:ascii="Times New Roman" w:hAnsi="Times New Roman" w:cs="Times New Roman"/>
          <w:color w:val="000000"/>
          <w:sz w:val="24"/>
          <w:szCs w:val="24"/>
        </w:rPr>
      </w:pPr>
      <w:r w:rsidRPr="00DA40ED">
        <w:rPr>
          <w:rFonts w:ascii="Times New Roman" w:hAnsi="Times New Roman" w:cs="Times New Roman"/>
          <w:color w:val="000000" w:themeColor="text1"/>
          <w:sz w:val="24"/>
          <w:szCs w:val="24"/>
        </w:rPr>
        <w:t>В соответствии ст. 50 ГПК РК, Суд, установив, что иск предъявлен не к тому лицу, которое должно отвечать по иску, может по ходатайству истца, не прекращая дела, допустить замену ненадлежащего ответчика надлежащим</w:t>
      </w:r>
      <w:r w:rsidRPr="00DA40ED">
        <w:rPr>
          <w:rFonts w:ascii="Times New Roman" w:hAnsi="Times New Roman" w:cs="Times New Roman"/>
          <w:color w:val="000000"/>
          <w:sz w:val="24"/>
          <w:szCs w:val="24"/>
        </w:rPr>
        <w:t>. Если истец не согласен на замену ненадлежащего ответчика надлежащим ответчиком, суд рассматривает и разрешает дело по предъявленному иску.</w:t>
      </w:r>
    </w:p>
    <w:p w14:paraId="04E44BD8" w14:textId="77777777" w:rsidR="00F04D2B" w:rsidRPr="001446B8" w:rsidRDefault="00F04D2B" w:rsidP="00F04D2B">
      <w:pPr>
        <w:pStyle w:val="a4"/>
        <w:jc w:val="both"/>
        <w:rPr>
          <w:rFonts w:ascii="Times New Roman" w:hAnsi="Times New Roman" w:cs="Times New Roman"/>
          <w:color w:val="000000"/>
          <w:sz w:val="24"/>
          <w:szCs w:val="24"/>
        </w:rPr>
      </w:pPr>
      <w:r w:rsidRPr="00DA40ED">
        <w:rPr>
          <w:rStyle w:val="s1"/>
          <w:rFonts w:ascii="Times New Roman" w:hAnsi="Times New Roman" w:cs="Times New Roman"/>
          <w:b/>
          <w:bCs/>
          <w:color w:val="000000"/>
          <w:sz w:val="24"/>
          <w:szCs w:val="24"/>
        </w:rPr>
        <w:t xml:space="preserve"> </w:t>
      </w:r>
      <w:r w:rsidRPr="00DA40ED">
        <w:rPr>
          <w:rStyle w:val="s1"/>
          <w:rFonts w:ascii="Times New Roman" w:hAnsi="Times New Roman" w:cs="Times New Roman"/>
          <w:b/>
          <w:bCs/>
          <w:color w:val="000000"/>
          <w:sz w:val="24"/>
          <w:szCs w:val="24"/>
        </w:rPr>
        <w:tab/>
      </w:r>
      <w:r w:rsidRPr="00DA40ED">
        <w:rPr>
          <w:rStyle w:val="s1"/>
          <w:rFonts w:ascii="Times New Roman" w:hAnsi="Times New Roman" w:cs="Times New Roman"/>
          <w:color w:val="000000"/>
          <w:sz w:val="24"/>
          <w:szCs w:val="24"/>
        </w:rPr>
        <w:t>Истец в Исковом заявлении</w:t>
      </w:r>
      <w:r w:rsidRPr="00DA40ED">
        <w:rPr>
          <w:rFonts w:ascii="Times New Roman" w:hAnsi="Times New Roman" w:cs="Times New Roman"/>
          <w:sz w:val="24"/>
          <w:szCs w:val="24"/>
        </w:rPr>
        <w:t xml:space="preserve"> подтверждая наши вышеуказанные доводы оговаривает об заключении Договора между Истцом и Третьим лицом </w:t>
      </w:r>
      <w:r w:rsidRPr="00DA40ED">
        <w:rPr>
          <w:rFonts w:ascii="Times New Roman" w:hAnsi="Times New Roman" w:cs="Times New Roman"/>
          <w:color w:val="000000"/>
          <w:sz w:val="24"/>
          <w:szCs w:val="24"/>
        </w:rPr>
        <w:t xml:space="preserve">на пошив декоративных элементов - шапочки новогодние на бутылки. Кроме того корыстные мысли Истца опорочить доброе имя </w:t>
      </w:r>
      <w:proofErr w:type="spellStart"/>
      <w:r w:rsidR="00227085">
        <w:rPr>
          <w:rFonts w:ascii="Times New Roman" w:hAnsi="Times New Roman" w:cs="Times New Roman"/>
          <w:sz w:val="24"/>
          <w:szCs w:val="24"/>
          <w:shd w:val="clear" w:color="auto" w:fill="FFFFFF"/>
        </w:rPr>
        <w:t>хххххх</w:t>
      </w:r>
      <w:proofErr w:type="spellEnd"/>
      <w:r w:rsidRPr="00DA40ED">
        <w:rPr>
          <w:rFonts w:ascii="Times New Roman" w:hAnsi="Times New Roman" w:cs="Times New Roman"/>
          <w:sz w:val="24"/>
          <w:szCs w:val="24"/>
          <w:shd w:val="clear" w:color="auto" w:fill="FFFFFF"/>
        </w:rPr>
        <w:t xml:space="preserve"> которая является общественным деятелем помогающая на безвозмездной основе многодетным мамам, организовавшая на территории Центральной мечети города Алматы учебный центр по обучению</w:t>
      </w:r>
      <w:r w:rsidRPr="001446B8">
        <w:rPr>
          <w:rFonts w:ascii="Times New Roman" w:hAnsi="Times New Roman" w:cs="Times New Roman"/>
          <w:sz w:val="24"/>
          <w:szCs w:val="24"/>
          <w:shd w:val="clear" w:color="auto" w:fill="FFFFFF"/>
        </w:rPr>
        <w:t xml:space="preserve"> многодетным мамам курсы по швейному искусству тому свидетельствует информация с СМИ </w:t>
      </w:r>
      <w:hyperlink r:id="rId24" w:history="1">
        <w:r w:rsidRPr="001446B8">
          <w:rPr>
            <w:rStyle w:val="a3"/>
            <w:rFonts w:ascii="Times New Roman" w:hAnsi="Times New Roman" w:cs="Times New Roman"/>
            <w:sz w:val="24"/>
            <w:szCs w:val="24"/>
            <w:shd w:val="clear" w:color="auto" w:fill="FFFFFF"/>
          </w:rPr>
          <w:t>https://zen.yandex.ru/media/id/5deccab33f548700ae270852/v-period-karantina-mnogodetnye-mamy-almaty-pridumali-delo-sposobnoe-spasti-jizni-5edf5f010cd9402a9e2b2315</w:t>
        </w:r>
      </w:hyperlink>
      <w:r w:rsidRPr="001446B8">
        <w:rPr>
          <w:rFonts w:ascii="Times New Roman" w:hAnsi="Times New Roman" w:cs="Times New Roman"/>
          <w:sz w:val="24"/>
          <w:szCs w:val="24"/>
          <w:shd w:val="clear" w:color="auto" w:fill="FFFFFF"/>
        </w:rPr>
        <w:t xml:space="preserve"> .  </w:t>
      </w:r>
      <w:r w:rsidRPr="001446B8">
        <w:rPr>
          <w:rFonts w:ascii="Times New Roman" w:hAnsi="Times New Roman" w:cs="Times New Roman"/>
          <w:color w:val="000000"/>
          <w:sz w:val="24"/>
          <w:szCs w:val="24"/>
        </w:rPr>
        <w:t xml:space="preserve"> </w:t>
      </w:r>
    </w:p>
    <w:p w14:paraId="04E44BD9" w14:textId="77777777" w:rsidR="00F04D2B" w:rsidRPr="001446B8" w:rsidRDefault="00F04D2B" w:rsidP="00F04D2B">
      <w:pPr>
        <w:spacing w:after="0" w:line="240" w:lineRule="auto"/>
        <w:ind w:firstLine="709"/>
        <w:jc w:val="both"/>
        <w:rPr>
          <w:rFonts w:ascii="Times New Roman" w:hAnsi="Times New Roman" w:cs="Times New Roman"/>
          <w:sz w:val="24"/>
          <w:szCs w:val="24"/>
        </w:rPr>
      </w:pPr>
      <w:r w:rsidRPr="001446B8">
        <w:rPr>
          <w:rFonts w:ascii="Times New Roman" w:hAnsi="Times New Roman" w:cs="Times New Roman"/>
          <w:sz w:val="24"/>
          <w:szCs w:val="24"/>
        </w:rPr>
        <w:t xml:space="preserve">В соответствии с ч.4 ст.8 ГК РК граждане и юридические лица должны действовать </w:t>
      </w:r>
      <w:r w:rsidRPr="001446B8">
        <w:rPr>
          <w:rFonts w:ascii="Times New Roman" w:hAnsi="Times New Roman" w:cs="Times New Roman"/>
          <w:sz w:val="24"/>
          <w:szCs w:val="24"/>
          <w:u w:val="single"/>
        </w:rPr>
        <w:t>при осуществлении принадлежащих им прав добросовестно, разумно и справедливо,</w:t>
      </w:r>
      <w:r w:rsidRPr="001446B8">
        <w:rPr>
          <w:rFonts w:ascii="Times New Roman" w:hAnsi="Times New Roman" w:cs="Times New Roman"/>
          <w:sz w:val="24"/>
          <w:szCs w:val="24"/>
        </w:rPr>
        <w:t xml:space="preserve"> соблюдая содержащиеся в законодательстве требования, нравственные принципы общества, а предприниматели - также правила деловой этики. Эта обязанность не может быть исключена </w:t>
      </w:r>
      <w:r w:rsidRPr="001446B8">
        <w:rPr>
          <w:rFonts w:ascii="Times New Roman" w:hAnsi="Times New Roman" w:cs="Times New Roman"/>
          <w:sz w:val="24"/>
          <w:szCs w:val="24"/>
        </w:rPr>
        <w:lastRenderedPageBreak/>
        <w:t>или ограничена договором. Добросовестность, разумность и справедливость действий участников гражданских правоотношений предполагаются.</w:t>
      </w:r>
    </w:p>
    <w:p w14:paraId="04E44BDA" w14:textId="77777777" w:rsidR="00F04D2B" w:rsidRPr="001446B8" w:rsidRDefault="00F04D2B" w:rsidP="00F04D2B">
      <w:pPr>
        <w:spacing w:after="0" w:line="240" w:lineRule="auto"/>
        <w:ind w:firstLine="709"/>
        <w:jc w:val="both"/>
        <w:rPr>
          <w:rFonts w:ascii="Times New Roman" w:hAnsi="Times New Roman" w:cs="Times New Roman"/>
          <w:sz w:val="24"/>
          <w:szCs w:val="24"/>
        </w:rPr>
      </w:pPr>
      <w:r w:rsidRPr="001446B8">
        <w:rPr>
          <w:rFonts w:ascii="Times New Roman" w:hAnsi="Times New Roman" w:cs="Times New Roman"/>
          <w:sz w:val="24"/>
          <w:szCs w:val="24"/>
        </w:rPr>
        <w:t>Также считаем, Истец нарушает требования добросовестности, разумности и справедливости, предусмотренные ч.4 ст.8 ГК РК.</w:t>
      </w:r>
    </w:p>
    <w:p w14:paraId="04E44BDB" w14:textId="77777777" w:rsidR="00F04D2B" w:rsidRPr="001446B8" w:rsidRDefault="00F04D2B" w:rsidP="00F04D2B">
      <w:pPr>
        <w:pStyle w:val="a4"/>
        <w:ind w:firstLine="708"/>
        <w:jc w:val="both"/>
        <w:rPr>
          <w:rFonts w:ascii="Times New Roman" w:hAnsi="Times New Roman" w:cs="Times New Roman"/>
          <w:sz w:val="24"/>
          <w:szCs w:val="24"/>
        </w:rPr>
      </w:pPr>
      <w:r w:rsidRPr="001446B8">
        <w:rPr>
          <w:rFonts w:ascii="Times New Roman" w:hAnsi="Times New Roman" w:cs="Times New Roman"/>
          <w:sz w:val="24"/>
          <w:szCs w:val="24"/>
        </w:rPr>
        <w:t>В соответствии со ст.8 ГПК каждый вправе обратиться в суд за защитой нарушенных или оспариваемых конституционных прав, свобод или охраняемых интересов.</w:t>
      </w:r>
    </w:p>
    <w:p w14:paraId="04E44BDC" w14:textId="77777777" w:rsidR="00F04D2B" w:rsidRPr="001446B8" w:rsidRDefault="00F04D2B" w:rsidP="00F04D2B">
      <w:pPr>
        <w:spacing w:after="0" w:line="240" w:lineRule="auto"/>
        <w:ind w:firstLine="708"/>
        <w:jc w:val="both"/>
        <w:rPr>
          <w:rFonts w:ascii="Times New Roman" w:hAnsi="Times New Roman" w:cs="Times New Roman"/>
          <w:sz w:val="24"/>
          <w:szCs w:val="24"/>
        </w:rPr>
      </w:pPr>
      <w:r w:rsidRPr="001446B8">
        <w:rPr>
          <w:rFonts w:ascii="Times New Roman" w:hAnsi="Times New Roman" w:cs="Times New Roman"/>
          <w:sz w:val="24"/>
          <w:szCs w:val="24"/>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04E44BDD" w14:textId="77777777" w:rsidR="00F04D2B" w:rsidRPr="001446B8" w:rsidRDefault="00F04D2B" w:rsidP="00F04D2B">
      <w:pPr>
        <w:pStyle w:val="a4"/>
        <w:ind w:firstLine="708"/>
        <w:jc w:val="both"/>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Согласно ст. 166 ГПК РК, где ответчик представляет в суд отзыв на Исковое заявление с приложением документов, которые опровергают доводы относительно иска.</w:t>
      </w:r>
    </w:p>
    <w:p w14:paraId="04E44BDE" w14:textId="77777777" w:rsidR="00F04D2B" w:rsidRPr="001446B8" w:rsidRDefault="00F04D2B" w:rsidP="00F04D2B">
      <w:pPr>
        <w:pStyle w:val="a4"/>
        <w:ind w:firstLine="708"/>
        <w:jc w:val="both"/>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 xml:space="preserve">В соответствии со ст. 113 ГПК РК оговорено по ходатайству стороны, в пользу которой состоялось Решение, суд присуждает с другой стороны понесенные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(платежное поручения, фискальный чек).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    </w:t>
      </w:r>
    </w:p>
    <w:p w14:paraId="04E44BDF" w14:textId="77777777" w:rsidR="00F04D2B" w:rsidRPr="001446B8" w:rsidRDefault="00F04D2B" w:rsidP="00F04D2B">
      <w:pPr>
        <w:pStyle w:val="a4"/>
        <w:ind w:firstLine="708"/>
        <w:jc w:val="both"/>
        <w:rPr>
          <w:rFonts w:ascii="Times New Roman" w:eastAsia="Times New Roman" w:hAnsi="Times New Roman" w:cs="Times New Roman"/>
          <w:color w:val="000000" w:themeColor="text1"/>
          <w:sz w:val="24"/>
          <w:szCs w:val="24"/>
        </w:rPr>
      </w:pPr>
      <w:r w:rsidRPr="001446B8">
        <w:rPr>
          <w:rFonts w:ascii="Times New Roman" w:eastAsia="Times New Roman" w:hAnsi="Times New Roman" w:cs="Times New Roman"/>
          <w:color w:val="000000" w:themeColor="text1"/>
          <w:sz w:val="24"/>
          <w:szCs w:val="24"/>
        </w:rPr>
        <w:t>На основании вышеизложенного и в соответствии ст. 166 ГПК РК,</w:t>
      </w:r>
    </w:p>
    <w:p w14:paraId="04E44BE0" w14:textId="77777777" w:rsidR="00F04D2B" w:rsidRPr="001446B8" w:rsidRDefault="00F04D2B" w:rsidP="00F04D2B">
      <w:pPr>
        <w:pStyle w:val="a4"/>
        <w:jc w:val="both"/>
        <w:rPr>
          <w:rFonts w:ascii="Times New Roman" w:eastAsia="Times New Roman" w:hAnsi="Times New Roman" w:cs="Times New Roman"/>
          <w:color w:val="000000" w:themeColor="text1"/>
          <w:sz w:val="24"/>
          <w:szCs w:val="24"/>
        </w:rPr>
      </w:pPr>
    </w:p>
    <w:p w14:paraId="04E44BE1" w14:textId="77777777" w:rsidR="00F04D2B" w:rsidRPr="001446B8" w:rsidRDefault="00F04D2B" w:rsidP="00F04D2B">
      <w:pPr>
        <w:spacing w:after="0" w:line="240" w:lineRule="auto"/>
        <w:ind w:firstLine="709"/>
        <w:jc w:val="center"/>
        <w:rPr>
          <w:rFonts w:ascii="Times New Roman" w:hAnsi="Times New Roman" w:cs="Times New Roman"/>
          <w:b/>
          <w:bCs/>
          <w:sz w:val="24"/>
          <w:szCs w:val="24"/>
        </w:rPr>
      </w:pPr>
      <w:r w:rsidRPr="001446B8">
        <w:rPr>
          <w:rFonts w:ascii="Times New Roman" w:hAnsi="Times New Roman" w:cs="Times New Roman"/>
          <w:b/>
          <w:bCs/>
          <w:sz w:val="24"/>
          <w:szCs w:val="24"/>
        </w:rPr>
        <w:t>Прошу Суд:</w:t>
      </w:r>
    </w:p>
    <w:p w14:paraId="04E44BE2" w14:textId="77777777" w:rsidR="00F04D2B" w:rsidRPr="001446B8" w:rsidRDefault="00F04D2B" w:rsidP="00F04D2B">
      <w:pPr>
        <w:spacing w:after="0" w:line="240" w:lineRule="auto"/>
        <w:ind w:firstLine="709"/>
        <w:jc w:val="center"/>
        <w:rPr>
          <w:rFonts w:ascii="Times New Roman" w:hAnsi="Times New Roman" w:cs="Times New Roman"/>
          <w:sz w:val="24"/>
          <w:szCs w:val="24"/>
        </w:rPr>
      </w:pPr>
    </w:p>
    <w:p w14:paraId="04E44BE3" w14:textId="77777777" w:rsidR="00F04D2B" w:rsidRDefault="00F04D2B" w:rsidP="00F04D2B">
      <w:pPr>
        <w:pStyle w:val="a6"/>
        <w:numPr>
          <w:ilvl w:val="0"/>
          <w:numId w:val="1"/>
        </w:numPr>
        <w:spacing w:after="0" w:line="240" w:lineRule="auto"/>
        <w:jc w:val="both"/>
        <w:rPr>
          <w:rFonts w:ascii="Times New Roman" w:eastAsia="Times New Roman" w:hAnsi="Times New Roman" w:cs="Times New Roman"/>
          <w:sz w:val="24"/>
          <w:szCs w:val="24"/>
        </w:rPr>
      </w:pPr>
      <w:r w:rsidRPr="001446B8">
        <w:rPr>
          <w:rFonts w:ascii="Times New Roman" w:eastAsia="Times New Roman" w:hAnsi="Times New Roman" w:cs="Times New Roman"/>
          <w:sz w:val="24"/>
          <w:szCs w:val="24"/>
        </w:rPr>
        <w:t xml:space="preserve">Исковые требования Истца </w:t>
      </w:r>
      <w:r w:rsidRPr="001446B8">
        <w:rPr>
          <w:rFonts w:ascii="Times New Roman" w:hAnsi="Times New Roman" w:cs="Times New Roman"/>
          <w:sz w:val="24"/>
          <w:szCs w:val="24"/>
        </w:rPr>
        <w:t>ТОО «</w:t>
      </w:r>
      <w:proofErr w:type="spellStart"/>
      <w:r w:rsidRPr="001446B8">
        <w:rPr>
          <w:rFonts w:ascii="Times New Roman" w:hAnsi="Times New Roman" w:cs="Times New Roman"/>
          <w:sz w:val="24"/>
          <w:szCs w:val="24"/>
        </w:rPr>
        <w:t>Гравитекс</w:t>
      </w:r>
      <w:proofErr w:type="spellEnd"/>
      <w:r w:rsidRPr="001446B8">
        <w:rPr>
          <w:rFonts w:ascii="Times New Roman" w:hAnsi="Times New Roman" w:cs="Times New Roman"/>
          <w:sz w:val="24"/>
          <w:szCs w:val="24"/>
        </w:rPr>
        <w:t xml:space="preserve"> 2007» </w:t>
      </w:r>
      <w:r w:rsidRPr="001446B8">
        <w:rPr>
          <w:rFonts w:ascii="Times New Roman" w:eastAsia="Times New Roman" w:hAnsi="Times New Roman" w:cs="Times New Roman"/>
          <w:sz w:val="24"/>
          <w:szCs w:val="24"/>
        </w:rPr>
        <w:t xml:space="preserve"> к Ответчику </w:t>
      </w:r>
      <w:r w:rsidRPr="001446B8">
        <w:rPr>
          <w:rFonts w:ascii="Times New Roman" w:hAnsi="Times New Roman" w:cs="Times New Roman"/>
          <w:sz w:val="24"/>
          <w:szCs w:val="24"/>
        </w:rPr>
        <w:t xml:space="preserve">ИП «BEISSENBINA.KZ» </w:t>
      </w:r>
      <w:r w:rsidRPr="001446B8">
        <w:rPr>
          <w:rFonts w:ascii="Times New Roman" w:eastAsia="Times New Roman" w:hAnsi="Times New Roman" w:cs="Times New Roman"/>
          <w:sz w:val="24"/>
          <w:szCs w:val="24"/>
        </w:rPr>
        <w:t xml:space="preserve">о взыскании суммы в удовлетворении – </w:t>
      </w:r>
      <w:r w:rsidRPr="001446B8">
        <w:rPr>
          <w:rFonts w:ascii="Times New Roman" w:eastAsia="Times New Roman" w:hAnsi="Times New Roman" w:cs="Times New Roman"/>
          <w:b/>
          <w:bCs/>
          <w:sz w:val="24"/>
          <w:szCs w:val="24"/>
        </w:rPr>
        <w:t>отказать</w:t>
      </w:r>
      <w:r w:rsidRPr="001446B8">
        <w:rPr>
          <w:rFonts w:ascii="Times New Roman" w:eastAsia="Times New Roman" w:hAnsi="Times New Roman" w:cs="Times New Roman"/>
          <w:sz w:val="24"/>
          <w:szCs w:val="24"/>
        </w:rPr>
        <w:t xml:space="preserve">;  </w:t>
      </w:r>
    </w:p>
    <w:p w14:paraId="04E44BE4" w14:textId="77777777" w:rsidR="00B94302" w:rsidRPr="006B623D" w:rsidRDefault="00B94302" w:rsidP="00F04D2B">
      <w:pPr>
        <w:pStyle w:val="a6"/>
        <w:numPr>
          <w:ilvl w:val="0"/>
          <w:numId w:val="1"/>
        </w:numPr>
        <w:spacing w:after="0" w:line="240" w:lineRule="auto"/>
        <w:jc w:val="both"/>
        <w:rPr>
          <w:rFonts w:ascii="Times New Roman" w:eastAsia="Times New Roman" w:hAnsi="Times New Roman" w:cs="Times New Roman"/>
          <w:sz w:val="24"/>
          <w:szCs w:val="24"/>
          <w:highlight w:val="yellow"/>
        </w:rPr>
      </w:pPr>
      <w:r w:rsidRPr="006B623D">
        <w:rPr>
          <w:rFonts w:ascii="Times New Roman" w:eastAsia="Times New Roman" w:hAnsi="Times New Roman" w:cs="Times New Roman"/>
          <w:sz w:val="24"/>
          <w:szCs w:val="24"/>
          <w:highlight w:val="yellow"/>
        </w:rPr>
        <w:t xml:space="preserve">Обязать ТОО </w:t>
      </w:r>
      <w:r w:rsidRPr="006B623D">
        <w:rPr>
          <w:rFonts w:ascii="Times New Roman" w:hAnsi="Times New Roman" w:cs="Times New Roman"/>
          <w:sz w:val="24"/>
          <w:szCs w:val="24"/>
          <w:highlight w:val="yellow"/>
        </w:rPr>
        <w:t>«</w:t>
      </w:r>
      <w:proofErr w:type="spellStart"/>
      <w:r w:rsidRPr="006B623D">
        <w:rPr>
          <w:rFonts w:ascii="Times New Roman" w:hAnsi="Times New Roman" w:cs="Times New Roman"/>
          <w:sz w:val="24"/>
          <w:szCs w:val="24"/>
          <w:highlight w:val="yellow"/>
        </w:rPr>
        <w:t>Гравитекс</w:t>
      </w:r>
      <w:proofErr w:type="spellEnd"/>
      <w:r w:rsidRPr="006B623D">
        <w:rPr>
          <w:rFonts w:ascii="Times New Roman" w:hAnsi="Times New Roman" w:cs="Times New Roman"/>
          <w:sz w:val="24"/>
          <w:szCs w:val="24"/>
          <w:highlight w:val="yellow"/>
        </w:rPr>
        <w:t xml:space="preserve"> 2007» подписать трехсторонний </w:t>
      </w:r>
      <w:proofErr w:type="gramStart"/>
      <w:r w:rsidRPr="006B623D">
        <w:rPr>
          <w:rFonts w:ascii="Times New Roman" w:hAnsi="Times New Roman" w:cs="Times New Roman"/>
          <w:sz w:val="24"/>
          <w:szCs w:val="24"/>
          <w:highlight w:val="yellow"/>
        </w:rPr>
        <w:t xml:space="preserve">акт </w:t>
      </w:r>
      <w:r w:rsidRPr="006B623D">
        <w:rPr>
          <w:rFonts w:ascii="Times New Roman" w:eastAsia="Times New Roman" w:hAnsi="Times New Roman" w:cs="Times New Roman"/>
          <w:sz w:val="24"/>
          <w:szCs w:val="24"/>
          <w:highlight w:val="yellow"/>
        </w:rPr>
        <w:t xml:space="preserve"> сверки</w:t>
      </w:r>
      <w:proofErr w:type="gramEnd"/>
      <w:r w:rsidRPr="006B623D">
        <w:rPr>
          <w:rFonts w:ascii="Times New Roman" w:eastAsia="Times New Roman" w:hAnsi="Times New Roman" w:cs="Times New Roman"/>
          <w:sz w:val="24"/>
          <w:szCs w:val="24"/>
          <w:highlight w:val="yellow"/>
        </w:rPr>
        <w:t xml:space="preserve"> между , для приведения в соответствии с пунктом 1.3. договора </w:t>
      </w:r>
      <w:r w:rsidRPr="006B623D">
        <w:rPr>
          <w:rFonts w:ascii="Times New Roman" w:hAnsi="Times New Roman" w:cs="Times New Roman"/>
          <w:sz w:val="24"/>
          <w:szCs w:val="24"/>
          <w:highlight w:val="yellow"/>
        </w:rPr>
        <w:t>ТОО «</w:t>
      </w:r>
      <w:proofErr w:type="spellStart"/>
      <w:r w:rsidRPr="006B623D">
        <w:rPr>
          <w:rFonts w:ascii="Times New Roman" w:hAnsi="Times New Roman" w:cs="Times New Roman"/>
          <w:sz w:val="24"/>
          <w:szCs w:val="24"/>
          <w:highlight w:val="yellow"/>
        </w:rPr>
        <w:t>Гравитекс</w:t>
      </w:r>
      <w:proofErr w:type="spellEnd"/>
      <w:r w:rsidRPr="006B623D">
        <w:rPr>
          <w:rFonts w:ascii="Times New Roman" w:hAnsi="Times New Roman" w:cs="Times New Roman"/>
          <w:sz w:val="24"/>
          <w:szCs w:val="24"/>
          <w:highlight w:val="yellow"/>
        </w:rPr>
        <w:t xml:space="preserve"> 2007»,</w:t>
      </w:r>
      <w:r w:rsidRPr="006B623D">
        <w:rPr>
          <w:rFonts w:ascii="Times New Roman" w:eastAsia="Times New Roman" w:hAnsi="Times New Roman" w:cs="Times New Roman"/>
          <w:sz w:val="24"/>
          <w:szCs w:val="24"/>
          <w:highlight w:val="yellow"/>
        </w:rPr>
        <w:t xml:space="preserve"> </w:t>
      </w:r>
      <w:r w:rsidRPr="006B623D">
        <w:rPr>
          <w:rFonts w:ascii="Times New Roman" w:hAnsi="Times New Roman" w:cs="Times New Roman"/>
          <w:sz w:val="24"/>
          <w:szCs w:val="24"/>
          <w:highlight w:val="yellow"/>
        </w:rPr>
        <w:t>ИП «BEISSENBINA.KZ» и ИП Д.Т. на сумму 800000 (восемьсот тысячи) тенге.</w:t>
      </w:r>
    </w:p>
    <w:p w14:paraId="04E44BE5" w14:textId="77777777" w:rsidR="00F04D2B" w:rsidRPr="001446B8" w:rsidRDefault="00F04D2B" w:rsidP="00F04D2B">
      <w:pPr>
        <w:pStyle w:val="a6"/>
        <w:numPr>
          <w:ilvl w:val="0"/>
          <w:numId w:val="1"/>
        </w:numPr>
        <w:jc w:val="both"/>
        <w:rPr>
          <w:rFonts w:ascii="Times New Roman" w:eastAsia="Times New Roman" w:hAnsi="Times New Roman" w:cs="Times New Roman"/>
          <w:sz w:val="24"/>
          <w:szCs w:val="24"/>
        </w:rPr>
      </w:pPr>
      <w:r w:rsidRPr="001446B8">
        <w:rPr>
          <w:rFonts w:ascii="Times New Roman" w:eastAsia="Times New Roman" w:hAnsi="Times New Roman" w:cs="Times New Roman"/>
          <w:sz w:val="24"/>
          <w:szCs w:val="24"/>
        </w:rPr>
        <w:t xml:space="preserve">В случай отказа удовлетворении и/или частичном удовлетворении Исковых требовании, взыскать с Истца в пользу Ответчика </w:t>
      </w:r>
      <w:r w:rsidRPr="001446B8">
        <w:rPr>
          <w:rFonts w:ascii="Times New Roman" w:hAnsi="Times New Roman" w:cs="Times New Roman"/>
          <w:sz w:val="24"/>
          <w:szCs w:val="24"/>
        </w:rPr>
        <w:t xml:space="preserve">ИП «BEISSENBINA.KZ» </w:t>
      </w:r>
      <w:r w:rsidRPr="001446B8">
        <w:rPr>
          <w:rFonts w:ascii="Times New Roman" w:eastAsia="Times New Roman" w:hAnsi="Times New Roman" w:cs="Times New Roman"/>
          <w:sz w:val="24"/>
          <w:szCs w:val="24"/>
        </w:rPr>
        <w:t>представительские расходы в размере 100 000 тенге.</w:t>
      </w:r>
    </w:p>
    <w:p w14:paraId="04E44BE6" w14:textId="77777777" w:rsidR="00F04D2B" w:rsidRPr="001446B8" w:rsidRDefault="00F04D2B" w:rsidP="00F04D2B">
      <w:pPr>
        <w:pStyle w:val="a4"/>
        <w:ind w:firstLine="709"/>
        <w:jc w:val="both"/>
        <w:rPr>
          <w:rFonts w:ascii="Times New Roman" w:hAnsi="Times New Roman" w:cs="Times New Roman"/>
          <w:sz w:val="24"/>
          <w:szCs w:val="24"/>
        </w:rPr>
      </w:pPr>
    </w:p>
    <w:p w14:paraId="04E44BE7" w14:textId="77777777" w:rsidR="00F04D2B" w:rsidRPr="001446B8" w:rsidRDefault="00F04D2B" w:rsidP="00F04D2B">
      <w:pPr>
        <w:spacing w:after="0"/>
        <w:jc w:val="both"/>
        <w:rPr>
          <w:rFonts w:ascii="Times New Roman" w:hAnsi="Times New Roman" w:cs="Times New Roman"/>
          <w:b/>
          <w:bCs/>
          <w:sz w:val="24"/>
          <w:szCs w:val="24"/>
        </w:rPr>
      </w:pPr>
      <w:r w:rsidRPr="001446B8">
        <w:rPr>
          <w:rFonts w:ascii="Times New Roman" w:hAnsi="Times New Roman" w:cs="Times New Roman"/>
          <w:b/>
          <w:bCs/>
          <w:sz w:val="24"/>
          <w:szCs w:val="24"/>
        </w:rPr>
        <w:t>С уважением,</w:t>
      </w:r>
    </w:p>
    <w:p w14:paraId="04E44BE8" w14:textId="77777777" w:rsidR="00F04D2B" w:rsidRPr="001446B8" w:rsidRDefault="00F04D2B" w:rsidP="00F04D2B">
      <w:pPr>
        <w:spacing w:after="0"/>
        <w:jc w:val="both"/>
        <w:rPr>
          <w:rFonts w:ascii="Times New Roman" w:hAnsi="Times New Roman" w:cs="Times New Roman"/>
          <w:b/>
          <w:bCs/>
          <w:sz w:val="24"/>
          <w:szCs w:val="24"/>
        </w:rPr>
      </w:pPr>
      <w:r w:rsidRPr="001446B8">
        <w:rPr>
          <w:rFonts w:ascii="Times New Roman" w:hAnsi="Times New Roman" w:cs="Times New Roman"/>
          <w:b/>
          <w:bCs/>
          <w:sz w:val="24"/>
          <w:szCs w:val="24"/>
        </w:rPr>
        <w:t>Представитель по доверенности Адвокат:</w:t>
      </w:r>
    </w:p>
    <w:p w14:paraId="04E44BE9" w14:textId="77777777" w:rsidR="00F04D2B" w:rsidRPr="001446B8" w:rsidRDefault="00F04D2B" w:rsidP="00F04D2B">
      <w:pPr>
        <w:spacing w:after="0"/>
        <w:rPr>
          <w:rFonts w:ascii="Times New Roman" w:hAnsi="Times New Roman" w:cs="Times New Roman"/>
          <w:b/>
          <w:bCs/>
          <w:sz w:val="24"/>
          <w:szCs w:val="24"/>
        </w:rPr>
      </w:pPr>
      <w:r w:rsidRPr="001446B8">
        <w:rPr>
          <w:rFonts w:ascii="Times New Roman" w:hAnsi="Times New Roman" w:cs="Times New Roman"/>
          <w:b/>
          <w:bCs/>
          <w:sz w:val="24"/>
          <w:szCs w:val="24"/>
        </w:rPr>
        <w:t xml:space="preserve"> </w:t>
      </w:r>
    </w:p>
    <w:p w14:paraId="04E44BEA" w14:textId="77777777" w:rsidR="00F04D2B" w:rsidRPr="001446B8" w:rsidRDefault="00F04D2B" w:rsidP="00F04D2B">
      <w:pPr>
        <w:spacing w:after="0"/>
        <w:jc w:val="right"/>
        <w:rPr>
          <w:rFonts w:ascii="Times New Roman" w:hAnsi="Times New Roman" w:cs="Times New Roman"/>
          <w:b/>
          <w:bCs/>
          <w:sz w:val="24"/>
          <w:szCs w:val="24"/>
        </w:rPr>
      </w:pPr>
      <w:r w:rsidRPr="001446B8">
        <w:rPr>
          <w:rFonts w:ascii="Times New Roman" w:hAnsi="Times New Roman" w:cs="Times New Roman"/>
          <w:b/>
          <w:bCs/>
          <w:sz w:val="24"/>
          <w:szCs w:val="24"/>
        </w:rPr>
        <w:t xml:space="preserve">________/ </w:t>
      </w:r>
      <w:proofErr w:type="spellStart"/>
      <w:r w:rsidRPr="001446B8">
        <w:rPr>
          <w:rFonts w:ascii="Times New Roman" w:hAnsi="Times New Roman" w:cs="Times New Roman"/>
          <w:b/>
          <w:bCs/>
          <w:sz w:val="24"/>
          <w:szCs w:val="24"/>
        </w:rPr>
        <w:t>Саржанов</w:t>
      </w:r>
      <w:proofErr w:type="spellEnd"/>
      <w:r w:rsidRPr="001446B8">
        <w:rPr>
          <w:rFonts w:ascii="Times New Roman" w:hAnsi="Times New Roman" w:cs="Times New Roman"/>
          <w:b/>
          <w:bCs/>
          <w:sz w:val="24"/>
          <w:szCs w:val="24"/>
        </w:rPr>
        <w:t xml:space="preserve"> Г.Т.</w:t>
      </w:r>
    </w:p>
    <w:p w14:paraId="04E44BEB" w14:textId="77777777" w:rsidR="00F04D2B" w:rsidRDefault="00F04D2B" w:rsidP="00F04D2B">
      <w:pPr>
        <w:spacing w:after="0"/>
        <w:rPr>
          <w:rFonts w:ascii="Times New Roman" w:hAnsi="Times New Roman" w:cs="Times New Roman"/>
          <w:sz w:val="24"/>
          <w:szCs w:val="24"/>
        </w:rPr>
      </w:pPr>
      <w:r w:rsidRPr="2D685CC0">
        <w:rPr>
          <w:rFonts w:ascii="Times New Roman" w:hAnsi="Times New Roman" w:cs="Times New Roman"/>
          <w:sz w:val="24"/>
          <w:szCs w:val="24"/>
        </w:rPr>
        <w:t xml:space="preserve">                           </w:t>
      </w:r>
      <w:r w:rsidRPr="2D685CC0">
        <w:rPr>
          <w:rFonts w:ascii="Times New Roman" w:hAnsi="Times New Roman" w:cs="Times New Roman"/>
          <w:sz w:val="20"/>
          <w:szCs w:val="20"/>
        </w:rPr>
        <w:t>«___» __________ 2021 г.</w:t>
      </w:r>
    </w:p>
    <w:p w14:paraId="04E44BF2" w14:textId="77777777" w:rsidR="00327E86" w:rsidRDefault="00327E86" w:rsidP="006B43B6">
      <w:pPr>
        <w:jc w:val="center"/>
      </w:pPr>
      <w:bookmarkStart w:id="0" w:name="_GoBack"/>
      <w:bookmarkEnd w:id="0"/>
    </w:p>
    <w:sectPr w:rsidR="00327E86" w:rsidSect="001A5745">
      <w:headerReference w:type="default" r:id="rId25"/>
      <w:footerReference w:type="default" r:id="rId26"/>
      <w:pgSz w:w="11906" w:h="16838"/>
      <w:pgMar w:top="2199" w:right="850" w:bottom="426" w:left="1134" w:header="284"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CCC9B2" w14:textId="77777777" w:rsidR="00B03157" w:rsidRDefault="00B03157" w:rsidP="006B43B6">
      <w:pPr>
        <w:spacing w:after="0" w:line="240" w:lineRule="auto"/>
      </w:pPr>
      <w:r>
        <w:separator/>
      </w:r>
    </w:p>
  </w:endnote>
  <w:endnote w:type="continuationSeparator" w:id="0">
    <w:p w14:paraId="14E63DBD" w14:textId="77777777" w:rsidR="00B03157" w:rsidRDefault="00B03157" w:rsidP="006B43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60F97" w14:textId="77777777" w:rsidR="001A5745" w:rsidRPr="00F90A0D" w:rsidRDefault="001A5745" w:rsidP="001A5745">
    <w:pPr>
      <w:pStyle w:val="a4"/>
      <w:jc w:val="center"/>
      <w:rPr>
        <w:b/>
        <w:bCs/>
        <w:color w:val="9E7800"/>
        <w:sz w:val="10"/>
        <w:szCs w:val="10"/>
      </w:rPr>
    </w:pPr>
    <w:r w:rsidRPr="6AEFDBE4">
      <w:rPr>
        <w:b/>
        <w:bCs/>
        <w:color w:val="9E7800"/>
        <w:sz w:val="10"/>
        <w:szCs w:val="10"/>
      </w:rPr>
      <w:t>_____________________________________________________________________</w:t>
    </w:r>
  </w:p>
  <w:p w14:paraId="1F00FEEE" w14:textId="77777777" w:rsidR="001A5745" w:rsidRDefault="001A5745" w:rsidP="001A5745">
    <w:pPr>
      <w:pStyle w:val="a4"/>
      <w:jc w:val="center"/>
      <w:rPr>
        <w:sz w:val="18"/>
        <w:szCs w:val="18"/>
      </w:rPr>
    </w:pPr>
    <w:r>
      <w:rPr>
        <w:sz w:val="18"/>
        <w:szCs w:val="18"/>
      </w:rPr>
      <w:t xml:space="preserve">050000, Алматы </w:t>
    </w:r>
    <w:r>
      <w:rPr>
        <w:sz w:val="18"/>
        <w:szCs w:val="18"/>
        <w:lang w:val="kk-KZ"/>
      </w:rPr>
      <w:t>қаласы</w:t>
    </w:r>
    <w:r>
      <w:rPr>
        <w:sz w:val="18"/>
        <w:szCs w:val="18"/>
      </w:rPr>
      <w:t xml:space="preserve">, </w:t>
    </w:r>
    <w:proofErr w:type="spellStart"/>
    <w:r>
      <w:rPr>
        <w:sz w:val="18"/>
        <w:szCs w:val="18"/>
      </w:rPr>
      <w:t>Абылай</w:t>
    </w:r>
    <w:proofErr w:type="spellEnd"/>
    <w:r>
      <w:rPr>
        <w:sz w:val="18"/>
        <w:szCs w:val="18"/>
      </w:rPr>
      <w:t xml:space="preserve"> Хан </w:t>
    </w:r>
  </w:p>
  <w:p w14:paraId="0440B9AB" w14:textId="77777777" w:rsidR="001A5745" w:rsidRPr="00BB2EC1" w:rsidRDefault="001A5745" w:rsidP="001A5745">
    <w:pPr>
      <w:pStyle w:val="a4"/>
      <w:jc w:val="center"/>
      <w:rPr>
        <w:sz w:val="18"/>
        <w:szCs w:val="18"/>
      </w:rPr>
    </w:pPr>
    <w:proofErr w:type="spellStart"/>
    <w:r>
      <w:rPr>
        <w:sz w:val="18"/>
        <w:szCs w:val="18"/>
      </w:rPr>
      <w:t>даңғылы</w:t>
    </w:r>
    <w:proofErr w:type="spellEnd"/>
    <w:r>
      <w:rPr>
        <w:sz w:val="18"/>
        <w:szCs w:val="18"/>
      </w:rPr>
      <w:t xml:space="preserve">, 79/71 </w:t>
    </w:r>
    <w:proofErr w:type="spellStart"/>
    <w:r>
      <w:rPr>
        <w:sz w:val="18"/>
        <w:szCs w:val="18"/>
      </w:rPr>
      <w:t>үй</w:t>
    </w:r>
    <w:proofErr w:type="spellEnd"/>
    <w:r w:rsidRPr="00BB2EC1">
      <w:rPr>
        <w:sz w:val="18"/>
        <w:szCs w:val="18"/>
      </w:rPr>
      <w:t>,</w:t>
    </w:r>
    <w:r>
      <w:rPr>
        <w:sz w:val="18"/>
        <w:szCs w:val="18"/>
      </w:rPr>
      <w:t xml:space="preserve"> 304 </w:t>
    </w:r>
    <w:proofErr w:type="spellStart"/>
    <w:r>
      <w:rPr>
        <w:sz w:val="18"/>
        <w:szCs w:val="18"/>
      </w:rPr>
      <w:t>кеңсе</w:t>
    </w:r>
    <w:proofErr w:type="spellEnd"/>
    <w:r>
      <w:rPr>
        <w:sz w:val="18"/>
        <w:szCs w:val="18"/>
      </w:rPr>
      <w:t>,</w:t>
    </w:r>
  </w:p>
  <w:p w14:paraId="421F9A5B" w14:textId="77777777" w:rsidR="001A5745" w:rsidRDefault="001A5745" w:rsidP="001A5745">
    <w:pPr>
      <w:pStyle w:val="a4"/>
      <w:jc w:val="center"/>
      <w:rPr>
        <w:rFonts w:ascii="Times New Roman" w:eastAsia="Times New Roman" w:hAnsi="Times New Roman" w:cs="Times New Roman"/>
        <w:color w:val="000000" w:themeColor="text1"/>
      </w:rPr>
    </w:pPr>
    <w:r w:rsidRPr="194D7516">
      <w:rPr>
        <w:sz w:val="18"/>
        <w:szCs w:val="18"/>
      </w:rPr>
      <w:t xml:space="preserve"> </w:t>
    </w:r>
    <w:proofErr w:type="spellStart"/>
    <w:r w:rsidRPr="194D7516">
      <w:rPr>
        <w:sz w:val="18"/>
        <w:szCs w:val="18"/>
      </w:rPr>
      <w:t>ұялы</w:t>
    </w:r>
    <w:proofErr w:type="spellEnd"/>
    <w:r w:rsidRPr="194D7516">
      <w:rPr>
        <w:sz w:val="18"/>
        <w:szCs w:val="18"/>
      </w:rPr>
      <w:t xml:space="preserve"> </w:t>
    </w:r>
    <w:proofErr w:type="gramStart"/>
    <w:r w:rsidRPr="194D7516">
      <w:rPr>
        <w:sz w:val="18"/>
        <w:szCs w:val="18"/>
      </w:rPr>
      <w:t>тел.:+</w:t>
    </w:r>
    <w:proofErr w:type="gramEnd"/>
    <w:r w:rsidRPr="194D7516">
      <w:rPr>
        <w:sz w:val="18"/>
        <w:szCs w:val="18"/>
      </w:rPr>
      <w:t>7 (708)</w:t>
    </w:r>
    <w:r w:rsidRPr="194D7516">
      <w:rPr>
        <w:rStyle w:val="ae"/>
        <w:rFonts w:ascii="Times New Roman" w:eastAsia="Times New Roman" w:hAnsi="Times New Roman" w:cs="Times New Roman"/>
        <w:color w:val="000000" w:themeColor="text1"/>
      </w:rPr>
      <w:t xml:space="preserve"> </w:t>
    </w:r>
    <w:r w:rsidRPr="194D7516">
      <w:rPr>
        <w:rStyle w:val="ae"/>
        <w:color w:val="000000" w:themeColor="text1"/>
        <w:sz w:val="18"/>
        <w:szCs w:val="18"/>
      </w:rPr>
      <w:t>971-78-58</w:t>
    </w:r>
  </w:p>
  <w:p w14:paraId="5171689A" w14:textId="77777777" w:rsidR="001A5745" w:rsidRPr="00BE0FAC" w:rsidRDefault="001A5745" w:rsidP="001A5745">
    <w:pPr>
      <w:pStyle w:val="a4"/>
      <w:jc w:val="center"/>
      <w:rPr>
        <w:sz w:val="18"/>
        <w:szCs w:val="18"/>
        <w:u w:val="single"/>
      </w:rPr>
    </w:pPr>
    <w:hyperlink r:id="rId1" w:history="1">
      <w:r w:rsidRPr="00BE0FAC">
        <w:rPr>
          <w:rStyle w:val="a3"/>
          <w:sz w:val="18"/>
          <w:szCs w:val="18"/>
        </w:rPr>
        <w:t>info@zakonpravo.kz</w:t>
      </w:r>
    </w:hyperlink>
  </w:p>
  <w:p w14:paraId="06C6CA18" w14:textId="77777777" w:rsidR="001A5745" w:rsidRPr="00554FA8" w:rsidRDefault="001A5745" w:rsidP="001A5745">
    <w:pPr>
      <w:pStyle w:val="a4"/>
      <w:jc w:val="center"/>
      <w:rPr>
        <w:color w:val="9E7800"/>
        <w:sz w:val="18"/>
        <w:szCs w:val="18"/>
      </w:rPr>
    </w:pPr>
    <w:r w:rsidRPr="00E95170">
      <w:rPr>
        <w:color w:val="9E7800"/>
        <w:sz w:val="18"/>
        <w:szCs w:val="18"/>
      </w:rPr>
      <w:t>zakonpravo.kz</w:t>
    </w:r>
  </w:p>
  <w:p w14:paraId="7B6A76E5" w14:textId="77777777" w:rsidR="001A5745" w:rsidRDefault="001A574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FAFFD7" w14:textId="77777777" w:rsidR="00B03157" w:rsidRDefault="00B03157" w:rsidP="006B43B6">
      <w:pPr>
        <w:spacing w:after="0" w:line="240" w:lineRule="auto"/>
      </w:pPr>
      <w:r>
        <w:separator/>
      </w:r>
    </w:p>
  </w:footnote>
  <w:footnote w:type="continuationSeparator" w:id="0">
    <w:p w14:paraId="63669365" w14:textId="77777777" w:rsidR="00B03157" w:rsidRDefault="00B03157" w:rsidP="006B43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4BF7" w14:textId="2579454C" w:rsidR="006B43B6" w:rsidRDefault="001A5745" w:rsidP="001A5745">
    <w:pPr>
      <w:pStyle w:val="a8"/>
      <w:tabs>
        <w:tab w:val="center" w:pos="4961"/>
        <w:tab w:val="left" w:pos="6617"/>
      </w:tabs>
    </w:pPr>
    <w:r>
      <w:tab/>
    </w:r>
    <w:r w:rsidR="006B43B6">
      <w:rPr>
        <w:noProof/>
      </w:rPr>
      <w:drawing>
        <wp:inline distT="0" distB="0" distL="0" distR="0" wp14:anchorId="04E44BF8" wp14:editId="04E44BF9">
          <wp:extent cx="1367295" cy="1097280"/>
          <wp:effectExtent l="0" t="0" r="4445" b="762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9161" cy="1114828"/>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06527B"/>
    <w:multiLevelType w:val="hybridMultilevel"/>
    <w:tmpl w:val="1988D240"/>
    <w:lvl w:ilvl="0" w:tplc="FFFFFFFF">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15F3F"/>
    <w:rsid w:val="001A5745"/>
    <w:rsid w:val="001C5801"/>
    <w:rsid w:val="001E4060"/>
    <w:rsid w:val="00227085"/>
    <w:rsid w:val="00327E86"/>
    <w:rsid w:val="003F28D8"/>
    <w:rsid w:val="00447DC3"/>
    <w:rsid w:val="006B43B6"/>
    <w:rsid w:val="006B45FD"/>
    <w:rsid w:val="006B623D"/>
    <w:rsid w:val="00884B14"/>
    <w:rsid w:val="00A15F3F"/>
    <w:rsid w:val="00B03157"/>
    <w:rsid w:val="00B13232"/>
    <w:rsid w:val="00B94302"/>
    <w:rsid w:val="00C1293B"/>
    <w:rsid w:val="00D22F9D"/>
    <w:rsid w:val="00DA40ED"/>
    <w:rsid w:val="00DB2904"/>
    <w:rsid w:val="00F04D2B"/>
    <w:rsid w:val="00FB63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44BB3"/>
  <w15:docId w15:val="{46098CC4-DAAA-40A4-91FC-680CF9F65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4D2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04D2B"/>
    <w:rPr>
      <w:color w:val="0000FF"/>
      <w:u w:val="single"/>
    </w:rPr>
  </w:style>
  <w:style w:type="paragraph" w:styleId="a4">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5"/>
    <w:uiPriority w:val="1"/>
    <w:qFormat/>
    <w:rsid w:val="00F04D2B"/>
    <w:pPr>
      <w:spacing w:after="0" w:line="240" w:lineRule="auto"/>
    </w:pPr>
  </w:style>
  <w:style w:type="character" w:customStyle="1" w:styleId="a5">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4"/>
    <w:uiPriority w:val="1"/>
    <w:locked/>
    <w:rsid w:val="00F04D2B"/>
    <w:rPr>
      <w:lang w:val="ru-RU"/>
    </w:rPr>
  </w:style>
  <w:style w:type="paragraph" w:styleId="a6">
    <w:name w:val="List Paragraph"/>
    <w:basedOn w:val="a"/>
    <w:uiPriority w:val="34"/>
    <w:qFormat/>
    <w:rsid w:val="00F04D2B"/>
    <w:pPr>
      <w:ind w:left="720"/>
      <w:contextualSpacing/>
    </w:pPr>
  </w:style>
  <w:style w:type="character" w:customStyle="1" w:styleId="s1">
    <w:name w:val="s1"/>
    <w:basedOn w:val="a0"/>
    <w:rsid w:val="00F04D2B"/>
  </w:style>
  <w:style w:type="paragraph" w:styleId="a7">
    <w:name w:val="Normal (Web)"/>
    <w:basedOn w:val="a"/>
    <w:uiPriority w:val="99"/>
    <w:semiHidden/>
    <w:unhideWhenUsed/>
    <w:rsid w:val="00DB29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0">
    <w:name w:val="s0"/>
    <w:basedOn w:val="a0"/>
    <w:rsid w:val="00DB2904"/>
  </w:style>
  <w:style w:type="paragraph" w:styleId="a8">
    <w:name w:val="header"/>
    <w:basedOn w:val="a"/>
    <w:link w:val="a9"/>
    <w:uiPriority w:val="99"/>
    <w:unhideWhenUsed/>
    <w:rsid w:val="006B43B6"/>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B43B6"/>
    <w:rPr>
      <w:rFonts w:eastAsiaTheme="minorEastAsia"/>
      <w:lang w:eastAsia="ru-RU"/>
    </w:rPr>
  </w:style>
  <w:style w:type="paragraph" w:styleId="aa">
    <w:name w:val="footer"/>
    <w:basedOn w:val="a"/>
    <w:link w:val="ab"/>
    <w:uiPriority w:val="99"/>
    <w:unhideWhenUsed/>
    <w:rsid w:val="006B43B6"/>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B43B6"/>
    <w:rPr>
      <w:rFonts w:eastAsiaTheme="minorEastAsia"/>
      <w:lang w:eastAsia="ru-RU"/>
    </w:rPr>
  </w:style>
  <w:style w:type="paragraph" w:styleId="ac">
    <w:name w:val="Balloon Text"/>
    <w:basedOn w:val="a"/>
    <w:link w:val="ad"/>
    <w:uiPriority w:val="99"/>
    <w:semiHidden/>
    <w:unhideWhenUsed/>
    <w:rsid w:val="006B43B6"/>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6B43B6"/>
    <w:rPr>
      <w:rFonts w:ascii="Tahoma" w:eastAsiaTheme="minorEastAsia" w:hAnsi="Tahoma" w:cs="Tahoma"/>
      <w:sz w:val="16"/>
      <w:szCs w:val="16"/>
      <w:lang w:eastAsia="ru-RU"/>
    </w:rPr>
  </w:style>
  <w:style w:type="character" w:styleId="ae">
    <w:name w:val="Strong"/>
    <w:basedOn w:val="a0"/>
    <w:uiPriority w:val="22"/>
    <w:qFormat/>
    <w:rsid w:val="006B43B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851466">
      <w:bodyDiv w:val="1"/>
      <w:marLeft w:val="0"/>
      <w:marRight w:val="0"/>
      <w:marTop w:val="0"/>
      <w:marBottom w:val="0"/>
      <w:divBdr>
        <w:top w:val="none" w:sz="0" w:space="0" w:color="auto"/>
        <w:left w:val="none" w:sz="0" w:space="0" w:color="auto"/>
        <w:bottom w:val="none" w:sz="0" w:space="0" w:color="auto"/>
        <w:right w:val="none" w:sz="0" w:space="0" w:color="auto"/>
      </w:divBdr>
      <w:divsChild>
        <w:div w:id="952521443">
          <w:marLeft w:val="0"/>
          <w:marRight w:val="0"/>
          <w:marTop w:val="0"/>
          <w:marBottom w:val="0"/>
          <w:divBdr>
            <w:top w:val="none" w:sz="0" w:space="0" w:color="auto"/>
            <w:left w:val="none" w:sz="0" w:space="0" w:color="auto"/>
            <w:bottom w:val="none" w:sz="0" w:space="0" w:color="auto"/>
            <w:right w:val="none" w:sz="0" w:space="0" w:color="auto"/>
          </w:divBdr>
        </w:div>
        <w:div w:id="1988776545">
          <w:marLeft w:val="0"/>
          <w:marRight w:val="0"/>
          <w:marTop w:val="0"/>
          <w:marBottom w:val="0"/>
          <w:divBdr>
            <w:top w:val="none" w:sz="0" w:space="0" w:color="auto"/>
            <w:left w:val="none" w:sz="0" w:space="0" w:color="auto"/>
            <w:bottom w:val="none" w:sz="0" w:space="0" w:color="auto"/>
            <w:right w:val="none" w:sz="0" w:space="0" w:color="auto"/>
          </w:divBdr>
        </w:div>
        <w:div w:id="2140567543">
          <w:marLeft w:val="0"/>
          <w:marRight w:val="0"/>
          <w:marTop w:val="0"/>
          <w:marBottom w:val="0"/>
          <w:divBdr>
            <w:top w:val="none" w:sz="0" w:space="0" w:color="auto"/>
            <w:left w:val="none" w:sz="0" w:space="0" w:color="auto"/>
            <w:bottom w:val="none" w:sz="0" w:space="0" w:color="auto"/>
            <w:right w:val="none" w:sz="0" w:space="0" w:color="auto"/>
          </w:divBdr>
        </w:div>
      </w:divsChild>
    </w:div>
    <w:div w:id="1785492373">
      <w:bodyDiv w:val="1"/>
      <w:marLeft w:val="0"/>
      <w:marRight w:val="0"/>
      <w:marTop w:val="0"/>
      <w:marBottom w:val="0"/>
      <w:divBdr>
        <w:top w:val="none" w:sz="0" w:space="0" w:color="auto"/>
        <w:left w:val="none" w:sz="0" w:space="0" w:color="auto"/>
        <w:bottom w:val="none" w:sz="0" w:space="0" w:color="auto"/>
        <w:right w:val="none" w:sz="0" w:space="0" w:color="auto"/>
      </w:divBdr>
      <w:divsChild>
        <w:div w:id="1379818935">
          <w:marLeft w:val="0"/>
          <w:marRight w:val="0"/>
          <w:marTop w:val="0"/>
          <w:marBottom w:val="0"/>
          <w:divBdr>
            <w:top w:val="none" w:sz="0" w:space="0" w:color="auto"/>
            <w:left w:val="none" w:sz="0" w:space="0" w:color="auto"/>
            <w:bottom w:val="none" w:sz="0" w:space="0" w:color="auto"/>
            <w:right w:val="none" w:sz="0" w:space="0" w:color="auto"/>
          </w:divBdr>
        </w:div>
        <w:div w:id="1791897507">
          <w:marLeft w:val="0"/>
          <w:marRight w:val="0"/>
          <w:marTop w:val="0"/>
          <w:marBottom w:val="0"/>
          <w:divBdr>
            <w:top w:val="none" w:sz="0" w:space="0" w:color="auto"/>
            <w:left w:val="none" w:sz="0" w:space="0" w:color="auto"/>
            <w:bottom w:val="none" w:sz="0" w:space="0" w:color="auto"/>
            <w:right w:val="none" w:sz="0" w:space="0" w:color="auto"/>
          </w:divBdr>
        </w:div>
        <w:div w:id="290206559">
          <w:marLeft w:val="0"/>
          <w:marRight w:val="0"/>
          <w:marTop w:val="0"/>
          <w:marBottom w:val="0"/>
          <w:divBdr>
            <w:top w:val="none" w:sz="0" w:space="0" w:color="auto"/>
            <w:left w:val="none" w:sz="0" w:space="0" w:color="auto"/>
            <w:bottom w:val="none" w:sz="0" w:space="0" w:color="auto"/>
            <w:right w:val="none" w:sz="0" w:space="0" w:color="auto"/>
          </w:divBdr>
        </w:div>
        <w:div w:id="1590309151">
          <w:marLeft w:val="0"/>
          <w:marRight w:val="0"/>
          <w:marTop w:val="0"/>
          <w:marBottom w:val="0"/>
          <w:divBdr>
            <w:top w:val="none" w:sz="0" w:space="0" w:color="auto"/>
            <w:left w:val="none" w:sz="0" w:space="0" w:color="auto"/>
            <w:bottom w:val="none" w:sz="0" w:space="0" w:color="auto"/>
            <w:right w:val="none" w:sz="0" w:space="0" w:color="auto"/>
          </w:divBdr>
        </w:div>
        <w:div w:id="438645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pravo.kz/nashi-uslugi/" TargetMode="External"/><Relationship Id="rId13" Type="http://schemas.openxmlformats.org/officeDocument/2006/relationships/hyperlink" Target="http://www.zakonpravo.kz/" TargetMode="External"/><Relationship Id="rId18" Type="http://schemas.openxmlformats.org/officeDocument/2006/relationships/hyperlink" Target="http://online.prg.kz/?m=ShowLink&amp;id=1000131964"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online.zakon.kz/Document/?doc_id=1006061" TargetMode="External"/><Relationship Id="rId7" Type="http://schemas.openxmlformats.org/officeDocument/2006/relationships/hyperlink" Target="https://www.instagram.com/zakonpravo.kz/?hl=ru" TargetMode="External"/><Relationship Id="rId12" Type="http://schemas.openxmlformats.org/officeDocument/2006/relationships/hyperlink" Target="mailto:info@zakonpravo.kz" TargetMode="External"/><Relationship Id="rId17" Type="http://schemas.openxmlformats.org/officeDocument/2006/relationships/hyperlink" Target="https://online.zakon.kz/Document/?doc_id=1006061"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online.zakon.kz/Document/?doc_id=1006061" TargetMode="External"/><Relationship Id="rId20" Type="http://schemas.openxmlformats.org/officeDocument/2006/relationships/hyperlink" Target="https://online.zakon.kz/Document/?doc_id=100606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pravo.kz/kontakty/" TargetMode="External"/><Relationship Id="rId24" Type="http://schemas.openxmlformats.org/officeDocument/2006/relationships/hyperlink" Target="https://zen.yandex.ru/media/id/5deccab33f548700ae270852/v-period-karantina-mnogodetnye-mamy-almaty-pridumali-delo-sposobnoe-spasti-jizni-5edf5f010cd9402a9e2b2315" TargetMode="External"/><Relationship Id="rId5" Type="http://schemas.openxmlformats.org/officeDocument/2006/relationships/footnotes" Target="footnotes.xml"/><Relationship Id="rId15" Type="http://schemas.openxmlformats.org/officeDocument/2006/relationships/hyperlink" Target="https://online.zakon.kz/Document/?doc_id=1006061" TargetMode="External"/><Relationship Id="rId23" Type="http://schemas.openxmlformats.org/officeDocument/2006/relationships/hyperlink" Target="https://online.zakon.kz/Document/?doc_id=1006061" TargetMode="External"/><Relationship Id="rId28" Type="http://schemas.openxmlformats.org/officeDocument/2006/relationships/theme" Target="theme/theme1.xml"/><Relationship Id="rId10" Type="http://schemas.openxmlformats.org/officeDocument/2006/relationships/hyperlink" Target="https://www.facebook.com/ZakonPravoKazahstan/" TargetMode="External"/><Relationship Id="rId19" Type="http://schemas.openxmlformats.org/officeDocument/2006/relationships/hyperlink" Target="https://online.zakon.kz/Document/?doc_id=1006061" TargetMode="External"/><Relationship Id="rId4" Type="http://schemas.openxmlformats.org/officeDocument/2006/relationships/webSettings" Target="webSettings.xml"/><Relationship Id="rId9" Type="http://schemas.openxmlformats.org/officeDocument/2006/relationships/hyperlink" Target="https://zakonpravo.kz/blanki/" TargetMode="External"/><Relationship Id="rId14" Type="http://schemas.openxmlformats.org/officeDocument/2006/relationships/hyperlink" Target="mailto:zakon_np@mail.ru" TargetMode="External"/><Relationship Id="rId22" Type="http://schemas.openxmlformats.org/officeDocument/2006/relationships/hyperlink" Target="https://online.zakon.kz/Document/?doc_id=1006061"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zakonpravo.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2003</Words>
  <Characters>11421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13398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Юридическая_контора Закон_и_право</dc:creator>
  <cp:lastModifiedBy>Учетная запись Майкрософт</cp:lastModifiedBy>
  <cp:revision>7</cp:revision>
  <dcterms:created xsi:type="dcterms:W3CDTF">2021-03-18T04:13:00Z</dcterms:created>
  <dcterms:modified xsi:type="dcterms:W3CDTF">2021-07-05T12:05:00Z</dcterms:modified>
</cp:coreProperties>
</file>