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0A6F5" w14:textId="77777777" w:rsidR="00B56703" w:rsidRDefault="00B56703" w:rsidP="00A81D5F">
      <w:pPr>
        <w:jc w:val="both"/>
      </w:pPr>
    </w:p>
    <w:p w14:paraId="00379CCD" w14:textId="4141AE97" w:rsidR="00A81D5F" w:rsidRDefault="00B56703" w:rsidP="00B567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56703">
        <w:rPr>
          <w:rFonts w:ascii="Times New Roman" w:hAnsi="Times New Roman" w:cs="Times New Roman"/>
          <w:b/>
          <w:sz w:val="24"/>
          <w:szCs w:val="24"/>
        </w:rPr>
        <w:t>Әкімшілік</w:t>
      </w:r>
      <w:proofErr w:type="spellEnd"/>
      <w:r w:rsidRPr="00B5670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b/>
          <w:sz w:val="24"/>
          <w:szCs w:val="24"/>
        </w:rPr>
        <w:t>іс</w:t>
      </w:r>
      <w:proofErr w:type="spellEnd"/>
      <w:r w:rsidRPr="00B5670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b/>
          <w:sz w:val="24"/>
          <w:szCs w:val="24"/>
        </w:rPr>
        <w:t>жеке</w:t>
      </w:r>
      <w:proofErr w:type="spellEnd"/>
      <w:r w:rsidRPr="00B5670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b/>
          <w:sz w:val="24"/>
          <w:szCs w:val="24"/>
        </w:rPr>
        <w:t>тұлғаның</w:t>
      </w:r>
      <w:proofErr w:type="spellEnd"/>
      <w:r w:rsidRPr="00B5670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b/>
          <w:sz w:val="24"/>
          <w:szCs w:val="24"/>
        </w:rPr>
        <w:t>әрекеттерінде</w:t>
      </w:r>
      <w:proofErr w:type="spellEnd"/>
      <w:r w:rsidRPr="00B5670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b/>
          <w:sz w:val="24"/>
          <w:szCs w:val="24"/>
        </w:rPr>
        <w:t>құқық</w:t>
      </w:r>
      <w:proofErr w:type="spellEnd"/>
      <w:r w:rsidRPr="00B5670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b/>
          <w:sz w:val="24"/>
          <w:szCs w:val="24"/>
        </w:rPr>
        <w:t>бұзушылық</w:t>
      </w:r>
      <w:proofErr w:type="spellEnd"/>
      <w:r w:rsidRPr="00B5670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b/>
          <w:sz w:val="24"/>
          <w:szCs w:val="24"/>
        </w:rPr>
        <w:t>құрамы</w:t>
      </w:r>
      <w:proofErr w:type="spellEnd"/>
      <w:r w:rsidRPr="00B5670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b/>
          <w:sz w:val="24"/>
          <w:szCs w:val="24"/>
        </w:rPr>
        <w:t>болмауына</w:t>
      </w:r>
      <w:proofErr w:type="spellEnd"/>
      <w:r w:rsidRPr="00B5670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b/>
          <w:sz w:val="24"/>
          <w:szCs w:val="24"/>
        </w:rPr>
        <w:t>байланысты</w:t>
      </w:r>
      <w:proofErr w:type="spellEnd"/>
      <w:r w:rsidRPr="00B5670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b/>
          <w:sz w:val="24"/>
          <w:szCs w:val="24"/>
        </w:rPr>
        <w:t>қысқартылды</w:t>
      </w:r>
      <w:proofErr w:type="spellEnd"/>
    </w:p>
    <w:p w14:paraId="26FFC60D" w14:textId="77777777" w:rsidR="003A068E" w:rsidRDefault="00B56703" w:rsidP="00B5670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56703">
        <w:rPr>
          <w:rFonts w:ascii="Times New Roman" w:hAnsi="Times New Roman" w:cs="Times New Roman"/>
          <w:sz w:val="24"/>
          <w:szCs w:val="24"/>
        </w:rPr>
        <w:t xml:space="preserve">Атырау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облысы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аумақтық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инспекциясының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– Инспекция) 2013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24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қыркүйектегі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№ 106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С.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ӘҚБтК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) 118-бабымен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кінәлі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танылып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50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айлық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есептік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көрсеткіш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мөлшерінде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86 550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айыппұл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салынған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. Атырау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қаласының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мамандандырылған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2014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24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қаңтардағы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ұйғарымымен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Инспекцияның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қаулысы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бұзушы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С.-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шағымы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қанағаттандырусыз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қалдырылған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E4E0108" w14:textId="13225411" w:rsidR="003056DC" w:rsidRDefault="003A068E" w:rsidP="00B5670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proofErr w:type="spellStart"/>
        <w:r w:rsidR="00B56703" w:rsidRPr="003056DC">
          <w:rPr>
            <w:rStyle w:val="aa"/>
            <w:rFonts w:ascii="Times New Roman" w:hAnsi="Times New Roman" w:cs="Times New Roman"/>
            <w:sz w:val="24"/>
            <w:szCs w:val="24"/>
          </w:rPr>
          <w:t>Әкімшілік</w:t>
        </w:r>
        <w:proofErr w:type="spellEnd"/>
        <w:r w:rsidR="00B56703" w:rsidRPr="003056DC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B56703" w:rsidRPr="003056DC">
          <w:rPr>
            <w:rStyle w:val="aa"/>
            <w:rFonts w:ascii="Times New Roman" w:hAnsi="Times New Roman" w:cs="Times New Roman"/>
            <w:sz w:val="24"/>
            <w:szCs w:val="24"/>
          </w:rPr>
          <w:t>іс</w:t>
        </w:r>
        <w:proofErr w:type="spellEnd"/>
        <w:r w:rsidR="00B56703" w:rsidRPr="003056DC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B56703" w:rsidRPr="003056DC">
          <w:rPr>
            <w:rStyle w:val="aa"/>
            <w:rFonts w:ascii="Times New Roman" w:hAnsi="Times New Roman" w:cs="Times New Roman"/>
            <w:sz w:val="24"/>
            <w:szCs w:val="24"/>
          </w:rPr>
          <w:t>апелляциялық</w:t>
        </w:r>
        <w:proofErr w:type="spellEnd"/>
        <w:r w:rsidR="00B56703" w:rsidRPr="003056DC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B56703" w:rsidRPr="003056DC">
          <w:rPr>
            <w:rStyle w:val="aa"/>
            <w:rFonts w:ascii="Times New Roman" w:hAnsi="Times New Roman" w:cs="Times New Roman"/>
            <w:sz w:val="24"/>
            <w:szCs w:val="24"/>
          </w:rPr>
          <w:t>тәртіпте</w:t>
        </w:r>
        <w:proofErr w:type="spellEnd"/>
      </w:hyperlink>
      <w:r w:rsidR="00B56703"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6703" w:rsidRPr="00B56703">
        <w:rPr>
          <w:rFonts w:ascii="Times New Roman" w:hAnsi="Times New Roman" w:cs="Times New Roman"/>
          <w:sz w:val="24"/>
          <w:szCs w:val="24"/>
        </w:rPr>
        <w:t>қаралмаған</w:t>
      </w:r>
      <w:proofErr w:type="spellEnd"/>
      <w:r w:rsidR="00B56703" w:rsidRPr="00B5670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56703" w:rsidRPr="00B56703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="00B56703"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6703" w:rsidRPr="00B56703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="00B56703" w:rsidRPr="00B56703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="00B56703" w:rsidRPr="00B56703">
        <w:rPr>
          <w:rFonts w:ascii="Times New Roman" w:hAnsi="Times New Roman" w:cs="Times New Roman"/>
          <w:sz w:val="24"/>
          <w:szCs w:val="24"/>
        </w:rPr>
        <w:t>Прокурорының</w:t>
      </w:r>
      <w:proofErr w:type="spellEnd"/>
      <w:r w:rsidR="00B56703"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6703" w:rsidRPr="00B56703">
        <w:rPr>
          <w:rFonts w:ascii="Times New Roman" w:hAnsi="Times New Roman" w:cs="Times New Roman"/>
          <w:sz w:val="24"/>
          <w:szCs w:val="24"/>
        </w:rPr>
        <w:t>орынбасары</w:t>
      </w:r>
      <w:proofErr w:type="spellEnd"/>
      <w:r w:rsidR="00B56703"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6703" w:rsidRPr="00B56703">
        <w:rPr>
          <w:rFonts w:ascii="Times New Roman" w:hAnsi="Times New Roman" w:cs="Times New Roman"/>
          <w:sz w:val="24"/>
          <w:szCs w:val="24"/>
        </w:rPr>
        <w:t>наразылығында</w:t>
      </w:r>
      <w:proofErr w:type="spellEnd"/>
      <w:r w:rsidR="00B56703"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6703" w:rsidRPr="00B56703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="00B56703"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6703" w:rsidRPr="00B56703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="00B56703"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6703" w:rsidRPr="00B56703">
        <w:rPr>
          <w:rFonts w:ascii="Times New Roman" w:hAnsi="Times New Roman" w:cs="Times New Roman"/>
          <w:sz w:val="24"/>
          <w:szCs w:val="24"/>
        </w:rPr>
        <w:t>қабылданған</w:t>
      </w:r>
      <w:proofErr w:type="spellEnd"/>
      <w:r w:rsidR="00B56703" w:rsidRPr="00B56703">
        <w:rPr>
          <w:rFonts w:ascii="Times New Roman" w:hAnsi="Times New Roman" w:cs="Times New Roman"/>
          <w:sz w:val="24"/>
          <w:szCs w:val="24"/>
        </w:rPr>
        <w:t xml:space="preserve"> Инспекция </w:t>
      </w:r>
      <w:proofErr w:type="spellStart"/>
      <w:r w:rsidR="00B56703" w:rsidRPr="00B56703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="00B56703"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6703" w:rsidRPr="00B56703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="00B56703" w:rsidRPr="00B56703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="00B56703" w:rsidRPr="00B56703">
        <w:rPr>
          <w:rFonts w:ascii="Times New Roman" w:hAnsi="Times New Roman" w:cs="Times New Roman"/>
          <w:sz w:val="24"/>
          <w:szCs w:val="24"/>
        </w:rPr>
        <w:t>актісімен</w:t>
      </w:r>
      <w:proofErr w:type="spellEnd"/>
      <w:r w:rsidR="00B56703"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6703" w:rsidRPr="00B56703">
        <w:rPr>
          <w:rFonts w:ascii="Times New Roman" w:hAnsi="Times New Roman" w:cs="Times New Roman"/>
          <w:sz w:val="24"/>
          <w:szCs w:val="24"/>
        </w:rPr>
        <w:t>келіспей</w:t>
      </w:r>
      <w:proofErr w:type="spellEnd"/>
      <w:r w:rsidR="00B56703" w:rsidRPr="00B567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56703" w:rsidRPr="00B56703">
        <w:rPr>
          <w:rFonts w:ascii="Times New Roman" w:hAnsi="Times New Roman" w:cs="Times New Roman"/>
          <w:sz w:val="24"/>
          <w:szCs w:val="24"/>
        </w:rPr>
        <w:t>олардың</w:t>
      </w:r>
      <w:proofErr w:type="spellEnd"/>
      <w:r w:rsidR="00B56703"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6703" w:rsidRPr="00B56703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="00B56703"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6703" w:rsidRPr="00B56703">
        <w:rPr>
          <w:rFonts w:ascii="Times New Roman" w:hAnsi="Times New Roman" w:cs="Times New Roman"/>
          <w:sz w:val="24"/>
          <w:szCs w:val="24"/>
        </w:rPr>
        <w:t>жойып</w:t>
      </w:r>
      <w:proofErr w:type="spellEnd"/>
      <w:r w:rsidR="00B56703" w:rsidRPr="00B567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56703" w:rsidRPr="00B56703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="00B56703"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6703" w:rsidRPr="00B56703">
        <w:rPr>
          <w:rFonts w:ascii="Times New Roman" w:hAnsi="Times New Roman" w:cs="Times New Roman"/>
          <w:sz w:val="24"/>
          <w:szCs w:val="24"/>
        </w:rPr>
        <w:t>істің</w:t>
      </w:r>
      <w:proofErr w:type="spellEnd"/>
      <w:r w:rsidR="00B56703"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6703" w:rsidRPr="00B56703">
        <w:rPr>
          <w:rFonts w:ascii="Times New Roman" w:hAnsi="Times New Roman" w:cs="Times New Roman"/>
          <w:sz w:val="24"/>
          <w:szCs w:val="24"/>
        </w:rPr>
        <w:t>өндірісін</w:t>
      </w:r>
      <w:proofErr w:type="spellEnd"/>
      <w:r w:rsidR="00B56703"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6703" w:rsidRPr="00B56703">
        <w:rPr>
          <w:rFonts w:ascii="Times New Roman" w:hAnsi="Times New Roman" w:cs="Times New Roman"/>
          <w:sz w:val="24"/>
          <w:szCs w:val="24"/>
        </w:rPr>
        <w:t>қысқартуды</w:t>
      </w:r>
      <w:proofErr w:type="spellEnd"/>
      <w:r w:rsidR="00B56703"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6703" w:rsidRPr="00B56703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="00B56703"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6703" w:rsidRPr="00B56703">
        <w:rPr>
          <w:rFonts w:ascii="Times New Roman" w:hAnsi="Times New Roman" w:cs="Times New Roman"/>
          <w:sz w:val="24"/>
          <w:szCs w:val="24"/>
        </w:rPr>
        <w:t>шағымды</w:t>
      </w:r>
      <w:proofErr w:type="spellEnd"/>
      <w:r w:rsidR="00B56703"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6703" w:rsidRPr="00B56703">
        <w:rPr>
          <w:rFonts w:ascii="Times New Roman" w:hAnsi="Times New Roman" w:cs="Times New Roman"/>
          <w:sz w:val="24"/>
          <w:szCs w:val="24"/>
        </w:rPr>
        <w:t>қанағаттандыруды</w:t>
      </w:r>
      <w:proofErr w:type="spellEnd"/>
      <w:r w:rsidR="00B56703"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6703" w:rsidRPr="00B56703">
        <w:rPr>
          <w:rFonts w:ascii="Times New Roman" w:hAnsi="Times New Roman" w:cs="Times New Roman"/>
          <w:sz w:val="24"/>
          <w:szCs w:val="24"/>
        </w:rPr>
        <w:t>сұраған</w:t>
      </w:r>
      <w:proofErr w:type="spellEnd"/>
      <w:r w:rsidR="00B56703">
        <w:rPr>
          <w:rFonts w:ascii="Times New Roman" w:hAnsi="Times New Roman" w:cs="Times New Roman"/>
          <w:sz w:val="24"/>
          <w:szCs w:val="24"/>
        </w:rPr>
        <w:t>.</w:t>
      </w:r>
    </w:p>
    <w:p w14:paraId="4D7DB27F" w14:textId="77777777" w:rsidR="003A068E" w:rsidRDefault="00B56703" w:rsidP="00B5670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Наразылықтың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уәждерін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қуаттаған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прокурордың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қорытындысын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тыңдап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материалдарын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зерделеп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қадағалаушы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прокурордың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наразылығы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төмендегі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негіздерге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қанағаттандыруға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тұжырымға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келеді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құжаттарымен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анықталғандай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, Исатай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ауданы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Аққыстау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селосының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Елорда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86-үйінің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тұрғыны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С.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өзіне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тиесілі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2009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9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желтоқсандағы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56703">
        <w:rPr>
          <w:rFonts w:ascii="Times New Roman" w:hAnsi="Times New Roman" w:cs="Times New Roman"/>
          <w:sz w:val="24"/>
          <w:szCs w:val="24"/>
        </w:rPr>
        <w:t>№ 2-1744</w:t>
      </w:r>
      <w:proofErr w:type="gram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мұраға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қалдыру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куәлігі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үйді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пайдалану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құрылыс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мақсатында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берілген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0,0750 га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учаскесін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нақты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өлшеу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0,1365 га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құрағаны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, 0,0615 га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артық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пайдаланып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келгені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анықталып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әрекеттер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A3DEA95" w14:textId="3D5DAB34" w:rsidR="003056DC" w:rsidRDefault="00B56703" w:rsidP="00B5670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сотта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қарау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барысында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Атырау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облысы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Исатай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ауданы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Аққыстау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селосы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Елорда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көшесіндегі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86-үйдің 0,075 га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учаскесімен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бірге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С.-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анасы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иелігінде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екені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учаскесімен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бірге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2009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9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желтоқсандағы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мұраға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қалдыру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куәлігінің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меншігінде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екені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анықталған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>. Ал А.-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баласы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С. дау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туындап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тұрған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Елорда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көшесі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, 86-үйдің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тұрғыны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>.</w:t>
      </w:r>
    </w:p>
    <w:p w14:paraId="235626D9" w14:textId="77777777" w:rsidR="003A068E" w:rsidRDefault="00B56703" w:rsidP="00B5670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Сондықтан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теліміне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меншік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құқығы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туындамаған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, ал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үйге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тиісті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үлесі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жоқ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С.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Аққыстау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селосы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Амангелді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көшесіндегі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8 -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үйде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тұратыны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анықталған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Дегенмен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, </w:t>
      </w:r>
      <w:hyperlink r:id="rId7" w:history="1">
        <w:proofErr w:type="spellStart"/>
        <w:r w:rsidRPr="003056DC">
          <w:rPr>
            <w:rStyle w:val="aa"/>
            <w:rFonts w:ascii="Times New Roman" w:hAnsi="Times New Roman" w:cs="Times New Roman"/>
            <w:sz w:val="24"/>
            <w:szCs w:val="24"/>
          </w:rPr>
          <w:t>әкімшілік</w:t>
        </w:r>
        <w:proofErr w:type="spellEnd"/>
        <w:r w:rsidRPr="003056DC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3056DC">
          <w:rPr>
            <w:rStyle w:val="aa"/>
            <w:rFonts w:ascii="Times New Roman" w:hAnsi="Times New Roman" w:cs="Times New Roman"/>
            <w:sz w:val="24"/>
            <w:szCs w:val="24"/>
          </w:rPr>
          <w:t>құқық</w:t>
        </w:r>
        <w:proofErr w:type="spellEnd"/>
        <w:r w:rsidRPr="003056DC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3056DC">
          <w:rPr>
            <w:rStyle w:val="aa"/>
            <w:rFonts w:ascii="Times New Roman" w:hAnsi="Times New Roman" w:cs="Times New Roman"/>
            <w:sz w:val="24"/>
            <w:szCs w:val="24"/>
          </w:rPr>
          <w:t>бұзушылық</w:t>
        </w:r>
        <w:proofErr w:type="spellEnd"/>
      </w:hyperlink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хаттама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учаскесінің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меншік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иесі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бөлек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тұратын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учаскесіне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қатысы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жоқ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ұлы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С.-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қате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толтырылғанына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қарамастан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, сот оны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Инспекцияның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қаулысына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шағымдану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мерзімін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дәлелсіз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себептермен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өткізіп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алды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шағымын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қанағаттандырудан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тартқан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D55AA5D" w14:textId="6A358C59" w:rsidR="003056DC" w:rsidRDefault="00B56703" w:rsidP="00B5670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>, АІЖК-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275-бабының 7-бөлігінде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шағым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беру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мерзімінің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өткізіліп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алуы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қолдану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мерзімінің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сондай-ақ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қаулының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орындалу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мерзімінің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өтуі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шағымды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қарауға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қабылдаудан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тартуына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негіз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табылмайды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61FD87F" w14:textId="77777777" w:rsidR="003A068E" w:rsidRDefault="00B56703" w:rsidP="00B5670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Мерзімдер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олардың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шешу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маңызын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шағымның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мазмұнына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қарамастан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тексереді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делінген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ӘҚБтК-нің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28-бабының 1-бөлігінде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жеке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тұлғаның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ӘҚБтК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әкiмшiлiк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жауаптылық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құқыққа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қарсы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кiнәлi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қасақана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абайсызда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жасалған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iс-әрекетi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әрекетсiздiгi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әкiмшiлiк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танылатындығы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BA571FC" w14:textId="77777777" w:rsidR="003A068E" w:rsidRDefault="00B56703" w:rsidP="00B5670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Мұндай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жағдайда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>, С.-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ӘҚБтК-нің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118-бабымен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қаралған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әрекеттерінде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бұзушылықтың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құрамы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болмауына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қысқартылуға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ӘҚБтК-нің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665-бабының 1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3-тармақтарына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әкiмшiлiк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iс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lastRenderedPageBreak/>
        <w:t>бойынша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қаулыда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баяндалған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iстiң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нақты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мән-жайлары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тұжырымдарының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шағымды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наразылықты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қарау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кезiнде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зерттелген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дәлелдемелерге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сай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келмеуi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ӘҚБтК-нің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iс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жүргiзу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proofErr w:type="spellStart"/>
        <w:r w:rsidRPr="003056DC">
          <w:rPr>
            <w:rStyle w:val="aa"/>
            <w:rFonts w:ascii="Times New Roman" w:hAnsi="Times New Roman" w:cs="Times New Roman"/>
            <w:sz w:val="24"/>
            <w:szCs w:val="24"/>
          </w:rPr>
          <w:t>нормаларының</w:t>
        </w:r>
        <w:proofErr w:type="spellEnd"/>
        <w:r w:rsidRPr="003056DC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3056DC">
          <w:rPr>
            <w:rStyle w:val="aa"/>
            <w:rFonts w:ascii="Times New Roman" w:hAnsi="Times New Roman" w:cs="Times New Roman"/>
            <w:sz w:val="24"/>
            <w:szCs w:val="24"/>
          </w:rPr>
          <w:t>елеулi</w:t>
        </w:r>
        <w:proofErr w:type="spellEnd"/>
        <w:r w:rsidRPr="003056DC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3056DC">
          <w:rPr>
            <w:rStyle w:val="aa"/>
            <w:rFonts w:ascii="Times New Roman" w:hAnsi="Times New Roman" w:cs="Times New Roman"/>
            <w:sz w:val="24"/>
            <w:szCs w:val="24"/>
          </w:rPr>
          <w:t>түрде</w:t>
        </w:r>
        <w:proofErr w:type="spellEnd"/>
        <w:r w:rsidRPr="003056DC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3056DC">
          <w:rPr>
            <w:rStyle w:val="aa"/>
            <w:rFonts w:ascii="Times New Roman" w:hAnsi="Times New Roman" w:cs="Times New Roman"/>
            <w:sz w:val="24"/>
            <w:szCs w:val="24"/>
          </w:rPr>
          <w:t>бұзылуына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негіз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табылады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29D933E" w14:textId="6EC160A4" w:rsidR="00B56703" w:rsidRPr="00B56703" w:rsidRDefault="00B56703" w:rsidP="00B56703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көрсетілгендердің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аумақтық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инспекциясы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қаулысының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С.-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ұйғарымның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күші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жойылып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өндірістен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қысқартылды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Бас Прокуроры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орынбасарының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наразылығы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03">
        <w:rPr>
          <w:rFonts w:ascii="Times New Roman" w:hAnsi="Times New Roman" w:cs="Times New Roman"/>
          <w:sz w:val="24"/>
          <w:szCs w:val="24"/>
        </w:rPr>
        <w:t>қанағаттандырылды</w:t>
      </w:r>
      <w:proofErr w:type="spellEnd"/>
      <w:r w:rsidRPr="00B56703">
        <w:rPr>
          <w:rFonts w:ascii="Times New Roman" w:hAnsi="Times New Roman" w:cs="Times New Roman"/>
          <w:sz w:val="24"/>
          <w:szCs w:val="24"/>
        </w:rPr>
        <w:t>.</w:t>
      </w:r>
    </w:p>
    <w:p w14:paraId="7EA7FA65" w14:textId="0D3DEF47" w:rsidR="00F173BA" w:rsidRPr="00A81D5F" w:rsidRDefault="00F173BA" w:rsidP="002570B0"/>
    <w:p w14:paraId="1C113091" w14:textId="5A80DFE0" w:rsidR="00F173BA" w:rsidRPr="00A81D5F" w:rsidRDefault="00F173BA" w:rsidP="002570B0"/>
    <w:p w14:paraId="1D196CDE" w14:textId="737247FA" w:rsidR="00F173BA" w:rsidRPr="00A81D5F" w:rsidRDefault="00F173BA" w:rsidP="002570B0"/>
    <w:p w14:paraId="02403F08" w14:textId="75BEB719" w:rsidR="00F173BA" w:rsidRPr="00A81D5F" w:rsidRDefault="00F173BA" w:rsidP="002570B0"/>
    <w:p w14:paraId="308325D5" w14:textId="324F2E94" w:rsidR="00F173BA" w:rsidRPr="00A81D5F" w:rsidRDefault="00F173BA" w:rsidP="002570B0"/>
    <w:p w14:paraId="22BAA135" w14:textId="6CC745FE" w:rsidR="00F173BA" w:rsidRPr="00A81D5F" w:rsidRDefault="00F173BA" w:rsidP="002570B0"/>
    <w:p w14:paraId="33D51603" w14:textId="10BA4AEF" w:rsidR="00F173BA" w:rsidRPr="00A81D5F" w:rsidRDefault="00F173BA" w:rsidP="002570B0"/>
    <w:p w14:paraId="55D95E22" w14:textId="0EFD17BF" w:rsidR="00F173BA" w:rsidRPr="00A81D5F" w:rsidRDefault="00F173BA" w:rsidP="002570B0"/>
    <w:p w14:paraId="1E84A240" w14:textId="61513D00" w:rsidR="00F173BA" w:rsidRPr="00A81D5F" w:rsidRDefault="00F173BA" w:rsidP="002570B0"/>
    <w:p w14:paraId="049E1B58" w14:textId="408BB97D" w:rsidR="00F173BA" w:rsidRPr="00A81D5F" w:rsidRDefault="00F173BA" w:rsidP="002570B0"/>
    <w:p w14:paraId="3F19C72F" w14:textId="49CAEBA5" w:rsidR="00F173BA" w:rsidRPr="00A81D5F" w:rsidRDefault="00F173BA" w:rsidP="00F173BA">
      <w:pPr>
        <w:tabs>
          <w:tab w:val="left" w:pos="6948"/>
        </w:tabs>
      </w:pPr>
      <w:r w:rsidRPr="00A81D5F">
        <w:tab/>
      </w:r>
    </w:p>
    <w:sectPr w:rsidR="00F173BA" w:rsidRPr="00A81D5F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866B26" w14:textId="77777777" w:rsidR="00B24314" w:rsidRDefault="00B24314" w:rsidP="00702393">
      <w:pPr>
        <w:spacing w:after="0" w:line="240" w:lineRule="auto"/>
      </w:pPr>
      <w:r>
        <w:separator/>
      </w:r>
    </w:p>
  </w:endnote>
  <w:endnote w:type="continuationSeparator" w:id="0">
    <w:p w14:paraId="3AABD48A" w14:textId="77777777" w:rsidR="00B24314" w:rsidRDefault="00B24314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B6149E" w14:textId="77777777" w:rsidR="00B24314" w:rsidRDefault="00B24314" w:rsidP="00702393">
      <w:pPr>
        <w:spacing w:after="0" w:line="240" w:lineRule="auto"/>
      </w:pPr>
      <w:r>
        <w:separator/>
      </w:r>
    </w:p>
  </w:footnote>
  <w:footnote w:type="continuationSeparator" w:id="0">
    <w:p w14:paraId="7C4FE9A6" w14:textId="77777777" w:rsidR="00B24314" w:rsidRDefault="00B24314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0F48052" w:rsidR="00702393" w:rsidRPr="00017580" w:rsidRDefault="002A1A72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699C2DF3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A7D138B">
          <wp:simplePos x="0" y="0"/>
          <wp:positionH relativeFrom="margin">
            <wp:posOffset>4886325</wp:posOffset>
          </wp:positionH>
          <wp:positionV relativeFrom="paragraph">
            <wp:posOffset>564515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</w:t>
    </w:r>
    <w:r w:rsidR="009C39DD">
      <w:rPr>
        <w:noProof/>
        <w:lang w:eastAsia="ru-RU"/>
      </w:rPr>
      <w:drawing>
        <wp:inline distT="0" distB="0" distL="0" distR="0" wp14:anchorId="7EEBAAAB" wp14:editId="31FF5D01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056DC"/>
    <w:rsid w:val="00327D34"/>
    <w:rsid w:val="00327E86"/>
    <w:rsid w:val="00396063"/>
    <w:rsid w:val="003A068E"/>
    <w:rsid w:val="003C77EA"/>
    <w:rsid w:val="003E3623"/>
    <w:rsid w:val="00442855"/>
    <w:rsid w:val="00461793"/>
    <w:rsid w:val="006B0A4D"/>
    <w:rsid w:val="006E2D0A"/>
    <w:rsid w:val="00702393"/>
    <w:rsid w:val="00722D19"/>
    <w:rsid w:val="008839D3"/>
    <w:rsid w:val="008A7236"/>
    <w:rsid w:val="008E7DF6"/>
    <w:rsid w:val="0091354D"/>
    <w:rsid w:val="0094655E"/>
    <w:rsid w:val="009C39DD"/>
    <w:rsid w:val="009E6904"/>
    <w:rsid w:val="00A23573"/>
    <w:rsid w:val="00A45B15"/>
    <w:rsid w:val="00A81D5F"/>
    <w:rsid w:val="00B24314"/>
    <w:rsid w:val="00B31BDB"/>
    <w:rsid w:val="00B56703"/>
    <w:rsid w:val="00BD7730"/>
    <w:rsid w:val="00C16D9C"/>
    <w:rsid w:val="00CB275A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F946B71"/>
  <w15:docId w15:val="{2BCFF0E5-DF8F-459E-A3D1-DCEF8D9F1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3056D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ZakonPravoKa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communicationcenter.kz/bulletin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</Pages>
  <Words>570</Words>
  <Characters>3254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31</cp:revision>
  <cp:lastPrinted>2021-08-17T09:04:00Z</cp:lastPrinted>
  <dcterms:created xsi:type="dcterms:W3CDTF">2021-08-13T09:00:00Z</dcterms:created>
  <dcterms:modified xsi:type="dcterms:W3CDTF">2021-08-31T09:40:00Z</dcterms:modified>
</cp:coreProperties>
</file>