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C2BC8" w14:textId="17BDF550" w:rsidR="1513564D" w:rsidRDefault="1513564D" w:rsidP="1513564D">
      <w:pPr>
        <w:spacing w:after="200" w:line="276" w:lineRule="auto"/>
        <w:jc w:val="center"/>
        <w:rPr>
          <w:rStyle w:val="a8"/>
          <w:rFonts w:ascii="Times New Roman" w:eastAsia="Times New Roman" w:hAnsi="Times New Roman" w:cs="Times New Roman"/>
          <w:color w:val="000000" w:themeColor="text1"/>
          <w:lang w:val="kk-KZ"/>
        </w:rPr>
      </w:pPr>
      <w:r w:rsidRPr="1513564D">
        <w:rPr>
          <w:rStyle w:val="a8"/>
          <w:rFonts w:ascii="Times New Roman" w:eastAsia="Times New Roman" w:hAnsi="Times New Roman" w:cs="Times New Roman"/>
          <w:color w:val="000000" w:themeColor="text1"/>
          <w:lang w:val="kk-KZ"/>
        </w:rPr>
        <w:t>Освобождение от административной ответственности за нарушение правил дорожного движения по превышению водителями транспортных средств установленной скорости</w:t>
      </w:r>
    </w:p>
    <w:p w14:paraId="3ABE66AE" w14:textId="223F9143" w:rsidR="1513564D" w:rsidRDefault="1513564D" w:rsidP="1513564D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513564D">
        <w:rPr>
          <w:rStyle w:val="a8"/>
          <w:rFonts w:ascii="Times New Roman" w:eastAsia="Times New Roman" w:hAnsi="Times New Roman" w:cs="Times New Roman"/>
          <w:color w:val="000000" w:themeColor="text1"/>
          <w:lang w:val="kk-KZ"/>
        </w:rPr>
        <w:t xml:space="preserve">Внимание! </w:t>
      </w:r>
    </w:p>
    <w:p w14:paraId="319A8E6C" w14:textId="442E9DF4" w:rsidR="1513564D" w:rsidRDefault="1513564D" w:rsidP="1513564D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513564D">
        <w:rPr>
          <w:rStyle w:val="a8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>Юридическая компания Закон и Право, обращает ваше внимание на то, что данн</w:t>
      </w:r>
      <w:proofErr w:type="spellStart"/>
      <w:r w:rsidRPr="1513564D">
        <w:rPr>
          <w:rStyle w:val="a8"/>
          <w:rFonts w:ascii="Times New Roman" w:eastAsia="Times New Roman" w:hAnsi="Times New Roman" w:cs="Times New Roman"/>
          <w:b w:val="0"/>
          <w:bCs w:val="0"/>
          <w:color w:val="000000" w:themeColor="text1"/>
        </w:rPr>
        <w:t>ый</w:t>
      </w:r>
      <w:proofErr w:type="spellEnd"/>
      <w:r w:rsidRPr="1513564D">
        <w:rPr>
          <w:rStyle w:val="a8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 документ </w:t>
      </w:r>
      <w:r w:rsidRPr="1513564D">
        <w:rPr>
          <w:rStyle w:val="a8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 xml:space="preserve">является базовым и не всегда отвечает требованиям конкретной ситуации. Наши юристы готовы оказать вам помощь в составлении </w:t>
      </w:r>
      <w:r w:rsidRPr="1513564D">
        <w:rPr>
          <w:rStyle w:val="a8"/>
          <w:rFonts w:ascii="Times New Roman" w:eastAsia="Times New Roman" w:hAnsi="Times New Roman" w:cs="Times New Roman"/>
          <w:b w:val="0"/>
          <w:bCs w:val="0"/>
          <w:color w:val="000000" w:themeColor="text1"/>
        </w:rPr>
        <w:t>любого правового документа</w:t>
      </w:r>
      <w:r w:rsidRPr="1513564D">
        <w:rPr>
          <w:rStyle w:val="a8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 xml:space="preserve"> подходящего именно под вашу ситуацию</w:t>
      </w:r>
      <w:r w:rsidRPr="1513564D">
        <w:rPr>
          <w:rStyle w:val="a8"/>
          <w:rFonts w:ascii="Times New Roman" w:eastAsia="Times New Roman" w:hAnsi="Times New Roman" w:cs="Times New Roman"/>
          <w:b w:val="0"/>
          <w:bCs w:val="0"/>
          <w:color w:val="000000" w:themeColor="text1"/>
        </w:rPr>
        <w:t>.</w:t>
      </w:r>
    </w:p>
    <w:p w14:paraId="75EDD7E7" w14:textId="511800C3" w:rsidR="1513564D" w:rsidRDefault="1513564D" w:rsidP="1513564D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513564D">
        <w:rPr>
          <w:rStyle w:val="a8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Для подробной информации свяжитесь с юристом </w:t>
      </w:r>
      <w:proofErr w:type="spellStart"/>
      <w:r w:rsidRPr="1513564D">
        <w:rPr>
          <w:rStyle w:val="a8"/>
          <w:rFonts w:ascii="Times New Roman" w:eastAsia="Times New Roman" w:hAnsi="Times New Roman" w:cs="Times New Roman"/>
          <w:b w:val="0"/>
          <w:bCs w:val="0"/>
          <w:color w:val="000000" w:themeColor="text1"/>
        </w:rPr>
        <w:t>Кенесбек</w:t>
      </w:r>
      <w:proofErr w:type="spellEnd"/>
      <w:r w:rsidRPr="1513564D">
        <w:rPr>
          <w:rStyle w:val="a8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 Ислам, по телефону; +7 (708) 971-78-58; +7 (727) 971-78-58.</w:t>
      </w:r>
    </w:p>
    <w:p w14:paraId="127B0955" w14:textId="2ADC83BE" w:rsidR="1513564D" w:rsidRDefault="1513564D" w:rsidP="1513564D">
      <w:pPr>
        <w:pStyle w:val="a4"/>
        <w:ind w:left="5034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4AE0A" w14:textId="77777777" w:rsidR="00D46BB4" w:rsidRPr="00D46BB4" w:rsidRDefault="00D46BB4" w:rsidP="00D46BB4">
      <w:pPr>
        <w:pStyle w:val="a4"/>
        <w:ind w:left="5034"/>
        <w:rPr>
          <w:rFonts w:ascii="Times New Roman" w:hAnsi="Times New Roman" w:cs="Times New Roman"/>
          <w:b/>
          <w:bCs/>
          <w:sz w:val="24"/>
          <w:szCs w:val="24"/>
        </w:rPr>
      </w:pPr>
      <w:r w:rsidRPr="00D46BB4">
        <w:rPr>
          <w:rFonts w:ascii="Times New Roman" w:hAnsi="Times New Roman" w:cs="Times New Roman"/>
          <w:b/>
          <w:bCs/>
          <w:sz w:val="24"/>
          <w:szCs w:val="24"/>
        </w:rPr>
        <w:t>В Управление административной</w:t>
      </w:r>
    </w:p>
    <w:p w14:paraId="04C59E50" w14:textId="77777777" w:rsidR="00D46BB4" w:rsidRPr="00D46BB4" w:rsidRDefault="00D46BB4" w:rsidP="00D46BB4">
      <w:pPr>
        <w:pStyle w:val="a4"/>
        <w:ind w:left="5034"/>
        <w:rPr>
          <w:rFonts w:ascii="Times New Roman" w:hAnsi="Times New Roman" w:cs="Times New Roman"/>
          <w:b/>
          <w:bCs/>
          <w:sz w:val="24"/>
          <w:szCs w:val="24"/>
        </w:rPr>
      </w:pPr>
      <w:r w:rsidRPr="00D46BB4">
        <w:rPr>
          <w:rFonts w:ascii="Times New Roman" w:hAnsi="Times New Roman" w:cs="Times New Roman"/>
          <w:b/>
          <w:bCs/>
          <w:sz w:val="24"/>
          <w:szCs w:val="24"/>
        </w:rPr>
        <w:t>полиции Департамента полиции г. Алматы</w:t>
      </w:r>
    </w:p>
    <w:p w14:paraId="229B6E3B" w14:textId="432E54C0" w:rsidR="00D46BB4" w:rsidRPr="00D46BB4" w:rsidRDefault="00D46BB4" w:rsidP="00D46BB4">
      <w:pPr>
        <w:pStyle w:val="a4"/>
        <w:ind w:left="5034"/>
        <w:rPr>
          <w:rFonts w:ascii="Times New Roman" w:hAnsi="Times New Roman" w:cs="Times New Roman"/>
          <w:b/>
          <w:bCs/>
          <w:sz w:val="24"/>
          <w:szCs w:val="24"/>
        </w:rPr>
      </w:pPr>
      <w:r w:rsidRPr="00D46BB4">
        <w:rPr>
          <w:rFonts w:ascii="Times New Roman" w:hAnsi="Times New Roman" w:cs="Times New Roman"/>
          <w:b/>
          <w:bCs/>
          <w:sz w:val="24"/>
          <w:szCs w:val="24"/>
        </w:rPr>
        <w:t xml:space="preserve">от: гр. </w:t>
      </w:r>
      <w:r w:rsidR="00E5270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………………</w:t>
      </w:r>
    </w:p>
    <w:p w14:paraId="3FE0991D" w14:textId="071CFDB9" w:rsidR="00D46BB4" w:rsidRPr="00D46BB4" w:rsidRDefault="00D46BB4" w:rsidP="00D46BB4">
      <w:pPr>
        <w:pStyle w:val="a4"/>
        <w:ind w:left="5034"/>
        <w:rPr>
          <w:rFonts w:ascii="Times New Roman" w:hAnsi="Times New Roman" w:cs="Times New Roman"/>
          <w:sz w:val="24"/>
          <w:szCs w:val="24"/>
        </w:rPr>
      </w:pPr>
      <w:r w:rsidRPr="00D46BB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ИИН </w:t>
      </w:r>
      <w:r w:rsidR="00E52709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…………….</w:t>
      </w:r>
    </w:p>
    <w:p w14:paraId="265EB28C" w14:textId="2F129E0E" w:rsidR="00D46BB4" w:rsidRPr="00D46BB4" w:rsidRDefault="00D46BB4" w:rsidP="00D46BB4">
      <w:pPr>
        <w:pStyle w:val="a4"/>
        <w:ind w:left="5034"/>
        <w:rPr>
          <w:rFonts w:ascii="Times New Roman" w:hAnsi="Times New Roman" w:cs="Times New Roman"/>
          <w:sz w:val="24"/>
          <w:szCs w:val="24"/>
        </w:rPr>
      </w:pPr>
      <w:r w:rsidRPr="00D46BB4">
        <w:rPr>
          <w:rFonts w:ascii="Times New Roman" w:hAnsi="Times New Roman" w:cs="Times New Roman"/>
          <w:sz w:val="24"/>
          <w:szCs w:val="24"/>
        </w:rPr>
        <w:t xml:space="preserve">г. Алматы, ул. Толе би, д. </w:t>
      </w:r>
      <w:r w:rsidR="00E52709">
        <w:rPr>
          <w:rFonts w:ascii="Times New Roman" w:hAnsi="Times New Roman" w:cs="Times New Roman"/>
          <w:sz w:val="24"/>
          <w:szCs w:val="24"/>
        </w:rPr>
        <w:t>……….</w:t>
      </w:r>
      <w:r w:rsidRPr="00D46BB4">
        <w:rPr>
          <w:rFonts w:ascii="Times New Roman" w:hAnsi="Times New Roman" w:cs="Times New Roman"/>
          <w:sz w:val="24"/>
          <w:szCs w:val="24"/>
        </w:rPr>
        <w:t>, кв. 5.</w:t>
      </w:r>
    </w:p>
    <w:p w14:paraId="19F46381" w14:textId="679E4A59" w:rsidR="00D46BB4" w:rsidRPr="00D46BB4" w:rsidRDefault="00D46BB4" w:rsidP="00D46BB4">
      <w:pPr>
        <w:pStyle w:val="a4"/>
        <w:ind w:left="5034"/>
        <w:rPr>
          <w:rFonts w:ascii="Times New Roman" w:hAnsi="Times New Roman" w:cs="Times New Roman"/>
          <w:sz w:val="24"/>
          <w:szCs w:val="24"/>
        </w:rPr>
      </w:pPr>
      <w:r w:rsidRPr="00D46BB4">
        <w:rPr>
          <w:rFonts w:ascii="Times New Roman" w:hAnsi="Times New Roman" w:cs="Times New Roman"/>
          <w:sz w:val="24"/>
          <w:szCs w:val="24"/>
        </w:rPr>
        <w:t>+7 701 </w:t>
      </w:r>
      <w:r w:rsidR="00E52709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99F9A5" w14:textId="77777777" w:rsidR="00D46BB4" w:rsidRPr="00D46BB4" w:rsidRDefault="00D46BB4" w:rsidP="00D46BB4">
      <w:pPr>
        <w:pStyle w:val="a4"/>
        <w:ind w:left="503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6B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Представитель по доверенности:</w:t>
      </w:r>
    </w:p>
    <w:p w14:paraId="610B081B" w14:textId="77777777" w:rsidR="00D46BB4" w:rsidRPr="00D46BB4" w:rsidRDefault="00D46BB4" w:rsidP="00D46BB4">
      <w:pPr>
        <w:pStyle w:val="a4"/>
        <w:ind w:left="503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6B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ТОО «Юридическая компания Закон и Право» </w:t>
      </w:r>
    </w:p>
    <w:p w14:paraId="7F42D37D" w14:textId="77777777" w:rsidR="00D46BB4" w:rsidRPr="00D46BB4" w:rsidRDefault="00D46BB4" w:rsidP="00D46BB4">
      <w:pPr>
        <w:pStyle w:val="a4"/>
        <w:ind w:left="503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6B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БИН 190240029071</w:t>
      </w:r>
    </w:p>
    <w:p w14:paraId="41B860E4" w14:textId="77777777" w:rsidR="00D46BB4" w:rsidRPr="00D46BB4" w:rsidRDefault="00D46BB4" w:rsidP="00D46BB4">
      <w:pPr>
        <w:pStyle w:val="a4"/>
        <w:ind w:left="503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6B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пр. </w:t>
      </w:r>
      <w:proofErr w:type="spellStart"/>
      <w:r w:rsidRPr="00D46B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Абылай</w:t>
      </w:r>
      <w:proofErr w:type="spellEnd"/>
      <w:r w:rsidRPr="00D46B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Хана, д. 79, офис 304.</w:t>
      </w:r>
    </w:p>
    <w:p w14:paraId="5969D5AE" w14:textId="77777777" w:rsidR="00D46BB4" w:rsidRPr="00D46BB4" w:rsidRDefault="00A32FB4" w:rsidP="00D46BB4">
      <w:pPr>
        <w:pStyle w:val="a4"/>
        <w:ind w:left="5034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>
        <w:r w:rsidR="00D46BB4" w:rsidRPr="00D46BB4">
          <w:rPr>
            <w:rStyle w:val="a6"/>
            <w:rFonts w:ascii="Times New Roman" w:hAnsi="Times New Roman" w:cs="Times New Roman"/>
            <w:color w:val="0563C1"/>
            <w:sz w:val="24"/>
            <w:szCs w:val="24"/>
          </w:rPr>
          <w:t>info@zakonpravo.kz</w:t>
        </w:r>
      </w:hyperlink>
      <w:r w:rsidR="00D46BB4" w:rsidRPr="00D46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8">
        <w:r w:rsidR="00D46BB4" w:rsidRPr="00D46BB4">
          <w:rPr>
            <w:rStyle w:val="a6"/>
            <w:rFonts w:ascii="Times New Roman" w:hAnsi="Times New Roman" w:cs="Times New Roman"/>
            <w:color w:val="0563C1"/>
            <w:sz w:val="24"/>
            <w:szCs w:val="24"/>
          </w:rPr>
          <w:t>www.zakonpravo.kz</w:t>
        </w:r>
      </w:hyperlink>
      <w:r w:rsidR="00D46BB4" w:rsidRPr="00D46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C375FA8" w14:textId="77777777" w:rsidR="00D46BB4" w:rsidRPr="00D46BB4" w:rsidRDefault="00D46BB4" w:rsidP="00D46BB4">
      <w:pPr>
        <w:pStyle w:val="a4"/>
        <w:ind w:left="503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6B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+ 7 727 978 5755; +7 708 578 5758.</w:t>
      </w:r>
    </w:p>
    <w:p w14:paraId="035D9C02" w14:textId="77777777" w:rsidR="00D46BB4" w:rsidRPr="00374E86" w:rsidRDefault="00D46BB4" w:rsidP="00D46BB4">
      <w:pPr>
        <w:pStyle w:val="a4"/>
        <w:ind w:left="4536"/>
        <w:rPr>
          <w:rFonts w:ascii="Times New Roman" w:hAnsi="Times New Roman"/>
          <w:sz w:val="24"/>
          <w:szCs w:val="24"/>
        </w:rPr>
      </w:pPr>
    </w:p>
    <w:p w14:paraId="3936A263" w14:textId="77777777" w:rsidR="00D46BB4" w:rsidRDefault="00D46BB4" w:rsidP="00D46BB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0008982" w14:textId="77777777" w:rsidR="00D46BB4" w:rsidRDefault="00D46BB4" w:rsidP="00D46BB4">
      <w:pPr>
        <w:pStyle w:val="a4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освобождении от административной ответственности</w:t>
      </w:r>
    </w:p>
    <w:p w14:paraId="2FA7F607" w14:textId="77777777" w:rsidR="00D46BB4" w:rsidRDefault="00D46BB4" w:rsidP="00D46BB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9962E0E" w14:textId="05F09569" w:rsidR="00D46BB4" w:rsidRPr="00D46BB4" w:rsidRDefault="00D46BB4" w:rsidP="00D46BB4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BB4">
        <w:rPr>
          <w:rFonts w:ascii="Times New Roman" w:hAnsi="Times New Roman" w:cs="Times New Roman"/>
          <w:sz w:val="24"/>
          <w:szCs w:val="24"/>
        </w:rPr>
        <w:t xml:space="preserve">В мобильном приложении </w:t>
      </w:r>
      <w:proofErr w:type="spellStart"/>
      <w:r w:rsidRPr="00D46BB4">
        <w:rPr>
          <w:rFonts w:ascii="Times New Roman" w:hAnsi="Times New Roman" w:cs="Times New Roman"/>
          <w:sz w:val="24"/>
          <w:szCs w:val="24"/>
          <w:lang w:val="en-US"/>
        </w:rPr>
        <w:t>kaspi</w:t>
      </w:r>
      <w:proofErr w:type="spellEnd"/>
      <w:r w:rsidRPr="00D46BB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46BB4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Pr="00D46BB4">
        <w:rPr>
          <w:rFonts w:ascii="Times New Roman" w:hAnsi="Times New Roman" w:cs="Times New Roman"/>
          <w:sz w:val="24"/>
          <w:szCs w:val="24"/>
        </w:rPr>
        <w:t xml:space="preserve"> я узнала, что у меня имеются </w:t>
      </w:r>
      <w:hyperlink r:id="rId9" w:history="1">
        <w:r w:rsidRPr="00A32FB4">
          <w:rPr>
            <w:rStyle w:val="a6"/>
            <w:rFonts w:ascii="Times New Roman" w:hAnsi="Times New Roman" w:cs="Times New Roman"/>
            <w:sz w:val="24"/>
            <w:szCs w:val="24"/>
          </w:rPr>
          <w:t>административные штрафы за нарушение правил дорожного движения</w:t>
        </w:r>
      </w:hyperlink>
      <w:r w:rsidRPr="00D46BB4">
        <w:rPr>
          <w:rFonts w:ascii="Times New Roman" w:hAnsi="Times New Roman" w:cs="Times New Roman"/>
          <w:sz w:val="24"/>
          <w:szCs w:val="24"/>
        </w:rPr>
        <w:t xml:space="preserve"> по превышению водителями транспортных средств установленной скорости: </w:t>
      </w:r>
    </w:p>
    <w:p w14:paraId="7171A999" w14:textId="59FF0FBF" w:rsidR="00D46BB4" w:rsidRPr="00D46BB4" w:rsidRDefault="00D46BB4" w:rsidP="00D46BB4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BB4">
        <w:rPr>
          <w:rFonts w:ascii="Times New Roman" w:hAnsi="Times New Roman" w:cs="Times New Roman"/>
          <w:sz w:val="24"/>
          <w:szCs w:val="24"/>
        </w:rPr>
        <w:t>Материал №20190003312</w:t>
      </w:r>
      <w:r w:rsidR="00E52709">
        <w:rPr>
          <w:rFonts w:ascii="Times New Roman" w:hAnsi="Times New Roman" w:cs="Times New Roman"/>
          <w:sz w:val="24"/>
          <w:szCs w:val="24"/>
        </w:rPr>
        <w:t>……..</w:t>
      </w:r>
      <w:r w:rsidRPr="00D46BB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26.07.2020 года на сумму 6 945</w:t>
      </w:r>
      <w:r w:rsidRPr="00D46BB4">
        <w:rPr>
          <w:rStyle w:val="11pt0pt"/>
          <w:rFonts w:ascii="Times New Roman" w:hAnsi="Times New Roman" w:cs="Times New Roman"/>
          <w:sz w:val="24"/>
          <w:szCs w:val="24"/>
        </w:rPr>
        <w:t xml:space="preserve">,00 тенге; </w:t>
      </w:r>
    </w:p>
    <w:p w14:paraId="30843C9B" w14:textId="4B6750E3" w:rsidR="00D46BB4" w:rsidRPr="00D46BB4" w:rsidRDefault="00D46BB4" w:rsidP="00D46BB4">
      <w:pPr>
        <w:pStyle w:val="a4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D46BB4">
        <w:rPr>
          <w:rFonts w:ascii="Times New Roman" w:hAnsi="Times New Roman" w:cs="Times New Roman"/>
          <w:sz w:val="24"/>
          <w:szCs w:val="24"/>
        </w:rPr>
        <w:t>Материал №</w:t>
      </w:r>
      <w:r w:rsidRPr="00D46BB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20758823347</w:t>
      </w:r>
      <w:r w:rsidR="00E527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…………</w:t>
      </w:r>
      <w:r w:rsidRPr="00D46BB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от 28.08.2020 года на сумму </w:t>
      </w:r>
      <w:r w:rsidRPr="00D46BB4">
        <w:rPr>
          <w:rStyle w:val="11pt0pt"/>
          <w:rFonts w:ascii="Times New Roman" w:hAnsi="Times New Roman" w:cs="Times New Roman"/>
          <w:sz w:val="24"/>
          <w:szCs w:val="24"/>
        </w:rPr>
        <w:t>6 945,00 тенге</w:t>
      </w:r>
      <w:r>
        <w:rPr>
          <w:rStyle w:val="11pt0pt"/>
          <w:rFonts w:ascii="Times New Roman" w:hAnsi="Times New Roman" w:cs="Times New Roman"/>
          <w:sz w:val="24"/>
          <w:szCs w:val="24"/>
        </w:rPr>
        <w:t>.</w:t>
      </w:r>
    </w:p>
    <w:p w14:paraId="4E6761ED" w14:textId="77777777" w:rsidR="00D46BB4" w:rsidRPr="00D46BB4" w:rsidRDefault="00D46BB4" w:rsidP="00D46BB4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BB4">
        <w:rPr>
          <w:rFonts w:ascii="Times New Roman" w:hAnsi="Times New Roman" w:cs="Times New Roman"/>
          <w:sz w:val="24"/>
          <w:szCs w:val="24"/>
        </w:rPr>
        <w:t>Однако по указанным административном правонарушениям мной не было получено никаких уведомлений, извещений и/или предписаний об оплате, а также протоколов об административных нарушениях.</w:t>
      </w:r>
    </w:p>
    <w:p w14:paraId="6F248F65" w14:textId="77777777" w:rsidR="00D46BB4" w:rsidRPr="00D46BB4" w:rsidRDefault="00D46BB4" w:rsidP="00D46BB4">
      <w:p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BB4">
        <w:rPr>
          <w:rFonts w:ascii="Times New Roman" w:hAnsi="Times New Roman" w:cs="Times New Roman"/>
          <w:sz w:val="24"/>
          <w:szCs w:val="24"/>
        </w:rPr>
        <w:t xml:space="preserve">Согласно п. 3 ст. 822-1 КоАП РК </w:t>
      </w:r>
      <w:r w:rsidRPr="00D46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предписание о необходимости уплаты штрафа с квитанцией установленного образца направляется собственнику (владельцу) транспортного средства в течение десяти суток со дня фиксации административного правонарушения.</w:t>
      </w:r>
    </w:p>
    <w:p w14:paraId="689E0EC6" w14:textId="77777777" w:rsidR="00D46BB4" w:rsidRPr="00D46BB4" w:rsidRDefault="00D46BB4" w:rsidP="00D46BB4">
      <w:p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BB4">
        <w:rPr>
          <w:rFonts w:ascii="Times New Roman" w:hAnsi="Times New Roman" w:cs="Times New Roman"/>
          <w:sz w:val="24"/>
          <w:szCs w:val="24"/>
        </w:rPr>
        <w:lastRenderedPageBreak/>
        <w:t xml:space="preserve">Также согласно п. 1 ст. 62 КоАП РК </w:t>
      </w:r>
      <w:r w:rsidRPr="00D46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лицо не подлежит привлечению к административной ответственности по истечении двух месяцев со дня совершения административного правонарушения</w:t>
      </w:r>
      <w:r w:rsidRPr="00D46BB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2A9B027" w14:textId="77777777" w:rsidR="00D46BB4" w:rsidRPr="00D46BB4" w:rsidRDefault="00D46BB4" w:rsidP="00D46BB4">
      <w:pPr>
        <w:pStyle w:val="j12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s0"/>
          <w:color w:val="000000"/>
        </w:rPr>
      </w:pPr>
      <w:r w:rsidRPr="00D46BB4">
        <w:rPr>
          <w:rStyle w:val="s1"/>
          <w:bCs/>
          <w:color w:val="000000"/>
        </w:rPr>
        <w:t xml:space="preserve">В ст. 811 </w:t>
      </w:r>
      <w:r w:rsidRPr="00D46BB4">
        <w:t>КоАП РК указано, что</w:t>
      </w:r>
      <w:r w:rsidRPr="00D46BB4">
        <w:rPr>
          <w:rStyle w:val="s1"/>
          <w:b/>
          <w:bCs/>
          <w:color w:val="000000"/>
        </w:rPr>
        <w:t xml:space="preserve"> </w:t>
      </w:r>
      <w:r w:rsidRPr="00D46BB4">
        <w:rPr>
          <w:rStyle w:val="s0"/>
          <w:color w:val="000000"/>
        </w:rPr>
        <w:t>при обнаружении административного правонарушения и установлении совершившего его лица уполномоченное лицо, имеющее право составлять протокол об административных правонарушениях в соответствии со </w:t>
      </w:r>
      <w:r w:rsidRPr="00D46BB4">
        <w:t>статьей 804</w:t>
      </w:r>
      <w:r w:rsidRPr="00D46BB4">
        <w:rPr>
          <w:rStyle w:val="s0"/>
          <w:color w:val="000000"/>
        </w:rPr>
        <w:t> настоящего Кодекса, возбуждает административное производство и разъясняет лицу право оплаты штрафа в размере пятидесяти процентов от указанной в санкции статьи суммы штрафа в течение семи суток. Уполномоченное лицо, составившее протокол, вручает лицу копию протокола об административном правонарушении с квитанцией установленного образца. Если административное правонарушение зафиксировано сертифицированными специальными контрольно-измерительными техническими средствами и приборами, работающими в автоматическом режиме, лицо имеет право оплаты штрафа в размере пятидесяти процентов от указанной суммы штрафа в течение семи суток с момента надлежащего доставления предписания о необходимости уплаты штрафа с </w:t>
      </w:r>
      <w:r w:rsidRPr="00D46BB4">
        <w:rPr>
          <w:rStyle w:val="a7"/>
        </w:rPr>
        <w:t>квитанцией установленного образца</w:t>
      </w:r>
      <w:r w:rsidRPr="00D46BB4">
        <w:rPr>
          <w:rStyle w:val="s0"/>
        </w:rPr>
        <w:t xml:space="preserve">.  </w:t>
      </w:r>
    </w:p>
    <w:p w14:paraId="12D78311" w14:textId="77777777" w:rsidR="00D46BB4" w:rsidRPr="00D46BB4" w:rsidRDefault="00D46BB4" w:rsidP="00D46BB4">
      <w:p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BB4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62, 811, 822-1, а также Главой - 47 КоАП РК,</w:t>
      </w:r>
    </w:p>
    <w:p w14:paraId="70CBCDCF" w14:textId="77777777" w:rsidR="00D46BB4" w:rsidRPr="00D46BB4" w:rsidRDefault="00D46BB4" w:rsidP="00D46BB4">
      <w:pPr>
        <w:rPr>
          <w:rFonts w:ascii="Times New Roman" w:hAnsi="Times New Roman" w:cs="Times New Roman"/>
          <w:b/>
          <w:sz w:val="24"/>
          <w:szCs w:val="24"/>
        </w:rPr>
      </w:pPr>
      <w:r w:rsidRPr="00D46B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D46BB4">
        <w:rPr>
          <w:rFonts w:ascii="Times New Roman" w:hAnsi="Times New Roman" w:cs="Times New Roman"/>
          <w:b/>
          <w:sz w:val="24"/>
          <w:szCs w:val="24"/>
        </w:rPr>
        <w:t xml:space="preserve"> Прошу Вас:</w:t>
      </w:r>
    </w:p>
    <w:p w14:paraId="55A36599" w14:textId="43777987" w:rsidR="00D46BB4" w:rsidRPr="00D46BB4" w:rsidRDefault="00A32FB4" w:rsidP="00D46BB4">
      <w:pPr>
        <w:pStyle w:val="a3"/>
        <w:numPr>
          <w:ilvl w:val="0"/>
          <w:numId w:val="1"/>
        </w:numPr>
        <w:spacing w:after="0"/>
        <w:ind w:left="340"/>
        <w:mirrorIndents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46BB4" w:rsidRPr="00A32FB4">
          <w:rPr>
            <w:rStyle w:val="a6"/>
            <w:rFonts w:ascii="Times New Roman" w:hAnsi="Times New Roman" w:cs="Times New Roman"/>
            <w:sz w:val="24"/>
            <w:szCs w:val="24"/>
          </w:rPr>
          <w:t xml:space="preserve">Освободить гр. </w:t>
        </w:r>
        <w:r w:rsidR="00E52709" w:rsidRPr="00A32FB4">
          <w:rPr>
            <w:rStyle w:val="a6"/>
            <w:rFonts w:ascii="Times New Roman" w:hAnsi="Times New Roman" w:cs="Times New Roman"/>
            <w:bCs/>
            <w:sz w:val="24"/>
            <w:szCs w:val="24"/>
            <w:lang w:bidi="ru-RU"/>
          </w:rPr>
          <w:t>………………</w:t>
        </w:r>
        <w:r w:rsidR="00D46BB4" w:rsidRPr="00A32FB4">
          <w:rPr>
            <w:rStyle w:val="a6"/>
            <w:rFonts w:ascii="Times New Roman" w:hAnsi="Times New Roman" w:cs="Times New Roman"/>
            <w:b/>
            <w:sz w:val="24"/>
            <w:szCs w:val="24"/>
            <w:lang w:bidi="ru-RU"/>
          </w:rPr>
          <w:t xml:space="preserve"> </w:t>
        </w:r>
        <w:r w:rsidR="00D46BB4" w:rsidRPr="00A32FB4">
          <w:rPr>
            <w:rStyle w:val="a6"/>
            <w:rFonts w:ascii="Times New Roman" w:hAnsi="Times New Roman" w:cs="Times New Roman"/>
            <w:sz w:val="24"/>
            <w:szCs w:val="24"/>
          </w:rPr>
          <w:t xml:space="preserve">от административной ответственности  </w:t>
        </w:r>
      </w:hyperlink>
      <w:r w:rsidR="00D46BB4" w:rsidRPr="00D46BB4">
        <w:rPr>
          <w:rFonts w:ascii="Times New Roman" w:hAnsi="Times New Roman" w:cs="Times New Roman"/>
          <w:sz w:val="24"/>
          <w:szCs w:val="24"/>
        </w:rPr>
        <w:t xml:space="preserve"> в связи с истечением срока для привлечение административной ответственности;</w:t>
      </w:r>
    </w:p>
    <w:p w14:paraId="787D91E5" w14:textId="77777777" w:rsidR="00D46BB4" w:rsidRPr="00D46BB4" w:rsidRDefault="00D46BB4" w:rsidP="00D46BB4">
      <w:pPr>
        <w:pStyle w:val="a3"/>
        <w:numPr>
          <w:ilvl w:val="0"/>
          <w:numId w:val="1"/>
        </w:numPr>
        <w:spacing w:after="0"/>
        <w:ind w:left="340" w:hanging="357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46BB4">
        <w:rPr>
          <w:rFonts w:ascii="Times New Roman" w:hAnsi="Times New Roman" w:cs="Times New Roman"/>
          <w:sz w:val="24"/>
          <w:szCs w:val="24"/>
        </w:rPr>
        <w:t>Произвести соответствующие корректировки в базу данных вышеуказанным штрафам;</w:t>
      </w:r>
    </w:p>
    <w:p w14:paraId="0452ECF0" w14:textId="77777777" w:rsidR="00D46BB4" w:rsidRPr="00D46BB4" w:rsidRDefault="00D46BB4" w:rsidP="00D46BB4">
      <w:pPr>
        <w:pStyle w:val="a3"/>
        <w:numPr>
          <w:ilvl w:val="0"/>
          <w:numId w:val="1"/>
        </w:numPr>
        <w:spacing w:after="0"/>
        <w:ind w:left="340"/>
        <w:mirrorIndents/>
        <w:rPr>
          <w:rFonts w:ascii="Times New Roman" w:hAnsi="Times New Roman" w:cs="Times New Roman"/>
          <w:sz w:val="24"/>
          <w:szCs w:val="24"/>
        </w:rPr>
      </w:pPr>
      <w:r w:rsidRPr="00D46BB4">
        <w:rPr>
          <w:rFonts w:ascii="Times New Roman" w:hAnsi="Times New Roman" w:cs="Times New Roman"/>
          <w:sz w:val="24"/>
          <w:szCs w:val="24"/>
        </w:rPr>
        <w:t>Предоставить все материалы административного производства по вышеуказанному административному штрафу;</w:t>
      </w:r>
    </w:p>
    <w:p w14:paraId="7C5878A5" w14:textId="77777777" w:rsidR="00D46BB4" w:rsidRPr="00D46BB4" w:rsidRDefault="00D46BB4" w:rsidP="00D46BB4">
      <w:pPr>
        <w:pStyle w:val="a4"/>
        <w:widowControl w:val="0"/>
        <w:numPr>
          <w:ilvl w:val="0"/>
          <w:numId w:val="1"/>
        </w:numPr>
        <w:ind w:left="340"/>
        <w:rPr>
          <w:rFonts w:ascii="Times New Roman" w:hAnsi="Times New Roman" w:cs="Times New Roman"/>
          <w:sz w:val="24"/>
          <w:szCs w:val="24"/>
        </w:rPr>
      </w:pPr>
      <w:r w:rsidRPr="00D46BB4">
        <w:rPr>
          <w:rFonts w:ascii="Times New Roman" w:hAnsi="Times New Roman" w:cs="Times New Roman"/>
          <w:sz w:val="24"/>
          <w:szCs w:val="24"/>
        </w:rPr>
        <w:t>Ответить на Заявление в установленные законом сроки.</w:t>
      </w:r>
    </w:p>
    <w:p w14:paraId="69193A64" w14:textId="77777777" w:rsidR="00D46BB4" w:rsidRPr="00D46BB4" w:rsidRDefault="00D46BB4" w:rsidP="00D46BB4">
      <w:pPr>
        <w:pStyle w:val="a4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07E1F043" w14:textId="77777777" w:rsidR="00D46BB4" w:rsidRPr="00D46BB4" w:rsidRDefault="00D46BB4" w:rsidP="00D46BB4">
      <w:pPr>
        <w:pStyle w:val="a4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D46BB4"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14:paraId="62E719A8" w14:textId="455ACB6C" w:rsidR="00D46BB4" w:rsidRDefault="00D46BB4" w:rsidP="00D46BB4">
      <w:pPr>
        <w:pStyle w:val="a4"/>
        <w:ind w:left="144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 ___________20</w:t>
      </w:r>
      <w:r w:rsidR="00A5278C">
        <w:rPr>
          <w:rFonts w:ascii="Times New Roman" w:hAnsi="Times New Roman" w:cs="Times New Roman"/>
          <w:sz w:val="16"/>
          <w:szCs w:val="16"/>
        </w:rPr>
        <w:t>20</w:t>
      </w:r>
      <w:r>
        <w:rPr>
          <w:rFonts w:ascii="Times New Roman" w:hAnsi="Times New Roman" w:cs="Times New Roman"/>
          <w:sz w:val="16"/>
          <w:szCs w:val="16"/>
        </w:rPr>
        <w:t xml:space="preserve"> год.        </w:t>
      </w:r>
      <w:r w:rsidRPr="00D46BB4">
        <w:rPr>
          <w:rFonts w:ascii="Times New Roman" w:hAnsi="Times New Roman" w:cs="Times New Roman"/>
          <w:b/>
          <w:sz w:val="24"/>
          <w:szCs w:val="24"/>
        </w:rPr>
        <w:t xml:space="preserve">_______________/ </w:t>
      </w:r>
      <w:r w:rsidR="00E52709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……………….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</w:p>
    <w:p w14:paraId="0B0EB190" w14:textId="77777777" w:rsidR="00D46BB4" w:rsidRDefault="00D46BB4" w:rsidP="00D46BB4">
      <w:pPr>
        <w:pStyle w:val="a4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DBE9FE1" w14:textId="77777777" w:rsidR="00D46BB4" w:rsidRDefault="00D46BB4" w:rsidP="00D46BB4">
      <w:pPr>
        <w:pStyle w:val="a4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250847EB" w14:textId="77777777" w:rsidR="00D46BB4" w:rsidRPr="00EA71CC" w:rsidRDefault="00D46BB4" w:rsidP="00D46BB4">
      <w:pPr>
        <w:pStyle w:val="a4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603A42E9" w14:textId="1269879F" w:rsidR="00327E86" w:rsidRDefault="00D46BB4" w:rsidP="00D46BB4">
      <w:pPr>
        <w:pStyle w:val="a4"/>
        <w:ind w:left="0" w:firstLine="720"/>
      </w:pPr>
      <w:r w:rsidRPr="00EA71CC">
        <w:rPr>
          <w:rFonts w:ascii="Times New Roman" w:hAnsi="Times New Roman" w:cs="Times New Roman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  <w:r w:rsidRPr="00EA71CC">
        <w:rPr>
          <w:rFonts w:ascii="Times New Roman" w:hAnsi="Times New Roman" w:cs="Times New Roman"/>
        </w:rPr>
        <w:t xml:space="preserve">   </w:t>
      </w:r>
    </w:p>
    <w:sectPr w:rsidR="00327E86" w:rsidSect="00D46BB4">
      <w:headerReference w:type="default" r:id="rId11"/>
      <w:footerReference w:type="default" r:id="rId12"/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64F0C" w14:textId="77777777" w:rsidR="00000000" w:rsidRDefault="00A32FB4">
      <w:pPr>
        <w:spacing w:after="0"/>
      </w:pPr>
      <w:r>
        <w:separator/>
      </w:r>
    </w:p>
  </w:endnote>
  <w:endnote w:type="continuationSeparator" w:id="0">
    <w:p w14:paraId="3DEC3618" w14:textId="77777777" w:rsidR="00000000" w:rsidRDefault="00A32F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513564D" w14:paraId="72F084B8" w14:textId="77777777" w:rsidTr="1513564D">
      <w:tc>
        <w:tcPr>
          <w:tcW w:w="3400" w:type="dxa"/>
        </w:tcPr>
        <w:p w14:paraId="1B101288" w14:textId="11AA6FF1" w:rsidR="1513564D" w:rsidRDefault="1513564D" w:rsidP="1513564D">
          <w:pPr>
            <w:pStyle w:val="ab"/>
            <w:ind w:left="-115"/>
          </w:pPr>
        </w:p>
      </w:tc>
      <w:tc>
        <w:tcPr>
          <w:tcW w:w="3400" w:type="dxa"/>
        </w:tcPr>
        <w:p w14:paraId="71261382" w14:textId="62E7D867" w:rsidR="1513564D" w:rsidRDefault="1513564D" w:rsidP="1513564D">
          <w:pPr>
            <w:pStyle w:val="ab"/>
            <w:jc w:val="center"/>
          </w:pPr>
        </w:p>
      </w:tc>
      <w:tc>
        <w:tcPr>
          <w:tcW w:w="3400" w:type="dxa"/>
        </w:tcPr>
        <w:p w14:paraId="14E369AD" w14:textId="6463F6A1" w:rsidR="1513564D" w:rsidRDefault="1513564D" w:rsidP="1513564D">
          <w:pPr>
            <w:pStyle w:val="ab"/>
            <w:ind w:right="-115"/>
            <w:jc w:val="right"/>
          </w:pPr>
        </w:p>
      </w:tc>
    </w:tr>
  </w:tbl>
  <w:p w14:paraId="6773DC94" w14:textId="2D7437E5" w:rsidR="1513564D" w:rsidRDefault="1513564D" w:rsidP="1513564D">
    <w:pPr>
      <w:pStyle w:val="a4"/>
      <w:ind w:firstLine="360"/>
      <w:jc w:val="center"/>
      <w:rPr>
        <w:rFonts w:ascii="Calibri" w:eastAsia="Calibri" w:hAnsi="Calibri" w:cs="Calibri"/>
        <w:color w:val="9E7800"/>
        <w:sz w:val="12"/>
        <w:szCs w:val="12"/>
      </w:rPr>
    </w:pPr>
    <w:r w:rsidRPr="1513564D">
      <w:rPr>
        <w:rFonts w:ascii="Calibri" w:eastAsia="Calibri" w:hAnsi="Calibri" w:cs="Calibri"/>
        <w:b/>
        <w:bCs/>
        <w:color w:val="9E7800"/>
        <w:sz w:val="12"/>
        <w:szCs w:val="12"/>
      </w:rPr>
      <w:t xml:space="preserve">    _____________________________________________________________________</w:t>
    </w:r>
  </w:p>
  <w:p w14:paraId="32BEB10C" w14:textId="0DA9A988" w:rsidR="1513564D" w:rsidRDefault="1513564D" w:rsidP="1513564D">
    <w:pPr>
      <w:pStyle w:val="a4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r w:rsidRPr="1513564D">
      <w:rPr>
        <w:rFonts w:ascii="Calibri" w:eastAsia="Calibri" w:hAnsi="Calibri" w:cs="Calibri"/>
        <w:color w:val="000000" w:themeColor="text1"/>
        <w:sz w:val="18"/>
        <w:szCs w:val="18"/>
      </w:rPr>
      <w:t xml:space="preserve">050000, Алматы </w:t>
    </w:r>
    <w:r w:rsidRPr="1513564D">
      <w:rPr>
        <w:rFonts w:ascii="Calibri" w:eastAsia="Calibri" w:hAnsi="Calibri" w:cs="Calibri"/>
        <w:color w:val="000000" w:themeColor="text1"/>
        <w:sz w:val="18"/>
        <w:szCs w:val="18"/>
        <w:lang w:val="kk-KZ"/>
      </w:rPr>
      <w:t>қаласы</w:t>
    </w:r>
    <w:r w:rsidRPr="1513564D">
      <w:rPr>
        <w:rFonts w:ascii="Calibri" w:eastAsia="Calibri" w:hAnsi="Calibri" w:cs="Calibri"/>
        <w:color w:val="000000" w:themeColor="text1"/>
        <w:sz w:val="18"/>
        <w:szCs w:val="18"/>
      </w:rPr>
      <w:t xml:space="preserve">, </w:t>
    </w:r>
    <w:proofErr w:type="spellStart"/>
    <w:r w:rsidRPr="1513564D">
      <w:rPr>
        <w:rFonts w:ascii="Calibri" w:eastAsia="Calibri" w:hAnsi="Calibri" w:cs="Calibri"/>
        <w:color w:val="000000" w:themeColor="text1"/>
        <w:sz w:val="18"/>
        <w:szCs w:val="18"/>
      </w:rPr>
      <w:t>Абылай</w:t>
    </w:r>
    <w:proofErr w:type="spellEnd"/>
    <w:r w:rsidRPr="1513564D">
      <w:rPr>
        <w:rFonts w:ascii="Calibri" w:eastAsia="Calibri" w:hAnsi="Calibri" w:cs="Calibri"/>
        <w:color w:val="000000" w:themeColor="text1"/>
        <w:sz w:val="18"/>
        <w:szCs w:val="18"/>
      </w:rPr>
      <w:t xml:space="preserve"> Хан </w:t>
    </w:r>
  </w:p>
  <w:p w14:paraId="6D0E9094" w14:textId="56817618" w:rsidR="1513564D" w:rsidRDefault="1513564D" w:rsidP="1513564D">
    <w:pPr>
      <w:pStyle w:val="a4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proofErr w:type="spellStart"/>
    <w:r w:rsidRPr="1513564D">
      <w:rPr>
        <w:rFonts w:ascii="Calibri" w:eastAsia="Calibri" w:hAnsi="Calibri" w:cs="Calibri"/>
        <w:color w:val="000000" w:themeColor="text1"/>
        <w:sz w:val="18"/>
        <w:szCs w:val="18"/>
      </w:rPr>
      <w:t>даңғылы</w:t>
    </w:r>
    <w:proofErr w:type="spellEnd"/>
    <w:r w:rsidRPr="1513564D">
      <w:rPr>
        <w:rFonts w:ascii="Calibri" w:eastAsia="Calibri" w:hAnsi="Calibri" w:cs="Calibri"/>
        <w:color w:val="000000" w:themeColor="text1"/>
        <w:sz w:val="18"/>
        <w:szCs w:val="18"/>
      </w:rPr>
      <w:t xml:space="preserve">, 79/71 </w:t>
    </w:r>
    <w:proofErr w:type="spellStart"/>
    <w:r w:rsidRPr="1513564D">
      <w:rPr>
        <w:rFonts w:ascii="Calibri" w:eastAsia="Calibri" w:hAnsi="Calibri" w:cs="Calibri"/>
        <w:color w:val="000000" w:themeColor="text1"/>
        <w:sz w:val="18"/>
        <w:szCs w:val="18"/>
      </w:rPr>
      <w:t>үй</w:t>
    </w:r>
    <w:proofErr w:type="spellEnd"/>
    <w:r w:rsidRPr="1513564D">
      <w:rPr>
        <w:rFonts w:ascii="Calibri" w:eastAsia="Calibri" w:hAnsi="Calibri" w:cs="Calibri"/>
        <w:color w:val="000000" w:themeColor="text1"/>
        <w:sz w:val="18"/>
        <w:szCs w:val="18"/>
      </w:rPr>
      <w:t xml:space="preserve">, 304 </w:t>
    </w:r>
    <w:proofErr w:type="spellStart"/>
    <w:r w:rsidRPr="1513564D">
      <w:rPr>
        <w:rFonts w:ascii="Calibri" w:eastAsia="Calibri" w:hAnsi="Calibri" w:cs="Calibri"/>
        <w:color w:val="000000" w:themeColor="text1"/>
        <w:sz w:val="18"/>
        <w:szCs w:val="18"/>
      </w:rPr>
      <w:t>кеңсе</w:t>
    </w:r>
    <w:proofErr w:type="spellEnd"/>
    <w:r w:rsidRPr="1513564D">
      <w:rPr>
        <w:rFonts w:ascii="Calibri" w:eastAsia="Calibri" w:hAnsi="Calibri" w:cs="Calibri"/>
        <w:color w:val="000000" w:themeColor="text1"/>
        <w:sz w:val="18"/>
        <w:szCs w:val="18"/>
      </w:rPr>
      <w:t>,</w:t>
    </w:r>
  </w:p>
  <w:p w14:paraId="44F8818F" w14:textId="516D7B0C" w:rsidR="1513564D" w:rsidRDefault="1513564D" w:rsidP="1513564D">
    <w:pPr>
      <w:pStyle w:val="a4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r w:rsidRPr="1513564D">
      <w:rPr>
        <w:rFonts w:ascii="Calibri" w:eastAsia="Calibri" w:hAnsi="Calibri" w:cs="Calibri"/>
        <w:color w:val="000000" w:themeColor="text1"/>
        <w:sz w:val="18"/>
        <w:szCs w:val="18"/>
      </w:rPr>
      <w:t xml:space="preserve"> </w:t>
    </w:r>
    <w:proofErr w:type="spellStart"/>
    <w:r w:rsidRPr="1513564D">
      <w:rPr>
        <w:rFonts w:ascii="Calibri" w:eastAsia="Calibri" w:hAnsi="Calibri" w:cs="Calibri"/>
        <w:color w:val="000000" w:themeColor="text1"/>
        <w:sz w:val="18"/>
        <w:szCs w:val="18"/>
      </w:rPr>
      <w:t>ұялы</w:t>
    </w:r>
    <w:proofErr w:type="spellEnd"/>
    <w:r w:rsidRPr="1513564D">
      <w:rPr>
        <w:rFonts w:ascii="Calibri" w:eastAsia="Calibri" w:hAnsi="Calibri" w:cs="Calibri"/>
        <w:color w:val="000000" w:themeColor="text1"/>
        <w:sz w:val="18"/>
        <w:szCs w:val="18"/>
      </w:rPr>
      <w:t xml:space="preserve"> тел.:+7 (708)</w:t>
    </w:r>
    <w:r w:rsidRPr="1513564D">
      <w:rPr>
        <w:rStyle w:val="a8"/>
        <w:rFonts w:ascii="Times New Roman" w:eastAsia="Times New Roman" w:hAnsi="Times New Roman" w:cs="Times New Roman"/>
        <w:b w:val="0"/>
        <w:bCs w:val="0"/>
        <w:color w:val="000000" w:themeColor="text1"/>
      </w:rPr>
      <w:t xml:space="preserve"> </w:t>
    </w:r>
    <w:r w:rsidRPr="1513564D">
      <w:rPr>
        <w:rStyle w:val="a8"/>
        <w:rFonts w:ascii="Calibri" w:eastAsia="Calibri" w:hAnsi="Calibri" w:cs="Calibri"/>
        <w:b w:val="0"/>
        <w:bCs w:val="0"/>
        <w:color w:val="000000" w:themeColor="text1"/>
        <w:sz w:val="18"/>
        <w:szCs w:val="18"/>
      </w:rPr>
      <w:t>971-78-58</w:t>
    </w:r>
  </w:p>
  <w:p w14:paraId="60B1670F" w14:textId="5EFA9BCF" w:rsidR="1513564D" w:rsidRDefault="00A32FB4" w:rsidP="1513564D">
    <w:pPr>
      <w:spacing w:after="0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hyperlink r:id="rId1">
      <w:r w:rsidR="1513564D" w:rsidRPr="1513564D">
        <w:rPr>
          <w:rStyle w:val="a6"/>
          <w:rFonts w:ascii="Calibri" w:eastAsia="Calibri" w:hAnsi="Calibri" w:cs="Calibri"/>
          <w:sz w:val="18"/>
          <w:szCs w:val="18"/>
          <w:lang w:val="en-US"/>
        </w:rPr>
        <w:t>info</w:t>
      </w:r>
      <w:r w:rsidR="1513564D" w:rsidRPr="1513564D">
        <w:rPr>
          <w:rStyle w:val="a6"/>
          <w:rFonts w:ascii="Calibri" w:eastAsia="Calibri" w:hAnsi="Calibri" w:cs="Calibri"/>
          <w:sz w:val="18"/>
          <w:szCs w:val="18"/>
        </w:rPr>
        <w:t>@</w:t>
      </w:r>
      <w:proofErr w:type="spellStart"/>
      <w:r w:rsidR="1513564D" w:rsidRPr="1513564D">
        <w:rPr>
          <w:rStyle w:val="a6"/>
          <w:rFonts w:ascii="Calibri" w:eastAsia="Calibri" w:hAnsi="Calibri" w:cs="Calibri"/>
          <w:sz w:val="18"/>
          <w:szCs w:val="18"/>
          <w:lang w:val="en-US"/>
        </w:rPr>
        <w:t>zakonpravo</w:t>
      </w:r>
      <w:proofErr w:type="spellEnd"/>
      <w:r w:rsidR="1513564D" w:rsidRPr="1513564D">
        <w:rPr>
          <w:rStyle w:val="a6"/>
          <w:rFonts w:ascii="Calibri" w:eastAsia="Calibri" w:hAnsi="Calibri" w:cs="Calibri"/>
          <w:sz w:val="18"/>
          <w:szCs w:val="18"/>
        </w:rPr>
        <w:t>.</w:t>
      </w:r>
      <w:proofErr w:type="spellStart"/>
      <w:r w:rsidR="1513564D" w:rsidRPr="1513564D">
        <w:rPr>
          <w:rStyle w:val="a6"/>
          <w:rFonts w:ascii="Calibri" w:eastAsia="Calibri" w:hAnsi="Calibri" w:cs="Calibri"/>
          <w:sz w:val="18"/>
          <w:szCs w:val="18"/>
          <w:lang w:val="en-US"/>
        </w:rPr>
        <w:t>kz</w:t>
      </w:r>
      <w:proofErr w:type="spellEnd"/>
    </w:hyperlink>
  </w:p>
  <w:p w14:paraId="36B8F9F6" w14:textId="4A868F46" w:rsidR="1513564D" w:rsidRDefault="1513564D" w:rsidP="1513564D">
    <w:pPr>
      <w:pStyle w:val="a4"/>
      <w:ind w:firstLine="360"/>
      <w:jc w:val="center"/>
      <w:rPr>
        <w:rFonts w:ascii="Calibri" w:eastAsia="Calibri" w:hAnsi="Calibri" w:cs="Calibri"/>
        <w:color w:val="9E7800"/>
        <w:sz w:val="18"/>
        <w:szCs w:val="18"/>
      </w:rPr>
    </w:pPr>
    <w:proofErr w:type="spellStart"/>
    <w:r w:rsidRPr="1513564D">
      <w:rPr>
        <w:rFonts w:ascii="Calibri" w:eastAsia="Calibri" w:hAnsi="Calibri" w:cs="Calibri"/>
        <w:color w:val="9E7800"/>
        <w:sz w:val="18"/>
        <w:szCs w:val="18"/>
        <w:lang w:val="en-US"/>
      </w:rPr>
      <w:t>zakonpravo</w:t>
    </w:r>
    <w:proofErr w:type="spellEnd"/>
    <w:r w:rsidRPr="1513564D">
      <w:rPr>
        <w:rFonts w:ascii="Calibri" w:eastAsia="Calibri" w:hAnsi="Calibri" w:cs="Calibri"/>
        <w:color w:val="9E7800"/>
        <w:sz w:val="18"/>
        <w:szCs w:val="18"/>
      </w:rPr>
      <w:t>.</w:t>
    </w:r>
    <w:proofErr w:type="spellStart"/>
    <w:r w:rsidRPr="1513564D">
      <w:rPr>
        <w:rFonts w:ascii="Calibri" w:eastAsia="Calibri" w:hAnsi="Calibri" w:cs="Calibri"/>
        <w:color w:val="9E7800"/>
        <w:sz w:val="18"/>
        <w:szCs w:val="18"/>
        <w:lang w:val="en-US"/>
      </w:rPr>
      <w:t>kz</w:t>
    </w:r>
    <w:proofErr w:type="spellEnd"/>
  </w:p>
  <w:p w14:paraId="25FA423B" w14:textId="65A9CE80" w:rsidR="1513564D" w:rsidRDefault="1513564D" w:rsidP="1513564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1D585" w14:textId="77777777" w:rsidR="00000000" w:rsidRDefault="00A32FB4">
      <w:pPr>
        <w:spacing w:after="0"/>
      </w:pPr>
      <w:r>
        <w:separator/>
      </w:r>
    </w:p>
  </w:footnote>
  <w:footnote w:type="continuationSeparator" w:id="0">
    <w:p w14:paraId="2B9E7DD8" w14:textId="77777777" w:rsidR="00000000" w:rsidRDefault="00A32F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513564D" w14:paraId="67470E12" w14:textId="77777777" w:rsidTr="1513564D">
      <w:tc>
        <w:tcPr>
          <w:tcW w:w="3400" w:type="dxa"/>
        </w:tcPr>
        <w:p w14:paraId="0C18F4FA" w14:textId="7B102B20" w:rsidR="1513564D" w:rsidRDefault="1513564D" w:rsidP="1513564D">
          <w:pPr>
            <w:pStyle w:val="ab"/>
            <w:ind w:left="-115"/>
          </w:pPr>
        </w:p>
      </w:tc>
      <w:tc>
        <w:tcPr>
          <w:tcW w:w="3400" w:type="dxa"/>
        </w:tcPr>
        <w:p w14:paraId="26528930" w14:textId="5EF15164" w:rsidR="1513564D" w:rsidRDefault="1513564D" w:rsidP="1513564D">
          <w:pPr>
            <w:pStyle w:val="ab"/>
            <w:jc w:val="center"/>
          </w:pPr>
        </w:p>
      </w:tc>
      <w:tc>
        <w:tcPr>
          <w:tcW w:w="3400" w:type="dxa"/>
        </w:tcPr>
        <w:p w14:paraId="006597F1" w14:textId="01881D4F" w:rsidR="1513564D" w:rsidRDefault="1513564D" w:rsidP="1513564D">
          <w:pPr>
            <w:pStyle w:val="ab"/>
            <w:ind w:right="-115"/>
            <w:jc w:val="right"/>
          </w:pPr>
        </w:p>
      </w:tc>
    </w:tr>
  </w:tbl>
  <w:p w14:paraId="1D199CA8" w14:textId="016B8696" w:rsidR="1513564D" w:rsidRDefault="1513564D" w:rsidP="1513564D">
    <w:pPr>
      <w:pStyle w:val="ab"/>
    </w:pPr>
    <w:r>
      <w:rPr>
        <w:noProof/>
      </w:rPr>
      <w:drawing>
        <wp:inline distT="0" distB="0" distL="0" distR="0" wp14:anchorId="08C15BC8" wp14:editId="201445C4">
          <wp:extent cx="3790950" cy="1162050"/>
          <wp:effectExtent l="0" t="0" r="0" b="0"/>
          <wp:docPr id="1298653748" name="Рисунок 1298653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1362A2"/>
    <w:multiLevelType w:val="hybridMultilevel"/>
    <w:tmpl w:val="7E3437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B7"/>
    <w:rsid w:val="001C5801"/>
    <w:rsid w:val="002564B7"/>
    <w:rsid w:val="00327E86"/>
    <w:rsid w:val="00A32FB4"/>
    <w:rsid w:val="00A5278C"/>
    <w:rsid w:val="00D46BB4"/>
    <w:rsid w:val="00E52709"/>
    <w:rsid w:val="1513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3A1A"/>
  <w15:chartTrackingRefBased/>
  <w15:docId w15:val="{E306DAC4-A7F6-40DD-91C7-E6DB3744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BB4"/>
    <w:pPr>
      <w:spacing w:line="240" w:lineRule="auto"/>
      <w:ind w:left="714" w:hanging="357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BB4"/>
    <w:pPr>
      <w:ind w:left="720"/>
      <w:contextualSpacing/>
    </w:pPr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D46BB4"/>
    <w:pPr>
      <w:spacing w:after="0" w:line="240" w:lineRule="auto"/>
      <w:ind w:left="714" w:hanging="357"/>
    </w:pPr>
    <w:rPr>
      <w:lang w:val="ru-RU"/>
    </w:rPr>
  </w:style>
  <w:style w:type="character" w:styleId="a6">
    <w:name w:val="Hyperlink"/>
    <w:basedOn w:val="a0"/>
    <w:rsid w:val="00D46BB4"/>
    <w:rPr>
      <w:color w:val="0066CC"/>
      <w:u w:val="single"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uiPriority w:val="1"/>
    <w:locked/>
    <w:rsid w:val="00D46BB4"/>
    <w:rPr>
      <w:lang w:val="ru-RU"/>
    </w:rPr>
  </w:style>
  <w:style w:type="paragraph" w:customStyle="1" w:styleId="j120">
    <w:name w:val="j120"/>
    <w:basedOn w:val="a"/>
    <w:rsid w:val="00D46BB4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46BB4"/>
  </w:style>
  <w:style w:type="character" w:customStyle="1" w:styleId="s0">
    <w:name w:val="s0"/>
    <w:basedOn w:val="a0"/>
    <w:rsid w:val="00D46BB4"/>
  </w:style>
  <w:style w:type="character" w:customStyle="1" w:styleId="a7">
    <w:name w:val="a"/>
    <w:basedOn w:val="a0"/>
    <w:rsid w:val="00D46BB4"/>
  </w:style>
  <w:style w:type="character" w:customStyle="1" w:styleId="11pt0pt">
    <w:name w:val="Основной текст + 11 pt;Интервал 0 pt"/>
    <w:basedOn w:val="a0"/>
    <w:rsid w:val="00D46BB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styleId="a8">
    <w:name w:val="Strong"/>
    <w:basedOn w:val="a0"/>
    <w:uiPriority w:val="22"/>
    <w:qFormat/>
    <w:rPr>
      <w:b/>
      <w:bCs/>
    </w:rPr>
  </w:style>
  <w:style w:type="table" w:styleId="a9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ac">
    <w:name w:val="Нижний колонтитул Знак"/>
    <w:basedOn w:val="a0"/>
    <w:link w:val="ad"/>
    <w:uiPriority w:val="99"/>
  </w:style>
  <w:style w:type="paragraph" w:styleId="ad">
    <w:name w:val="footer"/>
    <w:basedOn w:val="a"/>
    <w:link w:val="ac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styleId="ae">
    <w:name w:val="Unresolved Mention"/>
    <w:basedOn w:val="a0"/>
    <w:uiPriority w:val="99"/>
    <w:semiHidden/>
    <w:unhideWhenUsed/>
    <w:rsid w:val="00A32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ZakonPravoKa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pravo.k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6</cp:revision>
  <dcterms:created xsi:type="dcterms:W3CDTF">2020-11-25T10:48:00Z</dcterms:created>
  <dcterms:modified xsi:type="dcterms:W3CDTF">2021-02-08T16:08:00Z</dcterms:modified>
</cp:coreProperties>
</file>