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050AB" w14:textId="77777777" w:rsidR="008648AF" w:rsidRPr="008648AF" w:rsidRDefault="008648AF" w:rsidP="008648AF">
      <w:pPr>
        <w:jc w:val="center"/>
        <w:rPr>
          <w:b/>
          <w:bCs/>
          <w:lang w:val="kk-KZ"/>
        </w:rPr>
      </w:pPr>
      <w:r w:rsidRPr="008648AF">
        <w:rPr>
          <w:b/>
          <w:bCs/>
          <w:lang w:val="kk-KZ"/>
        </w:rPr>
        <w:t>Исковое заявление о признании сделки недействительной</w:t>
      </w:r>
    </w:p>
    <w:p w14:paraId="3C8B3451" w14:textId="2E05A15E" w:rsidR="00C97844" w:rsidRPr="00F243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2435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F243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F24358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F243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F24358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F243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F243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F24358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56AD3B4" w14:textId="77777777" w:rsidR="002E413C" w:rsidRDefault="00211993" w:rsidP="002E413C">
      <w:pPr>
        <w:ind w:left="4800"/>
        <w:rPr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2E413C">
        <w:rPr>
          <w:lang w:val="kk-KZ"/>
        </w:rPr>
        <w:t>В Житикаринский районный суд Костанайской области</w:t>
      </w:r>
    </w:p>
    <w:p w14:paraId="50F87367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>истец: Ж.С.Е.</w:t>
      </w:r>
    </w:p>
    <w:p w14:paraId="667010A1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>адрес: г. Житикара, мкр. .., д. 2, кв. 67</w:t>
      </w:r>
    </w:p>
    <w:p w14:paraId="743AE500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>ИИН .....</w:t>
      </w:r>
    </w:p>
    <w:p w14:paraId="12701C27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 xml:space="preserve">сот. тел. </w:t>
      </w:r>
      <w:r>
        <w:rPr>
          <w:lang w:val="en-US"/>
        </w:rPr>
        <w:t>WhatsApp</w:t>
      </w:r>
      <w:r w:rsidRPr="008B3516">
        <w:t xml:space="preserve"> </w:t>
      </w:r>
      <w:r>
        <w:rPr>
          <w:lang w:val="kk-KZ"/>
        </w:rPr>
        <w:t>8707......</w:t>
      </w:r>
    </w:p>
    <w:p w14:paraId="52C6172B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>ответчик: А.А.Т.</w:t>
      </w:r>
    </w:p>
    <w:p w14:paraId="14739C93" w14:textId="77777777" w:rsidR="002E413C" w:rsidRDefault="002E413C" w:rsidP="002E413C">
      <w:pPr>
        <w:ind w:left="4800"/>
        <w:rPr>
          <w:lang w:val="kk-KZ"/>
        </w:rPr>
      </w:pPr>
      <w:r>
        <w:rPr>
          <w:lang w:val="kk-KZ"/>
        </w:rPr>
        <w:t>адрес: г. Житикара, мкр. ..., д. 23, кв. 73</w:t>
      </w:r>
    </w:p>
    <w:p w14:paraId="324A5F9C" w14:textId="77777777" w:rsidR="002E413C" w:rsidRPr="008B3516" w:rsidRDefault="002E413C" w:rsidP="002E413C">
      <w:pPr>
        <w:ind w:left="4800"/>
      </w:pPr>
      <w:r>
        <w:rPr>
          <w:lang w:val="kk-KZ"/>
        </w:rPr>
        <w:t xml:space="preserve">сот. тел. </w:t>
      </w:r>
      <w:r>
        <w:rPr>
          <w:lang w:val="en-US"/>
        </w:rPr>
        <w:t>WhatsApp</w:t>
      </w:r>
      <w:r w:rsidRPr="002E413C">
        <w:t xml:space="preserve"> 8777</w:t>
      </w:r>
      <w:r>
        <w:t>….</w:t>
      </w:r>
    </w:p>
    <w:p w14:paraId="1E645124" w14:textId="77777777" w:rsidR="002E413C" w:rsidRPr="002E413C" w:rsidRDefault="002E413C" w:rsidP="002E413C">
      <w:pPr>
        <w:ind w:left="4800"/>
      </w:pPr>
      <w:r>
        <w:rPr>
          <w:lang w:val="kk-KZ"/>
        </w:rPr>
        <w:t>цена иска: 427 880 (четыреста двадцать семь тысяч восемьсот восемьдесят)</w:t>
      </w:r>
      <w:r>
        <w:t xml:space="preserve"> тенге</w:t>
      </w:r>
    </w:p>
    <w:p w14:paraId="0025389A" w14:textId="77777777" w:rsidR="002E413C" w:rsidRPr="002E413C" w:rsidRDefault="002E413C" w:rsidP="002E413C">
      <w:pPr>
        <w:ind w:left="4800"/>
      </w:pPr>
    </w:p>
    <w:p w14:paraId="2EF91562" w14:textId="77777777" w:rsidR="002E413C" w:rsidRDefault="002E413C" w:rsidP="002E413C">
      <w:pPr>
        <w:jc w:val="center"/>
        <w:rPr>
          <w:lang w:val="kk-KZ"/>
        </w:rPr>
      </w:pPr>
      <w:r>
        <w:rPr>
          <w:lang w:val="kk-KZ"/>
        </w:rPr>
        <w:t>Исковое заявление о признании сделки недействительной</w:t>
      </w:r>
    </w:p>
    <w:p w14:paraId="24B6153D" w14:textId="77777777" w:rsidR="002E413C" w:rsidRDefault="002E413C" w:rsidP="002E413C">
      <w:pPr>
        <w:jc w:val="center"/>
        <w:rPr>
          <w:lang w:val="kk-KZ"/>
        </w:rPr>
      </w:pPr>
    </w:p>
    <w:p w14:paraId="1FD124B6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20 октября 2020 года ответчик меня попросил дать ему взаймы денежные средства, на что я согласился. На тот момент у меня были в наличии 1000 долларов США. Вследствие ограниченного времени заключения сделки и юридической неграмотности я не конвертировал 1000 долларов США в казахстанский тенге и заключил сделку с ответчиком о займе 1000 долларов США. В оговоренный срок возврата полученного по сделке ответчик не исполнил обязательство. Я обратился за оказанием юридической помощи к адвокату, который пояснил мне, что заключенная между мной и ответчиком сделка является ничтожной, т.е. недействительной, так как предметом займа может быть только национальная валюта Казахстана, т.е. тенге, и что ответчик обязан возвратить мне всё полученное по сделке.</w:t>
      </w:r>
    </w:p>
    <w:p w14:paraId="357A1995" w14:textId="77777777" w:rsidR="002E413C" w:rsidRDefault="002E413C" w:rsidP="002E413C">
      <w:pPr>
        <w:ind w:firstLine="708"/>
        <w:jc w:val="both"/>
        <w:rPr>
          <w:lang w:val="kk-KZ"/>
        </w:rPr>
      </w:pPr>
      <w:r>
        <w:rPr>
          <w:lang w:val="kk-KZ"/>
        </w:rPr>
        <w:t>В соответствии со статьей 725-1 Гражданского Кодекса Республики Казахстан – «заем выдается в национальной валюте Республики Казахстан» т.е. в тенге. «Договор займа, не соответствующий данному требованию является ничтожным.»</w:t>
      </w:r>
    </w:p>
    <w:p w14:paraId="28343D33" w14:textId="77777777" w:rsidR="002E413C" w:rsidRDefault="002E413C" w:rsidP="002E413C">
      <w:pPr>
        <w:ind w:firstLine="708"/>
        <w:jc w:val="both"/>
        <w:rPr>
          <w:color w:val="000000"/>
          <w:spacing w:val="1"/>
          <w:shd w:val="clear" w:color="auto" w:fill="FFFFFF"/>
          <w:lang w:val="kk-KZ"/>
        </w:rPr>
      </w:pPr>
      <w:r>
        <w:rPr>
          <w:lang w:val="kk-KZ"/>
        </w:rPr>
        <w:lastRenderedPageBreak/>
        <w:t>Согласно статьи 157-1 Гражданского Кодекса Республики Казахстан -  «</w:t>
      </w:r>
      <w:r w:rsidRPr="00C948B7">
        <w:rPr>
          <w:color w:val="000000"/>
          <w:spacing w:val="1"/>
          <w:shd w:val="clear" w:color="auto" w:fill="FFFFFF"/>
        </w:rPr>
        <w:t>Требование о применении последствий недействительности ничтожной сделки впр</w:t>
      </w:r>
      <w:r>
        <w:rPr>
          <w:color w:val="000000"/>
          <w:spacing w:val="1"/>
          <w:shd w:val="clear" w:color="auto" w:fill="FFFFFF"/>
        </w:rPr>
        <w:t>аве предъявить сторона сделки</w:t>
      </w:r>
      <w:r>
        <w:rPr>
          <w:color w:val="000000"/>
          <w:spacing w:val="1"/>
          <w:shd w:val="clear" w:color="auto" w:fill="FFFFFF"/>
          <w:lang w:val="kk-KZ"/>
        </w:rPr>
        <w:t xml:space="preserve">. </w:t>
      </w:r>
      <w:r w:rsidRPr="007B4871">
        <w:rPr>
          <w:color w:val="000000"/>
          <w:spacing w:val="1"/>
          <w:shd w:val="clear" w:color="auto" w:fill="FFFFFF"/>
        </w:rPr>
        <w:t>При недействительности сделки каждая из сторон обязана возвратить другой все полученное по сделке</w:t>
      </w:r>
      <w:r>
        <w:rPr>
          <w:color w:val="000000"/>
          <w:spacing w:val="1"/>
          <w:shd w:val="clear" w:color="auto" w:fill="FFFFFF"/>
          <w:lang w:val="kk-KZ"/>
        </w:rPr>
        <w:t>».</w:t>
      </w:r>
    </w:p>
    <w:p w14:paraId="771C9FB8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Мною была направлена претензия ответчику о добровольном возврате полученного по ничтожной сделке, однако, добровольно возвращать мне денежные средства ответчик не желает.</w:t>
      </w:r>
    </w:p>
    <w:p w14:paraId="20286004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Согласно официальному курсу валют, установленному Национальным Банком Республики Казахстан на 20 октября 2020 года, 1 доллар США – 427, 88 тенге. Т.е. 1000 долларов США на момент получения их ответчиком были эквивалентны 427 880</w:t>
      </w:r>
      <w:r w:rsidRPr="00E97372">
        <w:t xml:space="preserve"> </w:t>
      </w:r>
      <w:r>
        <w:rPr>
          <w:lang w:val="kk-KZ"/>
        </w:rPr>
        <w:t xml:space="preserve">тенге. </w:t>
      </w:r>
    </w:p>
    <w:p w14:paraId="47F82AD5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Вышеизложенное подтверждается – распиской А.А.Т. от 20.10.2020 г., претензией от 04.05.2021 г., справкой Национального Банка Республики Казахстан о курсах валют на 20.10.2020 г.</w:t>
      </w:r>
    </w:p>
    <w:p w14:paraId="168FFBC2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Мною были понесены судебные расходы на составление претензии и искового заявления в сумме 13 000 тенге, что подтверждается договором от 04.05.2021 г., квитанциями от 04.05.2021 г., 17.05.2021 г., которые подлежат взысканию с ответчика.</w:t>
      </w:r>
    </w:p>
    <w:p w14:paraId="2CB9F4CE" w14:textId="77777777" w:rsidR="002E413C" w:rsidRPr="000521D9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В соответствии с п. 16</w:t>
      </w:r>
      <w:r w:rsidRPr="00DC45E7">
        <w:t xml:space="preserve">) </w:t>
      </w:r>
      <w:r>
        <w:rPr>
          <w:lang w:val="kk-KZ"/>
        </w:rPr>
        <w:t xml:space="preserve">ст. 616 Кодекса РК «О налогах и других обязательных платежах в бюджет </w:t>
      </w:r>
      <w:r w:rsidRPr="000521D9">
        <w:t>(</w:t>
      </w:r>
      <w:r>
        <w:rPr>
          <w:lang w:val="kk-KZ"/>
        </w:rPr>
        <w:t>Налоговый Кодекс</w:t>
      </w:r>
      <w:r w:rsidRPr="000521D9">
        <w:t>)</w:t>
      </w:r>
      <w:r>
        <w:rPr>
          <w:lang w:val="kk-KZ"/>
        </w:rPr>
        <w:t>» я освобожден от уплаты государственой пошлины, так как являюсь инвалидом 1-й группы, справка прилагается.</w:t>
      </w:r>
    </w:p>
    <w:p w14:paraId="74F14691" w14:textId="77777777" w:rsidR="002E413C" w:rsidRDefault="002E413C" w:rsidP="002E413C">
      <w:pPr>
        <w:jc w:val="both"/>
        <w:rPr>
          <w:lang w:val="kk-KZ"/>
        </w:rPr>
      </w:pPr>
      <w:r>
        <w:rPr>
          <w:lang w:val="kk-KZ"/>
        </w:rPr>
        <w:tab/>
        <w:t>На основании изложенного, прошу суд:</w:t>
      </w:r>
    </w:p>
    <w:p w14:paraId="672D30AB" w14:textId="77777777" w:rsidR="002E413C" w:rsidRDefault="002E413C" w:rsidP="002E413C">
      <w:pPr>
        <w:ind w:firstLine="708"/>
        <w:jc w:val="both"/>
        <w:rPr>
          <w:lang w:val="kk-KZ"/>
        </w:rPr>
      </w:pPr>
      <w:r>
        <w:rPr>
          <w:lang w:val="kk-KZ"/>
        </w:rPr>
        <w:t xml:space="preserve">- признать договор займа от 20.10.2020 г. между мной и ответчиком А.А.Т. недействительным, взыскать с ответчика в мою пользу 427 880 тенге, судебные расходы в сумме 13 000 тенге. </w:t>
      </w:r>
    </w:p>
    <w:p w14:paraId="4BB10409" w14:textId="77777777" w:rsidR="002E413C" w:rsidRDefault="002E413C" w:rsidP="002E413C">
      <w:pPr>
        <w:ind w:firstLine="708"/>
        <w:jc w:val="both"/>
        <w:rPr>
          <w:lang w:val="kk-KZ"/>
        </w:rPr>
      </w:pPr>
      <w:r>
        <w:rPr>
          <w:lang w:val="kk-KZ"/>
        </w:rPr>
        <w:t>Приложение: копия расписки, справка об инвалидности, копия претензия, справка Национального Банка РК о курсах валют, копия договора с адвокатом, копии квитанций.</w:t>
      </w:r>
    </w:p>
    <w:p w14:paraId="60E903F7" w14:textId="77777777" w:rsidR="002E413C" w:rsidRPr="002E413C" w:rsidRDefault="002E413C" w:rsidP="002E413C">
      <w:pPr>
        <w:ind w:firstLine="708"/>
        <w:jc w:val="both"/>
        <w:rPr>
          <w:lang w:val="kk-KZ"/>
        </w:rPr>
      </w:pPr>
      <w:r>
        <w:rPr>
          <w:lang w:val="kk-KZ"/>
        </w:rPr>
        <w:t>17.05.2021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Ж.С.Е.</w:t>
      </w:r>
    </w:p>
    <w:p w14:paraId="41CA64DE" w14:textId="0785C5DC" w:rsidR="00211993" w:rsidRPr="008648AF" w:rsidRDefault="002E413C" w:rsidP="008648AF">
      <w:pPr>
        <w:jc w:val="both"/>
        <w:rPr>
          <w:lang w:val="kk-KZ"/>
        </w:rPr>
      </w:pPr>
      <w:r>
        <w:rPr>
          <w:lang w:val="kk-KZ"/>
        </w:rPr>
        <w:tab/>
      </w:r>
    </w:p>
    <w:p w14:paraId="5900B17F" w14:textId="77777777" w:rsidR="00DA1EDD" w:rsidRPr="002E413C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E413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2E413C">
          <w:rPr>
            <w:rStyle w:val="a8"/>
            <w:lang w:val="kk-KZ"/>
          </w:rPr>
          <w:t>Қорғаушы Алматы</w:t>
        </w:r>
      </w:hyperlink>
      <w:r w:rsidRPr="002E413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2E413C">
          <w:rPr>
            <w:rStyle w:val="a8"/>
            <w:lang w:val="kk-KZ"/>
          </w:rPr>
          <w:t>Адвокаттық кеңсе Қазақстан</w:t>
        </w:r>
      </w:hyperlink>
      <w:r w:rsidRPr="002E413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E413C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648AF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24358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2022-11-16T10:40:00Z</dcterms:modified>
</cp:coreProperties>
</file>