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811B7" w14:textId="779B6FAB" w:rsidR="00745B4D" w:rsidRPr="00A24911" w:rsidRDefault="00D4494D" w:rsidP="00A24911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24911">
        <w:rPr>
          <w:rStyle w:val="s0"/>
          <w:b/>
          <w:bCs/>
          <w:color w:val="000000"/>
        </w:rPr>
        <w:t xml:space="preserve">Заявление о </w:t>
      </w:r>
      <w:r w:rsidR="00013F52" w:rsidRPr="00A24911">
        <w:rPr>
          <w:rStyle w:val="s0"/>
          <w:b/>
          <w:bCs/>
          <w:color w:val="000000"/>
        </w:rPr>
        <w:t>Расчёте</w:t>
      </w:r>
      <w:r w:rsidRPr="00A24911">
        <w:rPr>
          <w:rStyle w:val="s0"/>
          <w:b/>
          <w:bCs/>
          <w:color w:val="000000"/>
        </w:rPr>
        <w:t xml:space="preserve"> </w:t>
      </w:r>
      <w:r w:rsidR="00013F52" w:rsidRPr="00A24911">
        <w:rPr>
          <w:rStyle w:val="s0"/>
          <w:b/>
          <w:bCs/>
          <w:color w:val="000000"/>
        </w:rPr>
        <w:t xml:space="preserve">и </w:t>
      </w:r>
      <w:r w:rsidRPr="00A24911">
        <w:rPr>
          <w:rStyle w:val="s0"/>
          <w:b/>
          <w:bCs/>
          <w:color w:val="000000"/>
        </w:rPr>
        <w:t>выплат</w:t>
      </w:r>
      <w:r w:rsidR="00013F52" w:rsidRPr="00A24911">
        <w:rPr>
          <w:rStyle w:val="s0"/>
          <w:b/>
          <w:bCs/>
          <w:color w:val="000000"/>
        </w:rPr>
        <w:t xml:space="preserve">е </w:t>
      </w:r>
      <w:r w:rsidR="00556907" w:rsidRPr="00A24911">
        <w:rPr>
          <w:rStyle w:val="s0"/>
          <w:b/>
          <w:bCs/>
          <w:color w:val="000000"/>
        </w:rPr>
        <w:t>больничных расходов</w:t>
      </w:r>
    </w:p>
    <w:p w14:paraId="3C8B3451" w14:textId="32E1019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6302ED1C" w14:textId="77777777" w:rsidR="004805A4" w:rsidRPr="00F541AF" w:rsidRDefault="004805A4" w:rsidP="004805A4">
      <w:pPr>
        <w:pStyle w:val="a9"/>
        <w:ind w:left="5040"/>
        <w:rPr>
          <w:rFonts w:ascii="Times New Roman" w:hAnsi="Times New Roman" w:cs="Times New Roman"/>
          <w:b/>
          <w:bCs/>
          <w:sz w:val="24"/>
          <w:szCs w:val="24"/>
        </w:rPr>
      </w:pPr>
      <w:r w:rsidRPr="00F541AF">
        <w:rPr>
          <w:rFonts w:ascii="Times New Roman" w:hAnsi="Times New Roman" w:cs="Times New Roman"/>
          <w:b/>
          <w:bCs/>
          <w:sz w:val="24"/>
          <w:szCs w:val="24"/>
        </w:rPr>
        <w:t>Заместителю начальника Департамента полиции на транспорте МВД РК</w:t>
      </w:r>
    </w:p>
    <w:p w14:paraId="024F4216" w14:textId="77777777" w:rsidR="004805A4" w:rsidRPr="00F541AF" w:rsidRDefault="004805A4" w:rsidP="004805A4">
      <w:pPr>
        <w:pStyle w:val="a9"/>
        <w:ind w:left="5040"/>
        <w:rPr>
          <w:rFonts w:ascii="Times New Roman" w:hAnsi="Times New Roman" w:cs="Times New Roman"/>
          <w:sz w:val="24"/>
          <w:szCs w:val="24"/>
        </w:rPr>
      </w:pPr>
      <w:r w:rsidRPr="00F541AF">
        <w:rPr>
          <w:rFonts w:ascii="Times New Roman" w:hAnsi="Times New Roman" w:cs="Times New Roman"/>
          <w:sz w:val="24"/>
          <w:szCs w:val="24"/>
        </w:rPr>
        <w:t xml:space="preserve">полковнику полиции </w:t>
      </w:r>
      <w:hyperlink r:id="rId11" w:history="1">
        <w:r w:rsidRPr="00F541AF">
          <w:rPr>
            <w:rStyle w:val="a8"/>
            <w:bdr w:val="none" w:sz="0" w:space="0" w:color="auto" w:frame="1"/>
            <w:shd w:val="clear" w:color="auto" w:fill="FFFFFF"/>
          </w:rPr>
          <w:t xml:space="preserve">Омарову </w:t>
        </w:r>
      </w:hyperlink>
      <w:r w:rsidRPr="00F541AF">
        <w:rPr>
          <w:rFonts w:ascii="Times New Roman" w:hAnsi="Times New Roman" w:cs="Times New Roman"/>
          <w:sz w:val="24"/>
          <w:szCs w:val="24"/>
        </w:rPr>
        <w:t>О.Т.</w:t>
      </w:r>
    </w:p>
    <w:p w14:paraId="35A70396" w14:textId="46449813" w:rsidR="004805A4" w:rsidRPr="00153D24" w:rsidRDefault="004805A4" w:rsidP="004805A4">
      <w:pPr>
        <w:pStyle w:val="a9"/>
        <w:ind w:left="5040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53D24">
        <w:rPr>
          <w:rFonts w:ascii="Times New Roman" w:hAnsi="Times New Roman" w:cs="Times New Roman"/>
          <w:b/>
          <w:bCs/>
          <w:sz w:val="24"/>
          <w:szCs w:val="24"/>
        </w:rPr>
        <w:t>от: М</w:t>
      </w:r>
      <w:r w:rsidR="00745B4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3D2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45B4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3D24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r w:rsidR="00745B4D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634150CF" w14:textId="04A7EFB0" w:rsidR="004805A4" w:rsidRPr="00153D24" w:rsidRDefault="004805A4" w:rsidP="004805A4">
      <w:pPr>
        <w:pStyle w:val="a9"/>
        <w:ind w:left="5040"/>
        <w:rPr>
          <w:rFonts w:ascii="Times New Roman" w:hAnsi="Times New Roman" w:cs="Times New Roman"/>
          <w:sz w:val="24"/>
          <w:szCs w:val="24"/>
          <w:lang w:val="kk-KZ"/>
        </w:rPr>
      </w:pPr>
      <w:r w:rsidRPr="00153D24"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035C98">
        <w:rPr>
          <w:rFonts w:ascii="Times New Roman" w:hAnsi="Times New Roman" w:cs="Times New Roman"/>
          <w:sz w:val="24"/>
          <w:szCs w:val="24"/>
          <w:lang w:val="kk-KZ"/>
        </w:rPr>
        <w:t>.....</w:t>
      </w:r>
    </w:p>
    <w:p w14:paraId="5BC5F255" w14:textId="4D8853F4" w:rsidR="004805A4" w:rsidRPr="00153D24" w:rsidRDefault="004805A4" w:rsidP="004805A4">
      <w:pPr>
        <w:pStyle w:val="a9"/>
        <w:ind w:left="5040"/>
        <w:rPr>
          <w:rFonts w:ascii="Times New Roman" w:hAnsi="Times New Roman" w:cs="Times New Roman"/>
          <w:sz w:val="24"/>
          <w:szCs w:val="24"/>
          <w:lang w:val="kk-KZ"/>
        </w:rPr>
      </w:pPr>
      <w:r w:rsidRPr="00153D24">
        <w:rPr>
          <w:rFonts w:ascii="Times New Roman" w:hAnsi="Times New Roman" w:cs="Times New Roman"/>
          <w:sz w:val="24"/>
          <w:szCs w:val="24"/>
          <w:lang w:val="kk-KZ"/>
        </w:rPr>
        <w:t>тел: 8 747 </w:t>
      </w:r>
      <w:r w:rsidR="00035C98">
        <w:rPr>
          <w:rFonts w:ascii="Times New Roman" w:hAnsi="Times New Roman" w:cs="Times New Roman"/>
          <w:sz w:val="24"/>
          <w:szCs w:val="24"/>
          <w:lang w:val="kk-KZ"/>
        </w:rPr>
        <w:t>.....</w:t>
      </w:r>
    </w:p>
    <w:p w14:paraId="53EE9E9D" w14:textId="77777777" w:rsidR="004805A4" w:rsidRPr="00AA1DE2" w:rsidRDefault="004805A4" w:rsidP="004805A4">
      <w:pPr>
        <w:pStyle w:val="a9"/>
        <w:ind w:left="510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0447D0EB" w14:textId="77777777" w:rsidR="004805A4" w:rsidRPr="00AA1DE2" w:rsidRDefault="004805A4" w:rsidP="004805A4">
      <w:pPr>
        <w:pStyle w:val="1"/>
        <w:ind w:left="5103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 xml:space="preserve">Адвокатская контора </w:t>
      </w:r>
      <w:r>
        <w:rPr>
          <w:color w:val="000000" w:themeColor="text1"/>
          <w:sz w:val="24"/>
          <w:szCs w:val="24"/>
        </w:rPr>
        <w:t>«</w:t>
      </w:r>
      <w:r w:rsidRPr="00AA1DE2">
        <w:rPr>
          <w:color w:val="000000" w:themeColor="text1"/>
          <w:sz w:val="24"/>
          <w:szCs w:val="24"/>
        </w:rPr>
        <w:t>Закон и Право</w:t>
      </w:r>
      <w:r>
        <w:rPr>
          <w:color w:val="000000" w:themeColor="text1"/>
          <w:sz w:val="24"/>
          <w:szCs w:val="24"/>
        </w:rPr>
        <w:t>»</w:t>
      </w:r>
    </w:p>
    <w:p w14:paraId="52267FB7" w14:textId="77777777" w:rsidR="004805A4" w:rsidRPr="00AA1DE2" w:rsidRDefault="004805A4" w:rsidP="004805A4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9FE8019" w14:textId="77777777" w:rsidR="004805A4" w:rsidRPr="00AA1DE2" w:rsidRDefault="004805A4" w:rsidP="004805A4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23851926" w14:textId="77777777" w:rsidR="004805A4" w:rsidRPr="00AA1DE2" w:rsidRDefault="00000000" w:rsidP="004805A4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4805A4" w:rsidRPr="00AA1DE2">
          <w:rPr>
            <w:rStyle w:val="a8"/>
            <w:lang w:val="en-US"/>
          </w:rPr>
          <w:t>info</w:t>
        </w:r>
        <w:r w:rsidR="004805A4" w:rsidRPr="00AA1DE2">
          <w:rPr>
            <w:rStyle w:val="a8"/>
          </w:rPr>
          <w:t>@</w:t>
        </w:r>
        <w:r w:rsidR="004805A4" w:rsidRPr="00AA1DE2">
          <w:rPr>
            <w:rStyle w:val="a8"/>
            <w:lang w:val="en-US"/>
          </w:rPr>
          <w:t>zakonpravo</w:t>
        </w:r>
        <w:r w:rsidR="004805A4" w:rsidRPr="00AA1DE2">
          <w:rPr>
            <w:rStyle w:val="a8"/>
          </w:rPr>
          <w:t>.</w:t>
        </w:r>
        <w:r w:rsidR="004805A4" w:rsidRPr="00AA1DE2">
          <w:rPr>
            <w:rStyle w:val="a8"/>
            <w:lang w:val="en-US"/>
          </w:rPr>
          <w:t>kz</w:t>
        </w:r>
      </w:hyperlink>
      <w:r w:rsidR="004805A4"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4805A4" w:rsidRPr="00AA1DE2">
          <w:rPr>
            <w:rStyle w:val="a8"/>
            <w:lang w:val="en-US"/>
          </w:rPr>
          <w:t>www</w:t>
        </w:r>
        <w:r w:rsidR="004805A4" w:rsidRPr="00AA1DE2">
          <w:rPr>
            <w:rStyle w:val="a8"/>
          </w:rPr>
          <w:t>.</w:t>
        </w:r>
        <w:r w:rsidR="004805A4" w:rsidRPr="00AA1DE2">
          <w:rPr>
            <w:rStyle w:val="a8"/>
            <w:lang w:val="en-US"/>
          </w:rPr>
          <w:t>zakonpravo</w:t>
        </w:r>
        <w:r w:rsidR="004805A4" w:rsidRPr="00AA1DE2">
          <w:rPr>
            <w:rStyle w:val="a8"/>
          </w:rPr>
          <w:t>.</w:t>
        </w:r>
        <w:proofErr w:type="spellStart"/>
        <w:r w:rsidR="004805A4" w:rsidRPr="00AA1DE2">
          <w:rPr>
            <w:rStyle w:val="a8"/>
            <w:lang w:val="en-US"/>
          </w:rPr>
          <w:t>kz</w:t>
        </w:r>
        <w:proofErr w:type="spellEnd"/>
      </w:hyperlink>
      <w:r w:rsidR="004805A4"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228705" w14:textId="77777777" w:rsidR="004805A4" w:rsidRPr="00AA1DE2" w:rsidRDefault="004805A4" w:rsidP="004805A4">
      <w:pPr>
        <w:pStyle w:val="a9"/>
        <w:ind w:left="510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A297D7" w14:textId="77777777" w:rsidR="004805A4" w:rsidRDefault="004805A4" w:rsidP="004805A4">
      <w:pPr>
        <w:ind w:left="50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A808D2" w14:textId="77777777" w:rsidR="004805A4" w:rsidRPr="00D77F6A" w:rsidRDefault="004805A4" w:rsidP="004805A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77F6A"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</w:p>
    <w:p w14:paraId="7467218C" w14:textId="2E998EFE" w:rsidR="004805A4" w:rsidRDefault="004805A4" w:rsidP="004805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Согласно решению Дисциплинарной комиссии ДП </w:t>
      </w:r>
      <w:r w:rsidRPr="00102734">
        <w:rPr>
          <w:rFonts w:ascii="Times New Roman" w:hAnsi="Times New Roman" w:cs="Times New Roman"/>
          <w:sz w:val="24"/>
          <w:szCs w:val="24"/>
        </w:rPr>
        <w:t>на транспорте</w:t>
      </w:r>
      <w:r>
        <w:rPr>
          <w:rFonts w:ascii="Times New Roman" w:hAnsi="Times New Roman" w:cs="Times New Roman"/>
          <w:sz w:val="24"/>
          <w:szCs w:val="24"/>
        </w:rPr>
        <w:t xml:space="preserve"> от 05 июля 2022 года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подполковник полиции </w:t>
      </w:r>
      <w:r w:rsidRPr="00153D24">
        <w:rPr>
          <w:rFonts w:ascii="Times New Roman" w:hAnsi="Times New Roman" w:cs="Times New Roman"/>
          <w:sz w:val="24"/>
          <w:szCs w:val="24"/>
        </w:rPr>
        <w:t>М</w:t>
      </w:r>
      <w:r w:rsidR="00035C98">
        <w:rPr>
          <w:rFonts w:ascii="Times New Roman" w:hAnsi="Times New Roman" w:cs="Times New Roman"/>
          <w:sz w:val="24"/>
          <w:szCs w:val="24"/>
        </w:rPr>
        <w:t>.</w:t>
      </w:r>
      <w:r w:rsidRPr="00153D24">
        <w:rPr>
          <w:rFonts w:ascii="Times New Roman" w:hAnsi="Times New Roman" w:cs="Times New Roman"/>
          <w:sz w:val="24"/>
          <w:szCs w:val="24"/>
        </w:rPr>
        <w:t>Р</w:t>
      </w:r>
      <w:r w:rsidR="00035C98">
        <w:rPr>
          <w:rFonts w:ascii="Times New Roman" w:hAnsi="Times New Roman" w:cs="Times New Roman"/>
          <w:sz w:val="24"/>
          <w:szCs w:val="24"/>
        </w:rPr>
        <w:t>.</w:t>
      </w:r>
      <w:r w:rsidRPr="00153D24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="00035C98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, ранее занимавший должность</w:t>
      </w:r>
      <w:r w:rsidRPr="00FE1E3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заместителя начальника по следствию ЛОП в Аэропорту города Алматы,</w:t>
      </w:r>
      <w:r w:rsidRPr="00FE1E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 освобожден от занимаемой должности и оставлен в распоряжении Департамента. </w:t>
      </w:r>
    </w:p>
    <w:p w14:paraId="337F0015" w14:textId="77777777" w:rsidR="004805A4" w:rsidRDefault="004805A4" w:rsidP="004805A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последующем, с 6 июля по 25 августа 2022 года в связи болезнью был вынужден обратиться в поликлинику ДП города Алматы, а также в Медицинский центр «Сана». В результате обследования врачами был поставлен диагноз болезни, которое требует длительного лечения сильнодействующими препаратами, а именно почечной мочекаменной болезни с образованием камней в почках. </w:t>
      </w:r>
    </w:p>
    <w:p w14:paraId="2A32E1CC" w14:textId="77777777" w:rsidR="004805A4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hd w:val="clear" w:color="auto" w:fill="FFFFFF"/>
        </w:rPr>
      </w:pPr>
      <w:r w:rsidRPr="004970CA">
        <w:rPr>
          <w:color w:val="000000"/>
          <w:shd w:val="clear" w:color="auto" w:fill="FFFFFF"/>
        </w:rPr>
        <w:t>В соответстви</w:t>
      </w:r>
      <w:r>
        <w:rPr>
          <w:color w:val="000000"/>
          <w:shd w:val="clear" w:color="auto" w:fill="FFFFFF"/>
        </w:rPr>
        <w:t>и со</w:t>
      </w:r>
      <w:r w:rsidRPr="004970CA">
        <w:rPr>
          <w:color w:val="000000"/>
          <w:shd w:val="clear" w:color="auto" w:fill="FFFFFF"/>
        </w:rPr>
        <w:t xml:space="preserve"> </w:t>
      </w:r>
      <w:r w:rsidRPr="004970CA">
        <w:rPr>
          <w:rStyle w:val="s1"/>
          <w:color w:val="000000"/>
        </w:rPr>
        <w:t>стать</w:t>
      </w:r>
      <w:r>
        <w:rPr>
          <w:rStyle w:val="s1"/>
          <w:color w:val="000000"/>
        </w:rPr>
        <w:t>ей</w:t>
      </w:r>
      <w:r w:rsidRPr="004970CA">
        <w:rPr>
          <w:rStyle w:val="s1"/>
          <w:color w:val="000000"/>
        </w:rPr>
        <w:t xml:space="preserve"> 77</w:t>
      </w:r>
      <w:r>
        <w:rPr>
          <w:rStyle w:val="s1"/>
          <w:b/>
          <w:bCs/>
          <w:color w:val="000000"/>
        </w:rPr>
        <w:t xml:space="preserve"> </w:t>
      </w:r>
      <w:r>
        <w:rPr>
          <w:rStyle w:val="s0"/>
          <w:color w:val="000000"/>
        </w:rPr>
        <w:t>Кодекса</w:t>
      </w:r>
      <w:r w:rsidRPr="004970CA">
        <w:rPr>
          <w:color w:val="000000"/>
          <w:shd w:val="clear" w:color="auto" w:fill="FFFFFF"/>
        </w:rPr>
        <w:t xml:space="preserve"> Республики Казахстан</w:t>
      </w:r>
      <w:r>
        <w:rPr>
          <w:color w:val="000000"/>
          <w:shd w:val="clear" w:color="auto" w:fill="FFFFFF"/>
        </w:rPr>
        <w:t xml:space="preserve"> «</w:t>
      </w:r>
      <w:r w:rsidRPr="004970CA">
        <w:rPr>
          <w:color w:val="000000"/>
          <w:shd w:val="clear" w:color="auto" w:fill="FFFFFF"/>
        </w:rPr>
        <w:t>О здоровье народа и системе здравоохранения</w:t>
      </w:r>
      <w:r>
        <w:rPr>
          <w:color w:val="000000"/>
          <w:shd w:val="clear" w:color="auto" w:fill="FFFFFF"/>
        </w:rPr>
        <w:t xml:space="preserve">» </w:t>
      </w:r>
      <w:r>
        <w:rPr>
          <w:rStyle w:val="s0"/>
          <w:color w:val="000000"/>
        </w:rPr>
        <w:t>граждане Республики Казахстан имеют право на</w:t>
      </w:r>
      <w:r>
        <w:rPr>
          <w:color w:val="000000"/>
          <w:shd w:val="clear" w:color="auto" w:fill="FFFFFF"/>
        </w:rPr>
        <w:t xml:space="preserve"> свободный выбор врача и медицинской организации; получение медицинских и иных услуг на платной основе; получение и предоставление соответствующих документов, удостоверяющих факт временной нетрудоспособности, в соответствии с законодательством Республики Казахстан.</w:t>
      </w:r>
    </w:p>
    <w:p w14:paraId="7D0D237A" w14:textId="77777777" w:rsidR="004805A4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Согласно с</w:t>
      </w:r>
      <w:r w:rsidRPr="00B26C94">
        <w:rPr>
          <w:color w:val="000000"/>
          <w:shd w:val="clear" w:color="auto" w:fill="FFFFFF"/>
        </w:rPr>
        <w:t>тать</w:t>
      </w:r>
      <w:r>
        <w:rPr>
          <w:color w:val="000000"/>
          <w:shd w:val="clear" w:color="auto" w:fill="FFFFFF"/>
        </w:rPr>
        <w:t>е</w:t>
      </w:r>
      <w:r w:rsidRPr="00B26C94">
        <w:rPr>
          <w:color w:val="000000"/>
          <w:shd w:val="clear" w:color="auto" w:fill="FFFFFF"/>
        </w:rPr>
        <w:t xml:space="preserve"> 15 ЗРК «О правоохранительной службе» сотрудник</w:t>
      </w:r>
      <w:r>
        <w:rPr>
          <w:color w:val="000000"/>
          <w:shd w:val="clear" w:color="auto" w:fill="FFFFFF"/>
        </w:rPr>
        <w:t xml:space="preserve">и имеют право на медицинское и санаторно-курортное обслуживание. </w:t>
      </w:r>
      <w:r w:rsidRPr="00B26C94">
        <w:rPr>
          <w:color w:val="000000"/>
          <w:shd w:val="clear" w:color="auto" w:fill="FFFFFF"/>
        </w:rPr>
        <w:t>Статья 65</w:t>
      </w:r>
      <w:r>
        <w:rPr>
          <w:color w:val="000000"/>
          <w:shd w:val="clear" w:color="auto" w:fill="FFFFFF"/>
        </w:rPr>
        <w:t xml:space="preserve"> этого же закона гласит, что</w:t>
      </w:r>
      <w:r w:rsidRPr="00B26C94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денежное довольствие сотрудникам в период их временной нетрудоспособности выплачивается в полном объеме.</w:t>
      </w:r>
    </w:p>
    <w:p w14:paraId="7C16ED63" w14:textId="77777777" w:rsidR="004805A4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color w:val="000000"/>
        </w:rPr>
      </w:pPr>
      <w:r>
        <w:rPr>
          <w:rStyle w:val="s1"/>
          <w:color w:val="000000"/>
        </w:rPr>
        <w:t>В с</w:t>
      </w:r>
      <w:r w:rsidRPr="00B26C94">
        <w:rPr>
          <w:rStyle w:val="s1"/>
          <w:color w:val="000000"/>
        </w:rPr>
        <w:t>тать</w:t>
      </w:r>
      <w:r>
        <w:rPr>
          <w:rStyle w:val="s1"/>
          <w:color w:val="000000"/>
        </w:rPr>
        <w:t>е</w:t>
      </w:r>
      <w:r w:rsidRPr="00B26C94">
        <w:rPr>
          <w:rStyle w:val="s1"/>
          <w:color w:val="000000"/>
        </w:rPr>
        <w:t xml:space="preserve"> 133 </w:t>
      </w:r>
      <w:r w:rsidRPr="00B26C94">
        <w:rPr>
          <w:rStyle w:val="s1"/>
          <w:color w:val="000000"/>
          <w:shd w:val="clear" w:color="auto" w:fill="FFFFFF"/>
        </w:rPr>
        <w:t>Трудово</w:t>
      </w:r>
      <w:r>
        <w:rPr>
          <w:rStyle w:val="s1"/>
          <w:color w:val="000000"/>
          <w:shd w:val="clear" w:color="auto" w:fill="FFFFFF"/>
        </w:rPr>
        <w:t>го</w:t>
      </w:r>
      <w:r w:rsidRPr="00B26C94">
        <w:rPr>
          <w:rStyle w:val="s1"/>
          <w:color w:val="000000"/>
          <w:shd w:val="clear" w:color="auto" w:fill="FFFFFF"/>
        </w:rPr>
        <w:t xml:space="preserve"> Кодекс</w:t>
      </w:r>
      <w:r>
        <w:rPr>
          <w:rStyle w:val="s1"/>
          <w:color w:val="000000"/>
          <w:shd w:val="clear" w:color="auto" w:fill="FFFFFF"/>
        </w:rPr>
        <w:t>а</w:t>
      </w:r>
      <w:r w:rsidRPr="00B26C94">
        <w:rPr>
          <w:rStyle w:val="s1"/>
          <w:color w:val="000000"/>
          <w:shd w:val="clear" w:color="auto" w:fill="FFFFFF"/>
        </w:rPr>
        <w:t xml:space="preserve"> Республики Казахстан</w:t>
      </w:r>
      <w:r>
        <w:rPr>
          <w:rStyle w:val="s1"/>
          <w:color w:val="000000"/>
          <w:shd w:val="clear" w:color="auto" w:fill="FFFFFF"/>
        </w:rPr>
        <w:t xml:space="preserve"> указано, что р</w:t>
      </w:r>
      <w:r>
        <w:rPr>
          <w:rStyle w:val="s0"/>
          <w:color w:val="000000"/>
        </w:rPr>
        <w:t>аботодатель обязан за счет своих средств выплачивать работникам социальное пособие по временной нетрудоспособности.</w:t>
      </w:r>
      <w:r>
        <w:rPr>
          <w:color w:val="000000"/>
        </w:rPr>
        <w:t xml:space="preserve"> </w:t>
      </w:r>
      <w:r>
        <w:rPr>
          <w:rStyle w:val="s0"/>
          <w:color w:val="000000"/>
        </w:rPr>
        <w:t xml:space="preserve">Основанием для выплаты социальных пособий по временной </w:t>
      </w:r>
      <w:r>
        <w:rPr>
          <w:rStyle w:val="s0"/>
          <w:color w:val="000000"/>
        </w:rPr>
        <w:lastRenderedPageBreak/>
        <w:t>нетрудоспособности являются листы о временной нетрудоспособности, выданные в порядке, определенном уполномоченным органом в области здравоохранения.</w:t>
      </w:r>
      <w:r>
        <w:rPr>
          <w:color w:val="000000"/>
        </w:rPr>
        <w:t xml:space="preserve"> </w:t>
      </w:r>
      <w:r>
        <w:rPr>
          <w:rStyle w:val="s0"/>
          <w:color w:val="000000"/>
        </w:rPr>
        <w:t>Социальные пособия по временной нетрудоспособности выплачиваются работникам с первого дня нетрудоспособности до дня восстановления трудоспособности.</w:t>
      </w:r>
    </w:p>
    <w:p w14:paraId="169DE8BA" w14:textId="77777777" w:rsidR="004805A4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color w:val="000000"/>
        </w:rPr>
      </w:pPr>
      <w:proofErr w:type="gramStart"/>
      <w:r>
        <w:rPr>
          <w:rStyle w:val="s0"/>
          <w:color w:val="000000"/>
        </w:rPr>
        <w:t>На оснований</w:t>
      </w:r>
      <w:proofErr w:type="gramEnd"/>
      <w:r>
        <w:rPr>
          <w:rStyle w:val="s0"/>
          <w:color w:val="000000"/>
        </w:rPr>
        <w:t xml:space="preserve"> вышеизложенного и руководствуясь статьями п. 11, ст. 15 ЗРК </w:t>
      </w:r>
      <w:r w:rsidRPr="0031099A">
        <w:rPr>
          <w:color w:val="000000"/>
          <w:shd w:val="clear" w:color="auto" w:fill="FFFFFF"/>
        </w:rPr>
        <w:t>О правоохранительной службе,</w:t>
      </w:r>
      <w:r w:rsidRPr="0031099A">
        <w:rPr>
          <w:rStyle w:val="s0"/>
          <w:color w:val="000000"/>
        </w:rPr>
        <w:t xml:space="preserve"> </w:t>
      </w:r>
    </w:p>
    <w:p w14:paraId="42F5E17D" w14:textId="77777777" w:rsidR="004805A4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center"/>
        <w:textAlignment w:val="baseline"/>
        <w:rPr>
          <w:rStyle w:val="s0"/>
          <w:b/>
          <w:bCs/>
          <w:color w:val="000000"/>
        </w:rPr>
      </w:pPr>
      <w:r w:rsidRPr="0031099A">
        <w:rPr>
          <w:rStyle w:val="s0"/>
          <w:b/>
          <w:bCs/>
          <w:color w:val="000000"/>
        </w:rPr>
        <w:t>Просим Вас:</w:t>
      </w:r>
    </w:p>
    <w:p w14:paraId="6DD861E8" w14:textId="77777777" w:rsidR="004805A4" w:rsidRPr="0031099A" w:rsidRDefault="004805A4" w:rsidP="004805A4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rStyle w:val="s0"/>
          <w:b/>
          <w:bCs/>
          <w:color w:val="000000"/>
        </w:rPr>
      </w:pPr>
    </w:p>
    <w:p w14:paraId="2130F7E5" w14:textId="77777777" w:rsidR="004805A4" w:rsidRDefault="004805A4" w:rsidP="004805A4">
      <w:pPr>
        <w:pStyle w:val="pj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rStyle w:val="s0"/>
          <w:color w:val="000000"/>
        </w:rPr>
      </w:pPr>
      <w:r>
        <w:rPr>
          <w:rStyle w:val="s0"/>
          <w:color w:val="000000"/>
        </w:rPr>
        <w:t>Рассчитать и произвести выплаты, положенные мне в соответствии с законодательством Республики Казахстан.</w:t>
      </w:r>
    </w:p>
    <w:p w14:paraId="6EA2D458" w14:textId="77777777" w:rsidR="004805A4" w:rsidRDefault="004805A4" w:rsidP="004805A4">
      <w:pPr>
        <w:pStyle w:val="a9"/>
        <w:ind w:left="43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B93119" w14:textId="0A8DA3D9" w:rsidR="004805A4" w:rsidRDefault="004805A4" w:rsidP="004805A4">
      <w:pPr>
        <w:pStyle w:val="a9"/>
        <w:ind w:left="43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3D24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7560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3D2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5604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53D24">
        <w:rPr>
          <w:rFonts w:ascii="Times New Roman" w:hAnsi="Times New Roman" w:cs="Times New Roman"/>
          <w:b/>
          <w:bCs/>
          <w:sz w:val="24"/>
          <w:szCs w:val="24"/>
          <w:lang w:val="kk-KZ"/>
        </w:rPr>
        <w:t>Қ</w:t>
      </w:r>
      <w:r w:rsidR="00756045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9D731C" w14:textId="77777777" w:rsidR="004805A4" w:rsidRDefault="004805A4" w:rsidP="004805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55C9B9" w14:textId="77777777" w:rsidR="004805A4" w:rsidRDefault="004805A4" w:rsidP="004805A4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2C65EB6C">
        <w:rPr>
          <w:rFonts w:ascii="Times New Roman" w:hAnsi="Times New Roman" w:cs="Times New Roman"/>
          <w:b/>
          <w:bCs/>
          <w:sz w:val="24"/>
          <w:szCs w:val="24"/>
        </w:rPr>
        <w:t>Представитель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адвокат:</w:t>
      </w:r>
      <w:r w:rsidRPr="2C65EB6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Саржанов Галымжан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43287BCC" w14:textId="77777777" w:rsidR="004805A4" w:rsidRDefault="004805A4" w:rsidP="004805A4">
      <w:pPr>
        <w:pStyle w:val="a9"/>
        <w:ind w:left="1416" w:firstLine="708"/>
        <w:rPr>
          <w:sz w:val="16"/>
          <w:szCs w:val="16"/>
        </w:rPr>
      </w:pPr>
    </w:p>
    <w:p w14:paraId="032226CB" w14:textId="77777777" w:rsidR="004805A4" w:rsidRDefault="004805A4" w:rsidP="004805A4">
      <w:pPr>
        <w:pStyle w:val="a9"/>
        <w:jc w:val="center"/>
        <w:rPr>
          <w:sz w:val="16"/>
          <w:szCs w:val="16"/>
        </w:rPr>
      </w:pPr>
    </w:p>
    <w:p w14:paraId="5036D984" w14:textId="77777777" w:rsidR="004805A4" w:rsidRPr="00153D24" w:rsidRDefault="004805A4" w:rsidP="004805A4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831412">
        <w:rPr>
          <w:rFonts w:ascii="Times New Roman" w:hAnsi="Times New Roman" w:cs="Times New Roman"/>
          <w:sz w:val="18"/>
          <w:szCs w:val="18"/>
        </w:rPr>
        <w:t>«08» октября 2022 год.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31F0C" w14:textId="77777777" w:rsidR="00F47D82" w:rsidRDefault="00F47D82" w:rsidP="00702393">
      <w:pPr>
        <w:spacing w:after="0" w:line="240" w:lineRule="auto"/>
      </w:pPr>
      <w:r>
        <w:separator/>
      </w:r>
    </w:p>
  </w:endnote>
  <w:endnote w:type="continuationSeparator" w:id="0">
    <w:p w14:paraId="09E67986" w14:textId="77777777" w:rsidR="00F47D82" w:rsidRDefault="00F47D8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3318C" w14:textId="77777777" w:rsidR="00F47D82" w:rsidRDefault="00F47D82" w:rsidP="00702393">
      <w:pPr>
        <w:spacing w:after="0" w:line="240" w:lineRule="auto"/>
      </w:pPr>
      <w:r>
        <w:separator/>
      </w:r>
    </w:p>
  </w:footnote>
  <w:footnote w:type="continuationSeparator" w:id="0">
    <w:p w14:paraId="77C68B74" w14:textId="77777777" w:rsidR="00F47D82" w:rsidRDefault="00F47D8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50FFD"/>
    <w:multiLevelType w:val="hybridMultilevel"/>
    <w:tmpl w:val="39F0F57A"/>
    <w:lvl w:ilvl="0" w:tplc="1000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1711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3F52"/>
    <w:rsid w:val="00014D8B"/>
    <w:rsid w:val="00017580"/>
    <w:rsid w:val="00035C98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805A4"/>
    <w:rsid w:val="004F22C8"/>
    <w:rsid w:val="00544A1D"/>
    <w:rsid w:val="00556907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45B4D"/>
    <w:rsid w:val="00756045"/>
    <w:rsid w:val="008A7236"/>
    <w:rsid w:val="008E7DF6"/>
    <w:rsid w:val="008F4E8E"/>
    <w:rsid w:val="0091354D"/>
    <w:rsid w:val="00915C18"/>
    <w:rsid w:val="0094655E"/>
    <w:rsid w:val="009E6904"/>
    <w:rsid w:val="00A23573"/>
    <w:rsid w:val="00A24911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4494D"/>
    <w:rsid w:val="00D5693E"/>
    <w:rsid w:val="00D63BC1"/>
    <w:rsid w:val="00DB660C"/>
    <w:rsid w:val="00DC3AD9"/>
    <w:rsid w:val="00E778EE"/>
    <w:rsid w:val="00EE78AD"/>
    <w:rsid w:val="00F173BA"/>
    <w:rsid w:val="00F47D82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4805A4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4805A4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paragraph" w:customStyle="1" w:styleId="pj">
    <w:name w:val="pj"/>
    <w:basedOn w:val="a"/>
    <w:rsid w:val="00480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kz/memleket/entities/mvd-transport/about/structure/people/2651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65</cp:revision>
  <cp:lastPrinted>2021-08-17T09:15:00Z</cp:lastPrinted>
  <dcterms:created xsi:type="dcterms:W3CDTF">2021-08-13T09:00:00Z</dcterms:created>
  <dcterms:modified xsi:type="dcterms:W3CDTF">2022-11-16T08:34:00Z</dcterms:modified>
</cp:coreProperties>
</file>