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7A4DF" w14:textId="53987E7B" w:rsidR="00E92EC0" w:rsidRPr="00E92EC0" w:rsidRDefault="00E92EC0" w:rsidP="00E92EC0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92EC0">
        <w:rPr>
          <w:rFonts w:ascii="Times New Roman" w:hAnsi="Times New Roman" w:cs="Times New Roman"/>
          <w:b/>
          <w:bCs/>
          <w:sz w:val="28"/>
          <w:szCs w:val="28"/>
        </w:rPr>
        <w:t>Ж</w:t>
      </w:r>
      <w:r w:rsidRPr="00E92EC0">
        <w:rPr>
          <w:rFonts w:ascii="Times New Roman" w:hAnsi="Times New Roman" w:cs="Times New Roman"/>
          <w:b/>
          <w:bCs/>
          <w:sz w:val="28"/>
          <w:szCs w:val="28"/>
        </w:rPr>
        <w:t xml:space="preserve">алоба </w:t>
      </w:r>
      <w:r w:rsidRPr="00E92EC0">
        <w:rPr>
          <w:rFonts w:ascii="Times New Roman" w:hAnsi="Times New Roman" w:cs="Times New Roman"/>
          <w:b/>
          <w:bCs/>
          <w:sz w:val="28"/>
          <w:szCs w:val="28"/>
          <w:lang w:val="kk-KZ"/>
        </w:rPr>
        <w:t>на действия и бездействие прокурора</w:t>
      </w:r>
    </w:p>
    <w:p w14:paraId="58E83F95" w14:textId="77777777" w:rsidR="00E92EC0" w:rsidRDefault="00E92EC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7ECF7B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5088D398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2BE7E3D" w14:textId="77777777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r w:rsidRPr="00DB687B">
        <w:rPr>
          <w:rFonts w:ascii="Times New Roman" w:hAnsi="Times New Roman" w:cs="Times New Roman"/>
          <w:sz w:val="28"/>
          <w:szCs w:val="28"/>
        </w:rPr>
        <w:t>Прокурору города Алматы</w:t>
      </w:r>
    </w:p>
    <w:p w14:paraId="60FDACB2" w14:textId="77777777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proofErr w:type="gramStart"/>
      <w:r w:rsidRPr="00DB687B">
        <w:rPr>
          <w:rFonts w:ascii="Times New Roman" w:hAnsi="Times New Roman" w:cs="Times New Roman"/>
          <w:sz w:val="28"/>
          <w:szCs w:val="28"/>
        </w:rPr>
        <w:t>Б.К.</w:t>
      </w:r>
      <w:proofErr w:type="gramEnd"/>
      <w:r w:rsidRPr="00DB687B">
        <w:rPr>
          <w:rFonts w:ascii="Times New Roman" w:hAnsi="Times New Roman" w:cs="Times New Roman"/>
          <w:sz w:val="28"/>
          <w:szCs w:val="28"/>
        </w:rPr>
        <w:t xml:space="preserve"> Жуйриктаеву</w:t>
      </w:r>
    </w:p>
    <w:p w14:paraId="7ED70DE4" w14:textId="77777777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</w:p>
    <w:p w14:paraId="1B3CE3E2" w14:textId="32DC8426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r w:rsidRPr="00DB687B">
        <w:rPr>
          <w:rFonts w:ascii="Times New Roman" w:hAnsi="Times New Roman" w:cs="Times New Roman"/>
          <w:sz w:val="28"/>
          <w:szCs w:val="28"/>
        </w:rPr>
        <w:t>от представителя потерпевшего К</w:t>
      </w:r>
      <w:r w:rsidR="00703418">
        <w:rPr>
          <w:rFonts w:ascii="Times New Roman" w:hAnsi="Times New Roman" w:cs="Times New Roman"/>
          <w:sz w:val="28"/>
          <w:szCs w:val="28"/>
        </w:rPr>
        <w:t>.</w:t>
      </w:r>
      <w:r w:rsidRPr="00DB687B">
        <w:rPr>
          <w:rFonts w:ascii="Times New Roman" w:hAnsi="Times New Roman" w:cs="Times New Roman"/>
          <w:sz w:val="28"/>
          <w:szCs w:val="28"/>
        </w:rPr>
        <w:t xml:space="preserve">А.К. – адвоката Нигметова </w:t>
      </w:r>
      <w:proofErr w:type="gramStart"/>
      <w:r w:rsidRPr="00DB687B">
        <w:rPr>
          <w:rFonts w:ascii="Times New Roman" w:hAnsi="Times New Roman" w:cs="Times New Roman"/>
          <w:sz w:val="28"/>
          <w:szCs w:val="28"/>
        </w:rPr>
        <w:t>С.Д.</w:t>
      </w:r>
      <w:proofErr w:type="gramEnd"/>
    </w:p>
    <w:p w14:paraId="09FF18EA" w14:textId="6AA2C888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proofErr w:type="gramStart"/>
      <w:r w:rsidRPr="00DB687B">
        <w:rPr>
          <w:rFonts w:ascii="Times New Roman" w:hAnsi="Times New Roman" w:cs="Times New Roman"/>
          <w:sz w:val="28"/>
          <w:szCs w:val="28"/>
        </w:rPr>
        <w:t xml:space="preserve">ИИН </w:t>
      </w:r>
      <w:r w:rsidR="0070341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A6B8B3F" w14:textId="77777777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r w:rsidRPr="00DB687B">
        <w:rPr>
          <w:rFonts w:ascii="Times New Roman" w:hAnsi="Times New Roman" w:cs="Times New Roman"/>
          <w:sz w:val="28"/>
          <w:szCs w:val="28"/>
        </w:rPr>
        <w:t>местонахождение: г. Алматы, пр. Абылай Хана, 79, офис 313</w:t>
      </w:r>
    </w:p>
    <w:p w14:paraId="2AC9B93E" w14:textId="77777777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proofErr w:type="spellStart"/>
      <w:r w:rsidRPr="00DB687B">
        <w:rPr>
          <w:rFonts w:ascii="Times New Roman" w:hAnsi="Times New Roman" w:cs="Times New Roman"/>
          <w:sz w:val="28"/>
          <w:szCs w:val="28"/>
        </w:rPr>
        <w:t>сот.тел</w:t>
      </w:r>
      <w:proofErr w:type="spellEnd"/>
      <w:r w:rsidRPr="00DB687B">
        <w:rPr>
          <w:rFonts w:ascii="Times New Roman" w:hAnsi="Times New Roman" w:cs="Times New Roman"/>
          <w:sz w:val="28"/>
          <w:szCs w:val="28"/>
        </w:rPr>
        <w:t>. 87054628284</w:t>
      </w:r>
    </w:p>
    <w:p w14:paraId="17D452B2" w14:textId="77777777" w:rsidR="00DB687B" w:rsidRPr="00DB687B" w:rsidRDefault="00DB687B" w:rsidP="00DB687B">
      <w:pPr>
        <w:spacing w:after="0"/>
        <w:ind w:left="5954"/>
        <w:rPr>
          <w:rFonts w:ascii="Times New Roman" w:hAnsi="Times New Roman" w:cs="Times New Roman"/>
          <w:sz w:val="28"/>
          <w:szCs w:val="28"/>
        </w:rPr>
      </w:pPr>
      <w:r w:rsidRPr="00DB687B">
        <w:rPr>
          <w:rFonts w:ascii="Times New Roman" w:hAnsi="Times New Roman" w:cs="Times New Roman"/>
          <w:sz w:val="28"/>
          <w:szCs w:val="28"/>
        </w:rPr>
        <w:t>e-mail: ca6ut@mail.ru</w:t>
      </w:r>
    </w:p>
    <w:p w14:paraId="477541F8" w14:textId="77777777" w:rsidR="00DB687B" w:rsidRPr="00DB687B" w:rsidRDefault="00DB687B" w:rsidP="00DB687B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</w:p>
    <w:p w14:paraId="78708F9F" w14:textId="77777777" w:rsidR="00DB687B" w:rsidRPr="00DB687B" w:rsidRDefault="00DB687B" w:rsidP="00DB687B">
      <w:pPr>
        <w:spacing w:after="0"/>
        <w:ind w:left="4820"/>
        <w:rPr>
          <w:rFonts w:ascii="Times New Roman" w:hAnsi="Times New Roman" w:cs="Times New Roman"/>
          <w:sz w:val="28"/>
          <w:szCs w:val="28"/>
        </w:rPr>
      </w:pPr>
    </w:p>
    <w:p w14:paraId="1142C060" w14:textId="77777777" w:rsidR="00DB687B" w:rsidRPr="00DB687B" w:rsidRDefault="00DB687B" w:rsidP="00DB6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687B">
        <w:rPr>
          <w:rFonts w:ascii="Times New Roman" w:hAnsi="Times New Roman" w:cs="Times New Roman"/>
          <w:sz w:val="28"/>
          <w:szCs w:val="28"/>
        </w:rPr>
        <w:t xml:space="preserve">жалоба </w:t>
      </w:r>
      <w:r w:rsidRPr="00DB687B">
        <w:rPr>
          <w:rFonts w:ascii="Times New Roman" w:hAnsi="Times New Roman" w:cs="Times New Roman"/>
          <w:sz w:val="28"/>
          <w:szCs w:val="28"/>
          <w:lang w:val="kk-KZ"/>
        </w:rPr>
        <w:t>на действия и бездействие прокурора Жетысуского района</w:t>
      </w:r>
      <w:r w:rsidRPr="00DB687B">
        <w:rPr>
          <w:rFonts w:ascii="Times New Roman" w:hAnsi="Times New Roman" w:cs="Times New Roman"/>
          <w:sz w:val="28"/>
          <w:szCs w:val="28"/>
        </w:rPr>
        <w:t>.</w:t>
      </w:r>
    </w:p>
    <w:p w14:paraId="48DACEDC" w14:textId="77777777" w:rsidR="00DB687B" w:rsidRPr="00DB687B" w:rsidRDefault="00DB687B" w:rsidP="00DB68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3E994E" w14:textId="77777777" w:rsidR="00DB687B" w:rsidRPr="00DB687B" w:rsidRDefault="00DB687B" w:rsidP="00DB68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12.11.2022 года мною было подано заявление в прокуратуру Жетысуского района о совершенном уголовном правонарушении, предусмотренном ст. 249 ч. 2 УК РК.</w:t>
      </w:r>
    </w:p>
    <w:p w14:paraId="358BEE79" w14:textId="77777777" w:rsidR="00DB687B" w:rsidRPr="00DB687B" w:rsidRDefault="00DB687B" w:rsidP="00DB68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Согласно ст. 193 Уголовно-процессуального кодекса Республики Казахстан:</w:t>
      </w:r>
    </w:p>
    <w:p w14:paraId="54486715" w14:textId="77777777" w:rsidR="00DB687B" w:rsidRPr="00DB687B" w:rsidRDefault="00DB687B" w:rsidP="00DB687B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pacing w:val="2"/>
          <w:sz w:val="28"/>
          <w:szCs w:val="28"/>
        </w:rPr>
      </w:pPr>
      <w:r w:rsidRPr="00DB687B">
        <w:rPr>
          <w:color w:val="000000"/>
          <w:spacing w:val="2"/>
          <w:sz w:val="28"/>
          <w:szCs w:val="28"/>
          <w:lang w:val="kk-KZ"/>
        </w:rPr>
        <w:t>«</w:t>
      </w:r>
      <w:r w:rsidRPr="00DB687B">
        <w:rPr>
          <w:color w:val="000000"/>
          <w:spacing w:val="2"/>
          <w:sz w:val="28"/>
          <w:szCs w:val="28"/>
        </w:rPr>
        <w:t>1. Прокурор, осуществляя надзор за законностью досудебного расследования, а также уголовное преследование:</w:t>
      </w:r>
    </w:p>
    <w:p w14:paraId="78A76346" w14:textId="77777777" w:rsidR="00DB687B" w:rsidRPr="00DB687B" w:rsidRDefault="00DB687B" w:rsidP="00DB687B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</w:rPr>
      </w:pPr>
      <w:r w:rsidRPr="00DB687B">
        <w:rPr>
          <w:color w:val="000000"/>
          <w:spacing w:val="2"/>
          <w:sz w:val="28"/>
          <w:szCs w:val="28"/>
        </w:rPr>
        <w:t>      1) регистрирует заявление об уголовном правонарушении и передает его в орган уголовного преследования либо принимает в свое производство и осуществляет досудебное расследование;</w:t>
      </w:r>
    </w:p>
    <w:p w14:paraId="48985BAE" w14:textId="77777777" w:rsidR="00DB687B" w:rsidRPr="00DB687B" w:rsidRDefault="00DB687B" w:rsidP="00DB687B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r w:rsidRPr="00DB687B">
        <w:rPr>
          <w:color w:val="000000"/>
          <w:spacing w:val="2"/>
          <w:sz w:val="28"/>
          <w:szCs w:val="28"/>
        </w:rPr>
        <w:t>      2) передает заявление и имеющиеся материалы об уголовном правонарушении, поступившие от одного органа уголовного преследования, по подследственности и подсудности</w:t>
      </w:r>
      <w:r w:rsidRPr="00DB687B">
        <w:rPr>
          <w:color w:val="000000"/>
          <w:spacing w:val="2"/>
          <w:sz w:val="28"/>
          <w:szCs w:val="28"/>
          <w:lang w:val="kk-KZ"/>
        </w:rPr>
        <w:t>;</w:t>
      </w:r>
    </w:p>
    <w:p w14:paraId="180207BE" w14:textId="77777777" w:rsidR="00DB687B" w:rsidRPr="00DB687B" w:rsidRDefault="00DB687B" w:rsidP="00DB687B">
      <w:pPr>
        <w:pStyle w:val="ac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/>
          <w:spacing w:val="2"/>
          <w:sz w:val="28"/>
          <w:szCs w:val="28"/>
          <w:lang w:val="kk-KZ"/>
        </w:rPr>
      </w:pPr>
      <w:proofErr w:type="gramStart"/>
      <w:r w:rsidRPr="00DB687B">
        <w:rPr>
          <w:color w:val="000000"/>
          <w:spacing w:val="2"/>
          <w:sz w:val="28"/>
          <w:szCs w:val="28"/>
          <w:shd w:val="clear" w:color="auto" w:fill="FFFFFF"/>
        </w:rPr>
        <w:lastRenderedPageBreak/>
        <w:t>3-1</w:t>
      </w:r>
      <w:proofErr w:type="gramEnd"/>
      <w:r w:rsidRPr="00DB687B">
        <w:rPr>
          <w:color w:val="000000"/>
          <w:spacing w:val="2"/>
          <w:sz w:val="28"/>
          <w:szCs w:val="28"/>
          <w:shd w:val="clear" w:color="auto" w:fill="FFFFFF"/>
        </w:rPr>
        <w:t>) по результатам проверки соблюдения законности досудебного расследования вправе установить разумные сроки досудебного расследования</w:t>
      </w:r>
      <w:r w:rsidRPr="00DB687B">
        <w:rPr>
          <w:color w:val="000000"/>
          <w:spacing w:val="2"/>
          <w:sz w:val="28"/>
          <w:szCs w:val="28"/>
          <w:lang w:val="kk-KZ"/>
        </w:rPr>
        <w:t>».</w:t>
      </w:r>
    </w:p>
    <w:p w14:paraId="20EFBC39" w14:textId="77777777" w:rsidR="00DB687B" w:rsidRPr="00DB687B" w:rsidRDefault="00DB687B" w:rsidP="00DB68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Согласно ч. 3-1 ст. 187 Уголовно-процессуального кодекса Республики Казахстан предварительное следствие по делу об уголовном правонарушении, предусмотренном статьей 249 частью 2 УК РК производится следователями службы экономических расследований.</w:t>
      </w:r>
    </w:p>
    <w:p w14:paraId="28149307" w14:textId="77777777" w:rsidR="00DB687B" w:rsidRPr="00DB687B" w:rsidRDefault="00DB687B" w:rsidP="00DB68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Однако, в нарушение указанных требований Уголовно-процессуального кодекса Республики Казахстан, прокурор Жетысуского района города Алматы не зарегистрировал мое заявление и не отправил его по подследственности в Службу экономических расследований.</w:t>
      </w:r>
    </w:p>
    <w:p w14:paraId="38592F7D" w14:textId="77777777" w:rsidR="00DB687B" w:rsidRPr="00DB687B" w:rsidRDefault="00DB687B" w:rsidP="00DB68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Более того, обращаю Ваше внимание на то, что уголовное дело было возбуждено 10.12.2021 года и до сих пор не направлено в суд. Таким образом налицо волокита со стороны УП Жетысуского района и надзирающего прокурора.</w:t>
      </w:r>
    </w:p>
    <w:p w14:paraId="507F8DE0" w14:textId="77777777" w:rsidR="00DB687B" w:rsidRPr="00DB687B" w:rsidRDefault="00DB687B" w:rsidP="00DB687B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На основании изложенного, прошу:</w:t>
      </w:r>
    </w:p>
    <w:p w14:paraId="48729E72" w14:textId="77777777" w:rsidR="00DB687B" w:rsidRPr="00DB687B" w:rsidRDefault="00DB687B" w:rsidP="00DB687B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Отменить решение прокурора Жетысуского района;</w:t>
      </w:r>
    </w:p>
    <w:p w14:paraId="70354D9C" w14:textId="77777777" w:rsidR="00DB687B" w:rsidRPr="00DB687B" w:rsidRDefault="00DB687B" w:rsidP="00DB687B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Зарегистрировать мое заявление об уголовном правонарушении с соблюдением требований ст. 193 Уголовно-процессуального кодекса Республики Казахстан;</w:t>
      </w:r>
    </w:p>
    <w:p w14:paraId="47EF3D7A" w14:textId="77777777" w:rsidR="00DB687B" w:rsidRPr="00DB687B" w:rsidRDefault="00DB687B" w:rsidP="00DB687B">
      <w:pPr>
        <w:pStyle w:val="ab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Установить УП Жетысуского района Департамента полиции города Алматы разумный срок досудебного расследования по уголовному делу №</w:t>
      </w:r>
      <w:r w:rsidRPr="00DB687B">
        <w:rPr>
          <w:rFonts w:ascii="Times New Roman" w:hAnsi="Times New Roman" w:cs="Times New Roman"/>
          <w:sz w:val="28"/>
          <w:szCs w:val="28"/>
        </w:rPr>
        <w:t>217515031003329</w:t>
      </w:r>
      <w:r w:rsidRPr="00DB687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0164910" w14:textId="77777777" w:rsidR="00DB687B" w:rsidRPr="00DB687B" w:rsidRDefault="00DB687B" w:rsidP="00DB687B">
      <w:pPr>
        <w:pStyle w:val="ab"/>
        <w:spacing w:after="0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Приложение: заявление об уголовном правонарушении, письмо прокурора Жетысуского района города Алматы.</w:t>
      </w:r>
    </w:p>
    <w:p w14:paraId="03C6F5BA" w14:textId="77777777" w:rsidR="00DB687B" w:rsidRPr="00DB687B" w:rsidRDefault="00DB687B" w:rsidP="00DB687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14:paraId="02CD9BD8" w14:textId="77777777" w:rsidR="00DB687B" w:rsidRPr="00DB687B" w:rsidRDefault="00DB687B" w:rsidP="00DB687B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DB687B">
        <w:rPr>
          <w:rFonts w:ascii="Times New Roman" w:hAnsi="Times New Roman" w:cs="Times New Roman"/>
          <w:sz w:val="28"/>
          <w:szCs w:val="28"/>
          <w:lang w:val="kk-KZ"/>
        </w:rPr>
        <w:t>15</w:t>
      </w:r>
      <w:r w:rsidRPr="00DB687B">
        <w:rPr>
          <w:rFonts w:ascii="Times New Roman" w:hAnsi="Times New Roman" w:cs="Times New Roman"/>
          <w:sz w:val="28"/>
          <w:szCs w:val="28"/>
        </w:rPr>
        <w:t>.1</w:t>
      </w:r>
      <w:r w:rsidRPr="00DB687B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DB687B">
        <w:rPr>
          <w:rFonts w:ascii="Times New Roman" w:hAnsi="Times New Roman" w:cs="Times New Roman"/>
          <w:sz w:val="28"/>
          <w:szCs w:val="28"/>
        </w:rPr>
        <w:t xml:space="preserve">.2022 г. </w:t>
      </w:r>
      <w:r w:rsidRPr="00DB687B">
        <w:rPr>
          <w:rFonts w:ascii="Times New Roman" w:hAnsi="Times New Roman" w:cs="Times New Roman"/>
          <w:sz w:val="28"/>
          <w:szCs w:val="28"/>
        </w:rPr>
        <w:tab/>
      </w:r>
      <w:r w:rsidRPr="00DB687B">
        <w:rPr>
          <w:rFonts w:ascii="Times New Roman" w:hAnsi="Times New Roman" w:cs="Times New Roman"/>
          <w:sz w:val="28"/>
          <w:szCs w:val="28"/>
        </w:rPr>
        <w:tab/>
      </w:r>
      <w:r w:rsidRPr="00DB687B">
        <w:rPr>
          <w:rFonts w:ascii="Times New Roman" w:hAnsi="Times New Roman" w:cs="Times New Roman"/>
          <w:sz w:val="28"/>
          <w:szCs w:val="28"/>
        </w:rPr>
        <w:tab/>
      </w:r>
      <w:r w:rsidRPr="00DB687B">
        <w:rPr>
          <w:rFonts w:ascii="Times New Roman" w:hAnsi="Times New Roman" w:cs="Times New Roman"/>
          <w:sz w:val="28"/>
          <w:szCs w:val="28"/>
        </w:rPr>
        <w:tab/>
      </w:r>
      <w:r w:rsidRPr="00DB687B">
        <w:rPr>
          <w:rFonts w:ascii="Times New Roman" w:hAnsi="Times New Roman" w:cs="Times New Roman"/>
          <w:sz w:val="28"/>
          <w:szCs w:val="28"/>
        </w:rPr>
        <w:tab/>
      </w:r>
      <w:r w:rsidRPr="00DB687B">
        <w:rPr>
          <w:rFonts w:ascii="Times New Roman" w:hAnsi="Times New Roman" w:cs="Times New Roman"/>
          <w:sz w:val="28"/>
          <w:szCs w:val="28"/>
        </w:rPr>
        <w:tab/>
        <w:t>Нигметов С.Д.</w:t>
      </w:r>
    </w:p>
    <w:p w14:paraId="24E05495" w14:textId="77777777" w:rsidR="00DB687B" w:rsidRDefault="00DB687B" w:rsidP="00DB687B"/>
    <w:p w14:paraId="5900B17F" w14:textId="77777777" w:rsidR="00DA1EDD" w:rsidRPr="0076736C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76736C">
          <w:rPr>
            <w:rStyle w:val="a8"/>
            <w:lang w:val="kk-KZ"/>
          </w:rPr>
          <w:t>Қорғаушы Алматы</w:t>
        </w:r>
      </w:hyperlink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76736C">
          <w:rPr>
            <w:rStyle w:val="a8"/>
            <w:lang w:val="kk-KZ"/>
          </w:rPr>
          <w:t>Адвокаттық кеңсе Қазақстан</w:t>
        </w:r>
      </w:hyperlink>
      <w:r w:rsidRPr="0076736C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44385" w14:textId="77777777" w:rsidR="004060FB" w:rsidRDefault="004060FB" w:rsidP="00702393">
      <w:pPr>
        <w:spacing w:after="0" w:line="240" w:lineRule="auto"/>
      </w:pPr>
      <w:r>
        <w:separator/>
      </w:r>
    </w:p>
  </w:endnote>
  <w:endnote w:type="continuationSeparator" w:id="0">
    <w:p w14:paraId="02C34B3F" w14:textId="77777777" w:rsidR="004060FB" w:rsidRDefault="004060F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48188" w14:textId="77777777" w:rsidR="004060FB" w:rsidRDefault="004060FB" w:rsidP="00702393">
      <w:pPr>
        <w:spacing w:after="0" w:line="240" w:lineRule="auto"/>
      </w:pPr>
      <w:r>
        <w:separator/>
      </w:r>
    </w:p>
  </w:footnote>
  <w:footnote w:type="continuationSeparator" w:id="0">
    <w:p w14:paraId="5DEFD64A" w14:textId="77777777" w:rsidR="004060FB" w:rsidRDefault="004060F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5D55ED"/>
    <w:multiLevelType w:val="hybridMultilevel"/>
    <w:tmpl w:val="763EBF82"/>
    <w:lvl w:ilvl="0" w:tplc="41F01A68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067799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B6B64"/>
    <w:rsid w:val="003C77EA"/>
    <w:rsid w:val="003E3623"/>
    <w:rsid w:val="004060FB"/>
    <w:rsid w:val="00406923"/>
    <w:rsid w:val="00442855"/>
    <w:rsid w:val="004F22C8"/>
    <w:rsid w:val="00544A1D"/>
    <w:rsid w:val="00576DB4"/>
    <w:rsid w:val="00577C42"/>
    <w:rsid w:val="005B4DC1"/>
    <w:rsid w:val="005F07D3"/>
    <w:rsid w:val="00654F3A"/>
    <w:rsid w:val="006B0A4D"/>
    <w:rsid w:val="006E2D0A"/>
    <w:rsid w:val="00702393"/>
    <w:rsid w:val="00703418"/>
    <w:rsid w:val="00722D19"/>
    <w:rsid w:val="00737C06"/>
    <w:rsid w:val="0076736C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B654F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681"/>
    <w:rsid w:val="00D5693E"/>
    <w:rsid w:val="00D63BC1"/>
    <w:rsid w:val="00DA1EDD"/>
    <w:rsid w:val="00DB660C"/>
    <w:rsid w:val="00DB687B"/>
    <w:rsid w:val="00DC3AD9"/>
    <w:rsid w:val="00E778EE"/>
    <w:rsid w:val="00E92EC0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</cp:revision>
  <cp:lastPrinted>2021-08-17T09:15:00Z</cp:lastPrinted>
  <dcterms:created xsi:type="dcterms:W3CDTF">2022-11-15T13:48:00Z</dcterms:created>
  <dcterms:modified xsi:type="dcterms:W3CDTF">2022-12-02T16:30:00Z</dcterms:modified>
</cp:coreProperties>
</file>