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AF928" w14:textId="77777777" w:rsidR="00EA66C7" w:rsidRDefault="00EA66C7" w:rsidP="00EA66C7">
      <w:pPr>
        <w:jc w:val="center"/>
        <w:rPr>
          <w:b/>
          <w:color w:val="333333"/>
          <w:lang w:val="kk-KZ"/>
        </w:rPr>
      </w:pPr>
      <w:r>
        <w:rPr>
          <w:b/>
          <w:color w:val="333333"/>
          <w:lang w:val="kk-KZ"/>
        </w:rPr>
        <w:t>Ходатайство о принятии мер по обеспечению иска</w:t>
      </w:r>
    </w:p>
    <w:p w14:paraId="7EE71B24" w14:textId="77777777" w:rsidR="00EA66C7" w:rsidRPr="00EA66C7" w:rsidRDefault="00EA66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5AFB89E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05D04356" w14:textId="77777777" w:rsidR="003B78BF" w:rsidRDefault="003B78BF" w:rsidP="003B78BF">
      <w:pPr>
        <w:ind w:left="4560"/>
        <w:rPr>
          <w:b/>
          <w:bCs/>
          <w:color w:val="333333"/>
          <w:lang w:val="kk-KZ"/>
        </w:rPr>
      </w:pPr>
      <w:r>
        <w:rPr>
          <w:b/>
          <w:bCs/>
          <w:color w:val="333333"/>
          <w:lang w:val="kk-KZ"/>
        </w:rPr>
        <w:t>В Аулиекольский районный суд Костанайской области</w:t>
      </w:r>
    </w:p>
    <w:p w14:paraId="21B3F5E3" w14:textId="77777777" w:rsidR="003B78BF" w:rsidRDefault="003B78BF" w:rsidP="003B78BF">
      <w:pPr>
        <w:ind w:left="4560"/>
        <w:rPr>
          <w:color w:val="333333"/>
          <w:sz w:val="12"/>
          <w:szCs w:val="12"/>
          <w:lang w:val="kk-KZ"/>
        </w:rPr>
      </w:pPr>
    </w:p>
    <w:p w14:paraId="0FECCF6C" w14:textId="77777777" w:rsidR="003B78BF" w:rsidRDefault="003B78BF" w:rsidP="003B78BF">
      <w:pPr>
        <w:ind w:left="4560"/>
        <w:rPr>
          <w:color w:val="333333"/>
          <w:sz w:val="28"/>
          <w:szCs w:val="28"/>
          <w:lang w:val="kk-KZ"/>
        </w:rPr>
      </w:pPr>
      <w:r>
        <w:rPr>
          <w:color w:val="333333"/>
          <w:lang w:val="kk-KZ"/>
        </w:rPr>
        <w:t>Истец: БСБ</w:t>
      </w:r>
    </w:p>
    <w:p w14:paraId="0ADE206E" w14:textId="77777777" w:rsidR="003B78BF" w:rsidRDefault="003B78BF" w:rsidP="003B78BF">
      <w:pPr>
        <w:ind w:left="4560"/>
        <w:rPr>
          <w:color w:val="333333"/>
          <w:lang w:val="kk-KZ"/>
        </w:rPr>
      </w:pPr>
      <w:r>
        <w:rPr>
          <w:color w:val="333333"/>
          <w:lang w:val="kk-KZ"/>
        </w:rPr>
        <w:t xml:space="preserve">ИИН </w:t>
      </w:r>
    </w:p>
    <w:p w14:paraId="068EC64D" w14:textId="77777777" w:rsidR="003B78BF" w:rsidRDefault="003B78BF" w:rsidP="003B78BF">
      <w:pPr>
        <w:ind w:left="4560"/>
        <w:rPr>
          <w:color w:val="333333"/>
          <w:lang w:val="kk-KZ"/>
        </w:rPr>
      </w:pPr>
      <w:r>
        <w:rPr>
          <w:color w:val="333333"/>
          <w:lang w:val="kk-KZ"/>
        </w:rPr>
        <w:t>адрес: г. Ж, мкр., д. 13, кв. 49,</w:t>
      </w:r>
    </w:p>
    <w:p w14:paraId="2E5A1D23" w14:textId="77777777" w:rsidR="003B78BF" w:rsidRDefault="003B78BF" w:rsidP="003B78BF">
      <w:pPr>
        <w:ind w:left="4560"/>
        <w:rPr>
          <w:color w:val="333333"/>
          <w:lang w:val="kk-KZ"/>
        </w:rPr>
      </w:pPr>
      <w:r>
        <w:rPr>
          <w:color w:val="333333"/>
          <w:lang w:val="kk-KZ"/>
        </w:rPr>
        <w:t>Костанайская область</w:t>
      </w:r>
    </w:p>
    <w:p w14:paraId="521CA526" w14:textId="77777777" w:rsidR="003B78BF" w:rsidRDefault="003B78BF" w:rsidP="003B78BF">
      <w:pPr>
        <w:ind w:left="4560"/>
        <w:rPr>
          <w:color w:val="333333"/>
          <w:lang w:val="kk-KZ"/>
        </w:rPr>
      </w:pPr>
      <w:r>
        <w:rPr>
          <w:color w:val="333333"/>
          <w:lang w:val="kk-KZ"/>
        </w:rPr>
        <w:t>сот. тел. (WhatsApp) 8 708 ….</w:t>
      </w:r>
    </w:p>
    <w:p w14:paraId="2FF8900D" w14:textId="77777777" w:rsidR="003B78BF" w:rsidRDefault="003B78BF" w:rsidP="003B78BF">
      <w:pPr>
        <w:ind w:left="4560"/>
        <w:rPr>
          <w:color w:val="333333"/>
          <w:sz w:val="12"/>
          <w:szCs w:val="12"/>
          <w:lang w:val="kk-KZ"/>
        </w:rPr>
      </w:pPr>
    </w:p>
    <w:p w14:paraId="6DBB161E" w14:textId="77777777" w:rsidR="003B78BF" w:rsidRDefault="003B78BF" w:rsidP="003B78BF">
      <w:pPr>
        <w:ind w:left="4560"/>
        <w:rPr>
          <w:color w:val="333333"/>
          <w:sz w:val="28"/>
          <w:szCs w:val="28"/>
          <w:lang w:val="kk-KZ"/>
        </w:rPr>
      </w:pPr>
      <w:r>
        <w:rPr>
          <w:color w:val="333333"/>
          <w:lang w:val="kk-KZ"/>
        </w:rPr>
        <w:t>Ответчик: Б.С.М..</w:t>
      </w:r>
    </w:p>
    <w:p w14:paraId="3D4C5D1B" w14:textId="77777777" w:rsidR="003B78BF" w:rsidRDefault="003B78BF" w:rsidP="003B78BF">
      <w:pPr>
        <w:ind w:left="4560"/>
        <w:rPr>
          <w:color w:val="333333"/>
          <w:lang w:val="kk-KZ"/>
        </w:rPr>
      </w:pPr>
      <w:r>
        <w:rPr>
          <w:color w:val="333333"/>
          <w:lang w:val="kk-KZ"/>
        </w:rPr>
        <w:t xml:space="preserve">ИИН </w:t>
      </w:r>
      <w:r>
        <w:rPr>
          <w:color w:val="333333"/>
        </w:rPr>
        <w:t>…</w:t>
      </w:r>
    </w:p>
    <w:p w14:paraId="359CB757" w14:textId="77777777" w:rsidR="003B78BF" w:rsidRDefault="003B78BF" w:rsidP="003B78BF">
      <w:pPr>
        <w:ind w:left="4560"/>
        <w:rPr>
          <w:color w:val="333333"/>
          <w:lang w:val="kk-KZ"/>
        </w:rPr>
      </w:pPr>
      <w:r>
        <w:rPr>
          <w:color w:val="333333"/>
          <w:lang w:val="kk-KZ"/>
        </w:rPr>
        <w:t>адрес: г. Р.., ул. ... О..., д. 7,</w:t>
      </w:r>
    </w:p>
    <w:p w14:paraId="583258F9" w14:textId="77777777" w:rsidR="003B78BF" w:rsidRDefault="003B78BF" w:rsidP="003B78BF">
      <w:pPr>
        <w:ind w:left="4560"/>
        <w:rPr>
          <w:color w:val="333333"/>
          <w:lang w:val="kk-KZ"/>
        </w:rPr>
      </w:pPr>
      <w:r>
        <w:rPr>
          <w:color w:val="333333"/>
          <w:lang w:val="kk-KZ"/>
        </w:rPr>
        <w:t>кв. 58, Костанайская область</w:t>
      </w:r>
    </w:p>
    <w:p w14:paraId="1E8C3687" w14:textId="77777777" w:rsidR="003B78BF" w:rsidRDefault="003B78BF" w:rsidP="003B78BF">
      <w:pPr>
        <w:ind w:left="4560"/>
        <w:rPr>
          <w:color w:val="333333"/>
          <w:lang w:val="kk-KZ"/>
        </w:rPr>
      </w:pPr>
      <w:r>
        <w:rPr>
          <w:color w:val="333333"/>
          <w:lang w:val="kk-KZ"/>
        </w:rPr>
        <w:t>сот. тел. 8 747 ....</w:t>
      </w:r>
    </w:p>
    <w:p w14:paraId="7FAC085F" w14:textId="1B2E2FBF" w:rsidR="003B78BF" w:rsidRDefault="003B78BF" w:rsidP="00EA66C7">
      <w:pPr>
        <w:ind w:left="4560"/>
        <w:rPr>
          <w:color w:val="333333"/>
          <w:sz w:val="28"/>
          <w:szCs w:val="28"/>
          <w:lang w:val="kk-KZ"/>
        </w:rPr>
      </w:pPr>
      <w:r>
        <w:rPr>
          <w:color w:val="333333"/>
          <w:lang w:val="kk-KZ"/>
        </w:rPr>
        <w:t>Третье лицо:</w:t>
      </w:r>
      <w:r w:rsidR="00EA66C7">
        <w:rPr>
          <w:color w:val="333333"/>
          <w:lang w:val="kk-KZ"/>
        </w:rPr>
        <w:t xml:space="preserve"> </w:t>
      </w:r>
      <w:r>
        <w:rPr>
          <w:color w:val="333333"/>
          <w:lang w:val="kk-KZ"/>
        </w:rPr>
        <w:t xml:space="preserve">Частный судебный исполнитель исполнительного округа Костанайской области М.Р.Ж., </w:t>
      </w:r>
    </w:p>
    <w:p w14:paraId="05CA161B" w14:textId="77777777" w:rsidR="003B78BF" w:rsidRDefault="003B78BF" w:rsidP="003B78BF">
      <w:pPr>
        <w:ind w:left="5640"/>
        <w:rPr>
          <w:color w:val="333333"/>
          <w:lang w:val="kk-KZ"/>
        </w:rPr>
      </w:pPr>
      <w:r>
        <w:rPr>
          <w:color w:val="333333"/>
          <w:lang w:val="kk-KZ"/>
        </w:rPr>
        <w:t>адрес: г. Рудный, ул. Г..., 13</w:t>
      </w:r>
    </w:p>
    <w:p w14:paraId="34BECB5F" w14:textId="77777777" w:rsidR="003B78BF" w:rsidRDefault="003B78BF" w:rsidP="003B78BF">
      <w:pPr>
        <w:ind w:left="5640"/>
        <w:rPr>
          <w:color w:val="333333"/>
          <w:lang w:val="kk-KZ"/>
        </w:rPr>
      </w:pPr>
      <w:r>
        <w:rPr>
          <w:color w:val="333333"/>
          <w:lang w:val="kk-KZ"/>
        </w:rPr>
        <w:t>кабинет ...,</w:t>
      </w:r>
    </w:p>
    <w:p w14:paraId="168CD2E2" w14:textId="77777777" w:rsidR="003B78BF" w:rsidRDefault="003B78BF" w:rsidP="003B78BF">
      <w:pPr>
        <w:ind w:left="5640"/>
        <w:rPr>
          <w:color w:val="333333"/>
          <w:shd w:val="clear" w:color="auto" w:fill="FFFFFF"/>
          <w:lang w:val="kk-KZ"/>
        </w:rPr>
      </w:pPr>
      <w:r>
        <w:rPr>
          <w:color w:val="333333"/>
          <w:lang w:val="kk-KZ"/>
        </w:rPr>
        <w:t xml:space="preserve">сот. тел. </w:t>
      </w:r>
      <w:r>
        <w:rPr>
          <w:color w:val="333333"/>
          <w:shd w:val="clear" w:color="auto" w:fill="FFFFFF"/>
        </w:rPr>
        <w:t>8</w:t>
      </w:r>
      <w:r>
        <w:rPr>
          <w:color w:val="333333"/>
          <w:shd w:val="clear" w:color="auto" w:fill="FFFFFF"/>
          <w:lang w:val="kk-KZ"/>
        </w:rPr>
        <w:t> </w:t>
      </w:r>
      <w:r>
        <w:rPr>
          <w:color w:val="333333"/>
          <w:shd w:val="clear" w:color="auto" w:fill="FFFFFF"/>
        </w:rPr>
        <w:t>776</w:t>
      </w:r>
      <w:r>
        <w:rPr>
          <w:color w:val="333333"/>
          <w:shd w:val="clear" w:color="auto" w:fill="FFFFFF"/>
          <w:lang w:val="kk-KZ"/>
        </w:rPr>
        <w:t> </w:t>
      </w:r>
      <w:r>
        <w:rPr>
          <w:color w:val="333333"/>
          <w:shd w:val="clear" w:color="auto" w:fill="FFFFFF"/>
        </w:rPr>
        <w:t>…</w:t>
      </w:r>
    </w:p>
    <w:p w14:paraId="71F35FAA" w14:textId="77777777" w:rsidR="003B78BF" w:rsidRDefault="003B78BF" w:rsidP="003B78BF">
      <w:pPr>
        <w:jc w:val="center"/>
        <w:rPr>
          <w:b/>
          <w:color w:val="333333"/>
          <w:lang w:val="kk-KZ"/>
        </w:rPr>
      </w:pPr>
      <w:r>
        <w:rPr>
          <w:b/>
          <w:color w:val="333333"/>
          <w:lang w:val="kk-KZ"/>
        </w:rPr>
        <w:t>Ходатайство о принятии мер по обеспечению иска</w:t>
      </w:r>
    </w:p>
    <w:p w14:paraId="3268F190" w14:textId="77777777" w:rsidR="003B78BF" w:rsidRDefault="003B78BF" w:rsidP="003B78BF">
      <w:pPr>
        <w:jc w:val="both"/>
        <w:rPr>
          <w:color w:val="333333"/>
          <w:lang w:val="kk-KZ"/>
        </w:rPr>
      </w:pPr>
      <w:r>
        <w:rPr>
          <w:color w:val="333333"/>
          <w:lang w:val="kk-KZ"/>
        </w:rPr>
        <w:tab/>
        <w:t xml:space="preserve">Мною подано исковое заявление к ответчику Б.С.М. о признании сделки купли-продажи транспортного средства регистрационный № ...10 марки </w:t>
      </w:r>
      <w:r>
        <w:rPr>
          <w:color w:val="333333"/>
        </w:rPr>
        <w:t>ВАЗ 21083</w:t>
      </w:r>
      <w:r>
        <w:rPr>
          <w:color w:val="333333"/>
          <w:lang w:val="kk-KZ"/>
        </w:rPr>
        <w:t>/</w:t>
      </w:r>
      <w:proofErr w:type="spellStart"/>
      <w:r>
        <w:rPr>
          <w:color w:val="333333"/>
          <w:lang w:val="en-US"/>
        </w:rPr>
        <w:t>vaz</w:t>
      </w:r>
      <w:proofErr w:type="spellEnd"/>
      <w:r>
        <w:rPr>
          <w:color w:val="333333"/>
        </w:rPr>
        <w:t xml:space="preserve"> 21083, 1992</w:t>
      </w:r>
      <w:r>
        <w:rPr>
          <w:color w:val="333333"/>
          <w:lang w:val="kk-KZ"/>
        </w:rPr>
        <w:t xml:space="preserve"> года выпуска действительной. В  настоящее время оспариваемое транспортное изъято </w:t>
      </w:r>
      <w:r>
        <w:rPr>
          <w:color w:val="333333"/>
          <w:spacing w:val="1"/>
          <w:shd w:val="clear" w:color="auto" w:fill="FFFFFF"/>
          <w:lang w:val="kk-KZ"/>
        </w:rPr>
        <w:t>частным судебным исполнителем исполнительного округа Костанайской области М.Р.Ж.</w:t>
      </w:r>
    </w:p>
    <w:p w14:paraId="7F07F8AD" w14:textId="77777777" w:rsidR="003B78BF" w:rsidRDefault="003B78BF" w:rsidP="003B78BF">
      <w:pPr>
        <w:ind w:firstLine="708"/>
        <w:jc w:val="both"/>
        <w:rPr>
          <w:color w:val="333333"/>
          <w:spacing w:val="1"/>
          <w:shd w:val="clear" w:color="auto" w:fill="FFFFFF"/>
          <w:lang w:val="kk-KZ"/>
        </w:rPr>
      </w:pPr>
      <w:r>
        <w:rPr>
          <w:color w:val="333333"/>
          <w:lang w:val="kk-KZ"/>
        </w:rPr>
        <w:lastRenderedPageBreak/>
        <w:t>Согласно ст. 155 Гражданского процессуального кодекса – «</w:t>
      </w:r>
      <w:r>
        <w:rPr>
          <w:color w:val="333333"/>
          <w:spacing w:val="1"/>
          <w:shd w:val="clear" w:color="auto" w:fill="FFFFFF"/>
        </w:rPr>
        <w:t>По заявлению лиц, участвующих в деле, сторон арбитражного разбирательства суд может принять меры к обеспечению иска во всяком положении дела, если непринятие таких мер может затруднить или сделать невозможным исполнение решения суда.</w:t>
      </w:r>
      <w:r>
        <w:rPr>
          <w:color w:val="333333"/>
          <w:spacing w:val="1"/>
          <w:shd w:val="clear" w:color="auto" w:fill="FFFFFF"/>
          <w:lang w:val="kk-KZ"/>
        </w:rPr>
        <w:t>»</w:t>
      </w:r>
    </w:p>
    <w:p w14:paraId="6FDBFD1B" w14:textId="77777777" w:rsidR="003B78BF" w:rsidRDefault="003B78BF" w:rsidP="003B78BF">
      <w:pPr>
        <w:jc w:val="both"/>
        <w:rPr>
          <w:color w:val="333333"/>
          <w:spacing w:val="1"/>
          <w:shd w:val="clear" w:color="auto" w:fill="FFFFFF"/>
          <w:lang w:val="kk-KZ"/>
        </w:rPr>
      </w:pPr>
      <w:r>
        <w:rPr>
          <w:color w:val="333333"/>
          <w:spacing w:val="1"/>
          <w:shd w:val="clear" w:color="auto" w:fill="FFFFFF"/>
          <w:lang w:val="kk-KZ"/>
        </w:rPr>
        <w:tab/>
        <w:t xml:space="preserve">Считаю, что в настоящее время возможно наступление указанных в Гражданском процессуальном кодексе  последствий, так как из текста постановления ЧСИ Мухаметалина Р.Ж. об изъятии движимого имущества от 10.06.2021 г. следует, что транспортное средство арестовано и исходя из этого оно будет в дальнейшем реализовано во исполнение судебного акта, для погашения имеющейся задолженности ответчика </w:t>
      </w:r>
      <w:r>
        <w:rPr>
          <w:color w:val="333333"/>
          <w:spacing w:val="1"/>
          <w:shd w:val="clear" w:color="auto" w:fill="FFFFFF"/>
        </w:rPr>
        <w:t>(копия постановления приложена к исковому заявлению)</w:t>
      </w:r>
      <w:r>
        <w:rPr>
          <w:color w:val="333333"/>
          <w:spacing w:val="1"/>
          <w:shd w:val="clear" w:color="auto" w:fill="FFFFFF"/>
          <w:lang w:val="kk-KZ"/>
        </w:rPr>
        <w:t>.</w:t>
      </w:r>
    </w:p>
    <w:p w14:paraId="6589E32D" w14:textId="77777777" w:rsidR="003B78BF" w:rsidRDefault="003B78BF" w:rsidP="003B78BF">
      <w:pPr>
        <w:jc w:val="both"/>
        <w:rPr>
          <w:color w:val="333333"/>
          <w:spacing w:val="1"/>
          <w:shd w:val="clear" w:color="auto" w:fill="FFFFFF"/>
          <w:lang w:val="kk-KZ"/>
        </w:rPr>
      </w:pPr>
      <w:r>
        <w:rPr>
          <w:color w:val="333333"/>
          <w:spacing w:val="1"/>
          <w:shd w:val="clear" w:color="auto" w:fill="FFFFFF"/>
          <w:lang w:val="kk-KZ"/>
        </w:rPr>
        <w:tab/>
        <w:t>На основании изложенного, руководствуясь ст. 156 Гражданского процессуального кодекса Республики Казахстан, прошу суд:</w:t>
      </w:r>
    </w:p>
    <w:p w14:paraId="75DD249D" w14:textId="77777777" w:rsidR="003B78BF" w:rsidRDefault="003B78BF" w:rsidP="003B78BF">
      <w:pPr>
        <w:ind w:firstLine="708"/>
        <w:jc w:val="both"/>
        <w:rPr>
          <w:b/>
          <w:color w:val="333333"/>
          <w:lang w:val="kk-KZ"/>
        </w:rPr>
      </w:pPr>
      <w:r>
        <w:rPr>
          <w:b/>
          <w:color w:val="333333"/>
          <w:spacing w:val="1"/>
          <w:shd w:val="clear" w:color="auto" w:fill="FFFFFF"/>
          <w:lang w:val="kk-KZ"/>
        </w:rPr>
        <w:t xml:space="preserve">- приостановить действие постановление частного судебного исполнителя исполнительного округа Костанайской области М.Р.Ж. о наложении ареста на транспортное средство </w:t>
      </w:r>
      <w:r>
        <w:rPr>
          <w:b/>
          <w:color w:val="333333"/>
          <w:lang w:val="kk-KZ"/>
        </w:rPr>
        <w:t xml:space="preserve">регистрационный № ...10 марки </w:t>
      </w:r>
      <w:r>
        <w:rPr>
          <w:b/>
          <w:color w:val="333333"/>
        </w:rPr>
        <w:t>ВАЗ 21083</w:t>
      </w:r>
      <w:r>
        <w:rPr>
          <w:b/>
          <w:color w:val="333333"/>
          <w:lang w:val="kk-KZ"/>
        </w:rPr>
        <w:t>/</w:t>
      </w:r>
      <w:proofErr w:type="spellStart"/>
      <w:r>
        <w:rPr>
          <w:b/>
          <w:color w:val="333333"/>
          <w:lang w:val="en-US"/>
        </w:rPr>
        <w:t>vaz</w:t>
      </w:r>
      <w:proofErr w:type="spellEnd"/>
      <w:r>
        <w:rPr>
          <w:b/>
          <w:color w:val="333333"/>
        </w:rPr>
        <w:t xml:space="preserve"> 21083, 1992</w:t>
      </w:r>
      <w:r>
        <w:rPr>
          <w:b/>
          <w:color w:val="333333"/>
          <w:lang w:val="kk-KZ"/>
        </w:rPr>
        <w:t xml:space="preserve"> года выпуска.</w:t>
      </w:r>
    </w:p>
    <w:p w14:paraId="309AA06B" w14:textId="77777777" w:rsidR="003B78BF" w:rsidRDefault="003B78BF" w:rsidP="003B78BF">
      <w:pPr>
        <w:ind w:firstLine="708"/>
        <w:jc w:val="both"/>
        <w:rPr>
          <w:color w:val="333333"/>
          <w:lang w:val="kk-KZ"/>
        </w:rPr>
      </w:pPr>
      <w:r>
        <w:rPr>
          <w:color w:val="333333"/>
          <w:lang w:val="kk-KZ"/>
        </w:rPr>
        <w:t xml:space="preserve">20.10.2021 г. </w:t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  <w:t>Б.С.Б.</w:t>
      </w:r>
    </w:p>
    <w:p w14:paraId="006D8388" w14:textId="7F167BFE" w:rsidR="00A935B4" w:rsidRPr="00357ED8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357ED8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357ED8">
          <w:rPr>
            <w:rStyle w:val="a8"/>
            <w:lang w:val="kk-KZ"/>
          </w:rPr>
          <w:t>Заңгер</w:t>
        </w:r>
      </w:hyperlink>
      <w:r w:rsidRPr="00357ED8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357ED8">
          <w:rPr>
            <w:rStyle w:val="a8"/>
            <w:lang w:val="kk-KZ"/>
          </w:rPr>
          <w:t>Қылмыстық</w:t>
        </w:r>
      </w:hyperlink>
      <w:r w:rsidRPr="00357ED8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357ED8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357ED8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EA66C7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EA66C7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EA66C7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EA66C7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EA66C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A66C7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EA66C7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A66C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57ED8"/>
    <w:rsid w:val="00394D44"/>
    <w:rsid w:val="00396063"/>
    <w:rsid w:val="003B4B01"/>
    <w:rsid w:val="003B78BF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A66C7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8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2022-11-15T08:33:00Z</dcterms:modified>
</cp:coreProperties>
</file>