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90" w:rsidRPr="00131112" w:rsidRDefault="00003890" w:rsidP="00003890">
      <w:pPr>
        <w:pStyle w:val="a3"/>
        <w:rPr>
          <w:i w:val="0"/>
          <w:iCs w:val="0"/>
          <w:sz w:val="28"/>
          <w:szCs w:val="28"/>
          <w:lang w:val="ru-RU"/>
        </w:rPr>
      </w:pPr>
      <w:r w:rsidRPr="00131112">
        <w:rPr>
          <w:i w:val="0"/>
          <w:iCs w:val="0"/>
          <w:sz w:val="28"/>
          <w:szCs w:val="28"/>
        </w:rPr>
        <w:t>Дело № 2 –</w:t>
      </w:r>
      <w:r w:rsidRPr="00131112">
        <w:rPr>
          <w:i w:val="0"/>
          <w:iCs w:val="0"/>
          <w:sz w:val="28"/>
          <w:szCs w:val="28"/>
          <w:lang w:val="ru-RU"/>
        </w:rPr>
        <w:t xml:space="preserve"> </w:t>
      </w:r>
      <w:r w:rsidRPr="00131112">
        <w:rPr>
          <w:i w:val="0"/>
          <w:iCs w:val="0"/>
          <w:sz w:val="28"/>
          <w:szCs w:val="28"/>
        </w:rPr>
        <w:t xml:space="preserve">      </w:t>
      </w:r>
      <w:r w:rsidRPr="00131112">
        <w:rPr>
          <w:i w:val="0"/>
          <w:iCs w:val="0"/>
          <w:sz w:val="28"/>
          <w:szCs w:val="28"/>
          <w:lang w:val="ru-RU"/>
        </w:rPr>
        <w:t xml:space="preserve">                                                                                                        </w:t>
      </w:r>
    </w:p>
    <w:p w:rsidR="00003890" w:rsidRPr="00131112" w:rsidRDefault="00003890" w:rsidP="00003890">
      <w:pPr>
        <w:pStyle w:val="a3"/>
        <w:jc w:val="both"/>
        <w:rPr>
          <w:i w:val="0"/>
          <w:iCs w:val="0"/>
          <w:sz w:val="28"/>
          <w:szCs w:val="28"/>
          <w:lang w:val="ru-RU"/>
        </w:rPr>
      </w:pPr>
      <w:r w:rsidRPr="00131112">
        <w:rPr>
          <w:i w:val="0"/>
          <w:iCs w:val="0"/>
          <w:sz w:val="28"/>
          <w:szCs w:val="28"/>
          <w:lang w:val="ru-RU"/>
        </w:rPr>
        <w:t xml:space="preserve">                                                   </w:t>
      </w:r>
      <w:r w:rsidRPr="00131112">
        <w:rPr>
          <w:i w:val="0"/>
          <w:iCs w:val="0"/>
          <w:sz w:val="28"/>
          <w:szCs w:val="28"/>
        </w:rPr>
        <w:t>Р Е Ш Е Н И Е</w:t>
      </w:r>
    </w:p>
    <w:p w:rsidR="00003890" w:rsidRPr="00131112" w:rsidRDefault="00003890" w:rsidP="00003890">
      <w:pPr>
        <w:pStyle w:val="a3"/>
        <w:jc w:val="both"/>
        <w:rPr>
          <w:i w:val="0"/>
          <w:iCs w:val="0"/>
          <w:sz w:val="28"/>
          <w:szCs w:val="28"/>
          <w:lang w:val="ru-RU"/>
        </w:rPr>
      </w:pPr>
      <w:r w:rsidRPr="00131112">
        <w:rPr>
          <w:i w:val="0"/>
          <w:iCs w:val="0"/>
          <w:sz w:val="28"/>
          <w:szCs w:val="28"/>
          <w:lang w:val="ru-RU"/>
        </w:rPr>
        <w:t xml:space="preserve">              </w:t>
      </w:r>
      <w:r w:rsidRPr="00131112">
        <w:rPr>
          <w:i w:val="0"/>
          <w:iCs w:val="0"/>
          <w:sz w:val="28"/>
          <w:szCs w:val="28"/>
        </w:rPr>
        <w:t>И М Е Н Е М   Р Е С П У Б Л И К И   К А З А Х С Т А Н</w:t>
      </w:r>
    </w:p>
    <w:p w:rsidR="00003890" w:rsidRPr="00131112" w:rsidRDefault="00003890" w:rsidP="00003890">
      <w:pPr>
        <w:pStyle w:val="a3"/>
        <w:jc w:val="both"/>
        <w:rPr>
          <w:i w:val="0"/>
          <w:iCs w:val="0"/>
          <w:sz w:val="28"/>
          <w:szCs w:val="28"/>
          <w:lang w:val="ru-RU"/>
        </w:rPr>
      </w:pPr>
    </w:p>
    <w:p w:rsidR="00003890" w:rsidRPr="00003890" w:rsidRDefault="00003890" w:rsidP="00003890">
      <w:pPr>
        <w:pStyle w:val="1"/>
        <w:jc w:val="both"/>
        <w:rPr>
          <w:i w:val="0"/>
          <w:iCs w:val="0"/>
          <w:sz w:val="28"/>
          <w:szCs w:val="28"/>
          <w:lang w:val="ru-RU"/>
        </w:rPr>
      </w:pPr>
      <w:r>
        <w:rPr>
          <w:i w:val="0"/>
          <w:iCs w:val="0"/>
          <w:sz w:val="28"/>
          <w:szCs w:val="28"/>
          <w:lang w:val="ru-RU"/>
        </w:rPr>
        <w:t>15 сентября</w:t>
      </w:r>
      <w:r w:rsidRPr="00131112">
        <w:rPr>
          <w:i w:val="0"/>
          <w:iCs w:val="0"/>
          <w:sz w:val="28"/>
          <w:szCs w:val="28"/>
          <w:lang w:val="ru-RU"/>
        </w:rPr>
        <w:t xml:space="preserve"> 201</w:t>
      </w:r>
      <w:r>
        <w:rPr>
          <w:i w:val="0"/>
          <w:iCs w:val="0"/>
          <w:sz w:val="28"/>
          <w:szCs w:val="28"/>
          <w:lang w:val="ru-RU"/>
        </w:rPr>
        <w:t>5</w:t>
      </w:r>
      <w:r w:rsidRPr="00131112">
        <w:rPr>
          <w:i w:val="0"/>
          <w:iCs w:val="0"/>
          <w:sz w:val="28"/>
          <w:szCs w:val="28"/>
          <w:lang w:val="ru-RU"/>
        </w:rPr>
        <w:t xml:space="preserve"> года                        </w:t>
      </w:r>
      <w:r w:rsidRPr="00131112">
        <w:rPr>
          <w:i w:val="0"/>
          <w:iCs w:val="0"/>
          <w:sz w:val="28"/>
          <w:szCs w:val="28"/>
        </w:rPr>
        <w:t xml:space="preserve">     </w:t>
      </w:r>
      <w:r w:rsidRPr="00131112">
        <w:rPr>
          <w:i w:val="0"/>
          <w:iCs w:val="0"/>
          <w:sz w:val="28"/>
          <w:szCs w:val="28"/>
          <w:lang w:val="ru-RU"/>
        </w:rPr>
        <w:t xml:space="preserve">   </w:t>
      </w:r>
      <w:r w:rsidRPr="00131112">
        <w:rPr>
          <w:i w:val="0"/>
          <w:iCs w:val="0"/>
          <w:sz w:val="28"/>
          <w:szCs w:val="28"/>
        </w:rPr>
        <w:t xml:space="preserve">                              </w:t>
      </w:r>
      <w:r w:rsidRPr="00131112">
        <w:rPr>
          <w:i w:val="0"/>
          <w:iCs w:val="0"/>
          <w:sz w:val="28"/>
          <w:szCs w:val="28"/>
          <w:lang w:val="ru-RU"/>
        </w:rPr>
        <w:t xml:space="preserve">                </w:t>
      </w:r>
      <w:proofErr w:type="gramStart"/>
      <w:r w:rsidRPr="00131112">
        <w:rPr>
          <w:i w:val="0"/>
          <w:iCs w:val="0"/>
          <w:sz w:val="28"/>
          <w:szCs w:val="28"/>
        </w:rPr>
        <w:t>г</w:t>
      </w:r>
      <w:proofErr w:type="gramEnd"/>
      <w:r w:rsidRPr="00131112">
        <w:rPr>
          <w:i w:val="0"/>
          <w:iCs w:val="0"/>
          <w:sz w:val="28"/>
          <w:szCs w:val="28"/>
        </w:rPr>
        <w:t xml:space="preserve">. </w:t>
      </w:r>
      <w:r>
        <w:rPr>
          <w:i w:val="0"/>
          <w:iCs w:val="0"/>
          <w:sz w:val="28"/>
          <w:szCs w:val="28"/>
          <w:lang w:val="ru-RU"/>
        </w:rPr>
        <w:t>А</w:t>
      </w:r>
      <w:r w:rsidR="001F108B">
        <w:rPr>
          <w:i w:val="0"/>
          <w:iCs w:val="0"/>
          <w:sz w:val="28"/>
          <w:szCs w:val="28"/>
          <w:lang w:val="ru-RU"/>
        </w:rPr>
        <w:t>.</w:t>
      </w:r>
    </w:p>
    <w:p w:rsidR="00003890" w:rsidRPr="00131112" w:rsidRDefault="00003890" w:rsidP="00003890">
      <w:pPr>
        <w:pStyle w:val="1"/>
        <w:jc w:val="both"/>
        <w:rPr>
          <w:i w:val="0"/>
          <w:iCs w:val="0"/>
          <w:sz w:val="28"/>
          <w:szCs w:val="28"/>
          <w:lang w:val="ru-RU"/>
        </w:rPr>
      </w:pPr>
      <w:r w:rsidRPr="00131112">
        <w:rPr>
          <w:i w:val="0"/>
          <w:iCs w:val="0"/>
          <w:sz w:val="28"/>
          <w:szCs w:val="28"/>
        </w:rPr>
        <w:t xml:space="preserve"> </w:t>
      </w:r>
      <w:r w:rsidRPr="00131112">
        <w:rPr>
          <w:i w:val="0"/>
          <w:iCs w:val="0"/>
          <w:sz w:val="28"/>
          <w:szCs w:val="28"/>
          <w:lang w:val="ru-RU"/>
        </w:rPr>
        <w:t xml:space="preserve"> </w:t>
      </w:r>
    </w:p>
    <w:p w:rsidR="00003890" w:rsidRDefault="008F7BC5" w:rsidP="00003890">
      <w:pPr>
        <w:pStyle w:val="a5"/>
        <w:ind w:firstLine="0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lang w:val="kk-KZ"/>
        </w:rPr>
        <w:t xml:space="preserve">           </w:t>
      </w:r>
      <w:r w:rsidR="00003890" w:rsidRPr="00131112">
        <w:rPr>
          <w:i w:val="0"/>
          <w:iCs w:val="0"/>
          <w:sz w:val="28"/>
          <w:szCs w:val="28"/>
        </w:rPr>
        <w:t>Суд г. А</w:t>
      </w:r>
      <w:r w:rsidR="001F108B">
        <w:rPr>
          <w:i w:val="0"/>
          <w:iCs w:val="0"/>
          <w:sz w:val="28"/>
          <w:szCs w:val="28"/>
          <w:lang w:val="kk-KZ"/>
        </w:rPr>
        <w:t>.</w:t>
      </w:r>
      <w:r w:rsidR="00003890" w:rsidRPr="00131112">
        <w:rPr>
          <w:i w:val="0"/>
          <w:iCs w:val="0"/>
          <w:sz w:val="28"/>
          <w:szCs w:val="28"/>
        </w:rPr>
        <w:t xml:space="preserve"> в составе председательствующего судьи, при секретаре  </w:t>
      </w:r>
      <w:r w:rsidR="00003890">
        <w:rPr>
          <w:i w:val="0"/>
          <w:iCs w:val="0"/>
          <w:sz w:val="28"/>
          <w:szCs w:val="28"/>
        </w:rPr>
        <w:t>Ш.</w:t>
      </w:r>
      <w:r w:rsidR="00003890" w:rsidRPr="00131112">
        <w:rPr>
          <w:i w:val="0"/>
          <w:iCs w:val="0"/>
          <w:sz w:val="28"/>
          <w:szCs w:val="28"/>
        </w:rPr>
        <w:t>, с участием   истца, ответчика,   рассмотрев в   открытом судебном заседании</w:t>
      </w:r>
      <w:r w:rsidR="00003890">
        <w:rPr>
          <w:i w:val="0"/>
          <w:iCs w:val="0"/>
          <w:sz w:val="28"/>
          <w:szCs w:val="28"/>
        </w:rPr>
        <w:t>,</w:t>
      </w:r>
      <w:r w:rsidR="00003890" w:rsidRPr="00131112">
        <w:rPr>
          <w:i w:val="0"/>
          <w:iCs w:val="0"/>
          <w:sz w:val="28"/>
          <w:szCs w:val="28"/>
        </w:rPr>
        <w:t xml:space="preserve"> в здании суда гражданское дело по иску</w:t>
      </w:r>
      <w:r w:rsidR="00003890">
        <w:rPr>
          <w:i w:val="0"/>
          <w:iCs w:val="0"/>
          <w:sz w:val="28"/>
          <w:szCs w:val="28"/>
        </w:rPr>
        <w:t xml:space="preserve"> Г. к Г. </w:t>
      </w:r>
      <w:r w:rsidR="00003890" w:rsidRPr="00131112">
        <w:rPr>
          <w:i w:val="0"/>
          <w:iCs w:val="0"/>
          <w:sz w:val="28"/>
          <w:szCs w:val="28"/>
        </w:rPr>
        <w:t>о взыскании  алиментов  на содержа</w:t>
      </w:r>
      <w:r w:rsidR="00003890">
        <w:rPr>
          <w:i w:val="0"/>
          <w:iCs w:val="0"/>
          <w:sz w:val="28"/>
          <w:szCs w:val="28"/>
        </w:rPr>
        <w:t>ние несовершеннолетнего ребенка</w:t>
      </w:r>
      <w:r w:rsidR="00003890" w:rsidRPr="00131112">
        <w:rPr>
          <w:i w:val="0"/>
          <w:iCs w:val="0"/>
          <w:sz w:val="28"/>
          <w:szCs w:val="28"/>
        </w:rPr>
        <w:t>,</w:t>
      </w:r>
    </w:p>
    <w:p w:rsidR="00003890" w:rsidRPr="00131112" w:rsidRDefault="00003890" w:rsidP="00003890">
      <w:pPr>
        <w:pStyle w:val="a5"/>
        <w:ind w:firstLine="0"/>
        <w:jc w:val="both"/>
        <w:rPr>
          <w:i w:val="0"/>
          <w:iCs w:val="0"/>
          <w:sz w:val="28"/>
          <w:szCs w:val="28"/>
        </w:rPr>
      </w:pPr>
    </w:p>
    <w:p w:rsidR="00003890" w:rsidRDefault="00003890" w:rsidP="00003890">
      <w:pPr>
        <w:pStyle w:val="a5"/>
        <w:jc w:val="both"/>
        <w:rPr>
          <w:i w:val="0"/>
          <w:iCs w:val="0"/>
          <w:sz w:val="28"/>
          <w:szCs w:val="28"/>
        </w:rPr>
      </w:pPr>
      <w:r w:rsidRPr="00131112">
        <w:rPr>
          <w:i w:val="0"/>
          <w:iCs w:val="0"/>
          <w:sz w:val="28"/>
          <w:szCs w:val="28"/>
        </w:rPr>
        <w:t xml:space="preserve">                                       У С Т А Н О В И Л: </w:t>
      </w:r>
    </w:p>
    <w:p w:rsidR="00003890" w:rsidRPr="00131112" w:rsidRDefault="00003890" w:rsidP="00003890">
      <w:pPr>
        <w:pStyle w:val="a5"/>
        <w:jc w:val="both"/>
        <w:rPr>
          <w:i w:val="0"/>
          <w:iCs w:val="0"/>
          <w:sz w:val="28"/>
          <w:szCs w:val="28"/>
        </w:rPr>
      </w:pPr>
    </w:p>
    <w:p w:rsidR="00003890" w:rsidRPr="00131112" w:rsidRDefault="00003890" w:rsidP="00003890">
      <w:pPr>
        <w:pStyle w:val="a5"/>
        <w:jc w:val="both"/>
        <w:rPr>
          <w:i w:val="0"/>
          <w:iCs w:val="0"/>
          <w:sz w:val="28"/>
          <w:szCs w:val="28"/>
        </w:rPr>
      </w:pPr>
      <w:r w:rsidRPr="00131112">
        <w:rPr>
          <w:i w:val="0"/>
          <w:iCs w:val="0"/>
          <w:sz w:val="28"/>
          <w:szCs w:val="28"/>
        </w:rPr>
        <w:t xml:space="preserve">  Ист</w:t>
      </w:r>
      <w:r>
        <w:rPr>
          <w:i w:val="0"/>
          <w:iCs w:val="0"/>
          <w:sz w:val="28"/>
          <w:szCs w:val="28"/>
        </w:rPr>
        <w:t>ец</w:t>
      </w:r>
      <w:r w:rsidRPr="00131112">
        <w:rPr>
          <w:i w:val="0"/>
          <w:iCs w:val="0"/>
          <w:sz w:val="28"/>
          <w:szCs w:val="28"/>
        </w:rPr>
        <w:t xml:space="preserve">  </w:t>
      </w:r>
      <w:r>
        <w:rPr>
          <w:i w:val="0"/>
          <w:iCs w:val="0"/>
          <w:sz w:val="28"/>
          <w:szCs w:val="28"/>
        </w:rPr>
        <w:t>Г.</w:t>
      </w:r>
      <w:r w:rsidRPr="00131112">
        <w:rPr>
          <w:i w:val="0"/>
          <w:iCs w:val="0"/>
          <w:sz w:val="28"/>
          <w:szCs w:val="28"/>
        </w:rPr>
        <w:t xml:space="preserve">  обратилась в  суд с  иском </w:t>
      </w:r>
      <w:r>
        <w:rPr>
          <w:i w:val="0"/>
          <w:iCs w:val="0"/>
          <w:sz w:val="28"/>
          <w:szCs w:val="28"/>
        </w:rPr>
        <w:t xml:space="preserve">к Г. </w:t>
      </w:r>
      <w:r w:rsidRPr="00131112">
        <w:rPr>
          <w:i w:val="0"/>
          <w:iCs w:val="0"/>
          <w:sz w:val="28"/>
          <w:szCs w:val="28"/>
        </w:rPr>
        <w:t xml:space="preserve">на том основании, что она </w:t>
      </w:r>
      <w:proofErr w:type="gramStart"/>
      <w:r w:rsidRPr="00131112">
        <w:rPr>
          <w:i w:val="0"/>
          <w:iCs w:val="0"/>
          <w:sz w:val="28"/>
          <w:szCs w:val="28"/>
        </w:rPr>
        <w:t xml:space="preserve">состояла   в  браке  с ответчиком   </w:t>
      </w:r>
      <w:r>
        <w:rPr>
          <w:i w:val="0"/>
          <w:iCs w:val="0"/>
          <w:sz w:val="28"/>
          <w:szCs w:val="28"/>
        </w:rPr>
        <w:t>Г.</w:t>
      </w:r>
      <w:r w:rsidRPr="00131112">
        <w:rPr>
          <w:i w:val="0"/>
          <w:iCs w:val="0"/>
          <w:sz w:val="28"/>
          <w:szCs w:val="28"/>
        </w:rPr>
        <w:t xml:space="preserve">  </w:t>
      </w:r>
      <w:r>
        <w:rPr>
          <w:i w:val="0"/>
          <w:iCs w:val="0"/>
          <w:sz w:val="28"/>
          <w:szCs w:val="28"/>
        </w:rPr>
        <w:t xml:space="preserve">от брака </w:t>
      </w:r>
      <w:r w:rsidRPr="00131112">
        <w:rPr>
          <w:i w:val="0"/>
          <w:iCs w:val="0"/>
          <w:sz w:val="28"/>
          <w:szCs w:val="28"/>
        </w:rPr>
        <w:t>име</w:t>
      </w:r>
      <w:r>
        <w:rPr>
          <w:i w:val="0"/>
          <w:iCs w:val="0"/>
          <w:sz w:val="28"/>
          <w:szCs w:val="28"/>
        </w:rPr>
        <w:t>ет</w:t>
      </w:r>
      <w:proofErr w:type="gramEnd"/>
      <w:r w:rsidRPr="00131112">
        <w:rPr>
          <w:i w:val="0"/>
          <w:iCs w:val="0"/>
          <w:sz w:val="28"/>
          <w:szCs w:val="28"/>
        </w:rPr>
        <w:t xml:space="preserve">  несовершеннолетнего ребенка  </w:t>
      </w:r>
      <w:r>
        <w:rPr>
          <w:i w:val="0"/>
          <w:iCs w:val="0"/>
          <w:sz w:val="28"/>
          <w:szCs w:val="28"/>
        </w:rPr>
        <w:t>Г. 05 февраля 2000</w:t>
      </w:r>
      <w:r w:rsidRPr="00131112">
        <w:rPr>
          <w:i w:val="0"/>
          <w:iCs w:val="0"/>
          <w:sz w:val="28"/>
          <w:szCs w:val="28"/>
        </w:rPr>
        <w:t xml:space="preserve"> года рождения. В связи с тем, что   ответчик   добровольно материальную помощь  на содержание  ребенка не оказывает</w:t>
      </w:r>
      <w:r>
        <w:rPr>
          <w:i w:val="0"/>
          <w:iCs w:val="0"/>
          <w:sz w:val="28"/>
          <w:szCs w:val="28"/>
        </w:rPr>
        <w:t xml:space="preserve">, просит суд взыскать с ответчика алименты на содержание ребенка в размере ¼ части дохода или иного заработка, до достижения ребенком совершеннолетия. </w:t>
      </w:r>
    </w:p>
    <w:p w:rsidR="00003890" w:rsidRDefault="00003890" w:rsidP="00003890">
      <w:pPr>
        <w:pStyle w:val="a5"/>
        <w:jc w:val="both"/>
        <w:rPr>
          <w:i w:val="0"/>
          <w:iCs w:val="0"/>
          <w:sz w:val="28"/>
          <w:szCs w:val="28"/>
        </w:rPr>
      </w:pPr>
      <w:r w:rsidRPr="00131112">
        <w:rPr>
          <w:i w:val="0"/>
          <w:iCs w:val="0"/>
          <w:sz w:val="28"/>
          <w:szCs w:val="28"/>
        </w:rPr>
        <w:t xml:space="preserve">Истец </w:t>
      </w:r>
      <w:r>
        <w:rPr>
          <w:i w:val="0"/>
          <w:iCs w:val="0"/>
          <w:sz w:val="28"/>
          <w:szCs w:val="28"/>
        </w:rPr>
        <w:t>Г.</w:t>
      </w:r>
      <w:r w:rsidRPr="00131112">
        <w:rPr>
          <w:i w:val="0"/>
          <w:iCs w:val="0"/>
          <w:sz w:val="28"/>
          <w:szCs w:val="28"/>
        </w:rPr>
        <w:t xml:space="preserve">  в ходе  судебного разбирательства   исковые требовани</w:t>
      </w:r>
      <w:r>
        <w:rPr>
          <w:i w:val="0"/>
          <w:iCs w:val="0"/>
          <w:sz w:val="28"/>
          <w:szCs w:val="28"/>
        </w:rPr>
        <w:t xml:space="preserve">я поддержала  в полном объеме, </w:t>
      </w:r>
      <w:r w:rsidRPr="00131112">
        <w:rPr>
          <w:i w:val="0"/>
          <w:iCs w:val="0"/>
          <w:sz w:val="28"/>
          <w:szCs w:val="28"/>
        </w:rPr>
        <w:t xml:space="preserve">просила  </w:t>
      </w:r>
      <w:r>
        <w:rPr>
          <w:i w:val="0"/>
          <w:iCs w:val="0"/>
          <w:sz w:val="28"/>
          <w:szCs w:val="28"/>
        </w:rPr>
        <w:t xml:space="preserve">их </w:t>
      </w:r>
      <w:r w:rsidRPr="00131112">
        <w:rPr>
          <w:i w:val="0"/>
          <w:iCs w:val="0"/>
          <w:sz w:val="28"/>
          <w:szCs w:val="28"/>
        </w:rPr>
        <w:t>удовлетвор</w:t>
      </w:r>
      <w:r>
        <w:rPr>
          <w:i w:val="0"/>
          <w:iCs w:val="0"/>
          <w:sz w:val="28"/>
          <w:szCs w:val="28"/>
        </w:rPr>
        <w:t>ения в полном объеме.</w:t>
      </w:r>
    </w:p>
    <w:p w:rsidR="008F7BC5" w:rsidRDefault="00003890" w:rsidP="008F7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1112">
        <w:rPr>
          <w:rFonts w:ascii="Times New Roman" w:hAnsi="Times New Roman" w:cs="Times New Roman"/>
          <w:sz w:val="28"/>
          <w:szCs w:val="28"/>
        </w:rPr>
        <w:t xml:space="preserve"> В судебном заседании ответчик   </w:t>
      </w:r>
      <w:r>
        <w:rPr>
          <w:rFonts w:ascii="Times New Roman" w:hAnsi="Times New Roman" w:cs="Times New Roman"/>
          <w:iCs/>
          <w:sz w:val="28"/>
          <w:szCs w:val="28"/>
        </w:rPr>
        <w:t>Г.</w:t>
      </w:r>
      <w:r w:rsidRPr="00131112">
        <w:rPr>
          <w:rFonts w:ascii="Times New Roman" w:hAnsi="Times New Roman" w:cs="Times New Roman"/>
          <w:iCs/>
          <w:sz w:val="28"/>
          <w:szCs w:val="28"/>
        </w:rPr>
        <w:t xml:space="preserve"> исковые требования признал в полном объеме. </w:t>
      </w:r>
    </w:p>
    <w:p w:rsidR="00003890" w:rsidRPr="00131112" w:rsidRDefault="00003890" w:rsidP="008F7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112">
        <w:rPr>
          <w:rFonts w:ascii="Times New Roman" w:hAnsi="Times New Roman" w:cs="Times New Roman"/>
          <w:iCs/>
          <w:sz w:val="28"/>
          <w:szCs w:val="28"/>
        </w:rPr>
        <w:t xml:space="preserve">Выслушав  пояснения  сторон, изучив материалы дела, оценив их в совокупности с представленными доказательствами, </w:t>
      </w:r>
      <w:r w:rsidRPr="00131112">
        <w:rPr>
          <w:rFonts w:ascii="Times New Roman" w:hAnsi="Times New Roman" w:cs="Times New Roman"/>
          <w:sz w:val="28"/>
          <w:szCs w:val="28"/>
        </w:rPr>
        <w:t>исследовав материалы дела, выслушав судебные прения, суд считает, что исковые требования подлежат удовлетворению.</w:t>
      </w:r>
    </w:p>
    <w:p w:rsidR="00003890" w:rsidRPr="00131112" w:rsidRDefault="00003890" w:rsidP="00003890">
      <w:pPr>
        <w:pStyle w:val="a5"/>
        <w:jc w:val="both"/>
        <w:rPr>
          <w:i w:val="0"/>
          <w:sz w:val="28"/>
          <w:szCs w:val="28"/>
        </w:rPr>
      </w:pPr>
      <w:r w:rsidRPr="00131112">
        <w:rPr>
          <w:i w:val="0"/>
          <w:sz w:val="28"/>
          <w:szCs w:val="28"/>
        </w:rPr>
        <w:t>В соответствии со ст. 193 ч.4 ГПК РК при признании ответчиком иска и принятии его судом выносится решение об удовлетворении заявленных требований.</w:t>
      </w:r>
    </w:p>
    <w:p w:rsidR="00003890" w:rsidRPr="00131112" w:rsidRDefault="00003890" w:rsidP="0000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12">
        <w:rPr>
          <w:rFonts w:ascii="Times New Roman" w:hAnsi="Times New Roman" w:cs="Times New Roman"/>
          <w:sz w:val="28"/>
          <w:szCs w:val="28"/>
        </w:rPr>
        <w:tab/>
        <w:t xml:space="preserve">Суд считает, что признание ответчиком иска может быть принято судом, так как это не противоречит требованиям закона и не нарушает прав сторон и третьих лиц. </w:t>
      </w:r>
    </w:p>
    <w:p w:rsidR="00003890" w:rsidRPr="00131112" w:rsidRDefault="00003890" w:rsidP="00003890">
      <w:pPr>
        <w:pStyle w:val="a5"/>
        <w:jc w:val="both"/>
        <w:rPr>
          <w:i w:val="0"/>
          <w:iCs w:val="0"/>
          <w:sz w:val="28"/>
          <w:szCs w:val="28"/>
        </w:rPr>
      </w:pPr>
      <w:r>
        <w:rPr>
          <w:i w:val="0"/>
          <w:sz w:val="28"/>
          <w:szCs w:val="28"/>
        </w:rPr>
        <w:t xml:space="preserve">В свидетельстве о рождении несовершеннолетнего ребенка </w:t>
      </w:r>
      <w:r>
        <w:rPr>
          <w:i w:val="0"/>
          <w:iCs w:val="0"/>
          <w:sz w:val="28"/>
          <w:szCs w:val="28"/>
        </w:rPr>
        <w:t>Г. 05 февраля 2000</w:t>
      </w:r>
      <w:r w:rsidRPr="00131112">
        <w:rPr>
          <w:i w:val="0"/>
          <w:iCs w:val="0"/>
          <w:sz w:val="28"/>
          <w:szCs w:val="28"/>
        </w:rPr>
        <w:t xml:space="preserve"> года рождения</w:t>
      </w:r>
      <w:r>
        <w:rPr>
          <w:i w:val="0"/>
          <w:sz w:val="28"/>
          <w:szCs w:val="28"/>
        </w:rPr>
        <w:t xml:space="preserve"> отцом ребенка указан ответчик</w:t>
      </w:r>
      <w:r w:rsidR="001D2776">
        <w:rPr>
          <w:i w:val="0"/>
          <w:sz w:val="28"/>
          <w:szCs w:val="28"/>
          <w:lang w:val="kk-KZ"/>
        </w:rPr>
        <w:t xml:space="preserve"> </w:t>
      </w:r>
      <w:r>
        <w:rPr>
          <w:i w:val="0"/>
          <w:sz w:val="28"/>
          <w:szCs w:val="28"/>
        </w:rPr>
        <w:t xml:space="preserve"> Г.</w:t>
      </w:r>
    </w:p>
    <w:p w:rsidR="008F7BC5" w:rsidRDefault="00003890" w:rsidP="008F7BC5">
      <w:pPr>
        <w:pStyle w:val="a5"/>
        <w:jc w:val="both"/>
        <w:rPr>
          <w:i w:val="0"/>
          <w:iCs w:val="0"/>
          <w:sz w:val="28"/>
          <w:szCs w:val="28"/>
          <w:lang w:val="kk-KZ"/>
        </w:rPr>
      </w:pPr>
      <w:r w:rsidRPr="00131112">
        <w:rPr>
          <w:i w:val="0"/>
          <w:iCs w:val="0"/>
          <w:sz w:val="28"/>
          <w:szCs w:val="28"/>
        </w:rPr>
        <w:t>На основании требований ст.138 Кодекса РК « О браке и семье»  родители  обязаны содержать своих несовершеннолетних детей. В случае</w:t>
      </w:r>
      <w:proofErr w:type="gramStart"/>
      <w:r w:rsidRPr="00131112">
        <w:rPr>
          <w:i w:val="0"/>
          <w:iCs w:val="0"/>
          <w:sz w:val="28"/>
          <w:szCs w:val="28"/>
        </w:rPr>
        <w:t>,</w:t>
      </w:r>
      <w:proofErr w:type="gramEnd"/>
      <w:r w:rsidRPr="00131112">
        <w:rPr>
          <w:i w:val="0"/>
          <w:iCs w:val="0"/>
          <w:sz w:val="28"/>
          <w:szCs w:val="28"/>
        </w:rPr>
        <w:t xml:space="preserve"> если родители добровольно не предоставляют содержания  своим несовершеннолетним детям, средства на содержание несовершеннолетних детей взыскиваются с родителей в  судебном порядке.</w:t>
      </w:r>
    </w:p>
    <w:p w:rsidR="00003890" w:rsidRPr="00131112" w:rsidRDefault="00003890" w:rsidP="008F7BC5">
      <w:pPr>
        <w:pStyle w:val="a5"/>
        <w:jc w:val="both"/>
        <w:rPr>
          <w:i w:val="0"/>
          <w:iCs w:val="0"/>
          <w:sz w:val="28"/>
          <w:szCs w:val="28"/>
        </w:rPr>
      </w:pPr>
      <w:r w:rsidRPr="00131112">
        <w:rPr>
          <w:i w:val="0"/>
          <w:iCs w:val="0"/>
          <w:sz w:val="28"/>
          <w:szCs w:val="28"/>
        </w:rPr>
        <w:t>В соответствии с требованиями  ст.139 Кодекса  РК «О браке и семье» при отсутствии  соглашения об уплате  алиментов на несовершеннолетних детей  взыскиваются  судом с их родителей ежемесячно в размере на  одного ребенка   - одной   четвертой  части заработка.</w:t>
      </w:r>
    </w:p>
    <w:p w:rsidR="00003890" w:rsidRPr="00131112" w:rsidRDefault="00003890" w:rsidP="00003890">
      <w:pPr>
        <w:pStyle w:val="a5"/>
        <w:jc w:val="both"/>
        <w:rPr>
          <w:i w:val="0"/>
          <w:iCs w:val="0"/>
          <w:sz w:val="28"/>
          <w:szCs w:val="28"/>
        </w:rPr>
      </w:pPr>
      <w:r w:rsidRPr="00131112">
        <w:rPr>
          <w:i w:val="0"/>
          <w:iCs w:val="0"/>
          <w:sz w:val="28"/>
          <w:szCs w:val="28"/>
        </w:rPr>
        <w:lastRenderedPageBreak/>
        <w:t xml:space="preserve">   В соответствии с требованиями  ст.237 ГПК РК решение в части взыскания  алиментов подлежит немедленному  исполнению. </w:t>
      </w:r>
    </w:p>
    <w:p w:rsidR="00003890" w:rsidRPr="00131112" w:rsidRDefault="00003890" w:rsidP="00003890">
      <w:pPr>
        <w:pStyle w:val="a5"/>
        <w:jc w:val="both"/>
        <w:rPr>
          <w:i w:val="0"/>
          <w:iCs w:val="0"/>
          <w:sz w:val="28"/>
          <w:szCs w:val="28"/>
        </w:rPr>
      </w:pPr>
      <w:r w:rsidRPr="00131112">
        <w:rPr>
          <w:i w:val="0"/>
          <w:iCs w:val="0"/>
          <w:sz w:val="28"/>
          <w:szCs w:val="28"/>
        </w:rPr>
        <w:t xml:space="preserve">  В соответствии с требованиями ст.116 ГПК РК издержки, связанные с производством по делу и государственная пошлина, от уплаты, которых истец  был освобожден, взыскиваются  с ответчика, не освобожденного от уплаты  судебных расходов, в доход государства полностью  или пропорционально  удовлетворенной части  иска. </w:t>
      </w:r>
    </w:p>
    <w:p w:rsidR="00003890" w:rsidRPr="00131112" w:rsidRDefault="00003890" w:rsidP="00003890">
      <w:pPr>
        <w:pStyle w:val="2"/>
        <w:jc w:val="both"/>
        <w:rPr>
          <w:b w:val="0"/>
          <w:bCs w:val="0"/>
          <w:i w:val="0"/>
          <w:iCs w:val="0"/>
          <w:sz w:val="28"/>
          <w:szCs w:val="28"/>
        </w:rPr>
      </w:pPr>
      <w:r w:rsidRPr="00131112">
        <w:rPr>
          <w:b w:val="0"/>
          <w:bCs w:val="0"/>
          <w:i w:val="0"/>
          <w:iCs w:val="0"/>
          <w:sz w:val="28"/>
          <w:szCs w:val="28"/>
        </w:rPr>
        <w:t xml:space="preserve">            На основании выше изложенного и руководствуясь ст. ст. 217-221,223 ГПК РК, суд,-                                                               </w:t>
      </w:r>
    </w:p>
    <w:p w:rsidR="00003890" w:rsidRDefault="00003890" w:rsidP="00003890">
      <w:pPr>
        <w:pStyle w:val="2"/>
        <w:jc w:val="center"/>
        <w:rPr>
          <w:b w:val="0"/>
          <w:bCs w:val="0"/>
          <w:i w:val="0"/>
          <w:iCs w:val="0"/>
          <w:sz w:val="28"/>
          <w:szCs w:val="28"/>
        </w:rPr>
      </w:pPr>
      <w:proofErr w:type="gramStart"/>
      <w:r w:rsidRPr="00131112">
        <w:rPr>
          <w:b w:val="0"/>
          <w:bCs w:val="0"/>
          <w:i w:val="0"/>
          <w:iCs w:val="0"/>
          <w:sz w:val="28"/>
          <w:szCs w:val="28"/>
        </w:rPr>
        <w:t>Р</w:t>
      </w:r>
      <w:proofErr w:type="gramEnd"/>
      <w:r w:rsidRPr="00131112">
        <w:rPr>
          <w:b w:val="0"/>
          <w:bCs w:val="0"/>
          <w:i w:val="0"/>
          <w:iCs w:val="0"/>
          <w:sz w:val="28"/>
          <w:szCs w:val="28"/>
        </w:rPr>
        <w:t xml:space="preserve"> Е Ш И Л:</w:t>
      </w:r>
    </w:p>
    <w:p w:rsidR="00003890" w:rsidRPr="00131112" w:rsidRDefault="00003890" w:rsidP="00003890">
      <w:pPr>
        <w:pStyle w:val="2"/>
        <w:jc w:val="center"/>
        <w:rPr>
          <w:b w:val="0"/>
          <w:bCs w:val="0"/>
          <w:i w:val="0"/>
          <w:iCs w:val="0"/>
          <w:sz w:val="28"/>
          <w:szCs w:val="28"/>
        </w:rPr>
      </w:pPr>
    </w:p>
    <w:p w:rsidR="00003890" w:rsidRPr="00131112" w:rsidRDefault="00003890" w:rsidP="00003890">
      <w:pPr>
        <w:pStyle w:val="2"/>
        <w:ind w:firstLine="720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П</w:t>
      </w:r>
      <w:r w:rsidRPr="00131112">
        <w:rPr>
          <w:b w:val="0"/>
          <w:bCs w:val="0"/>
          <w:i w:val="0"/>
          <w:iCs w:val="0"/>
          <w:sz w:val="28"/>
          <w:szCs w:val="28"/>
        </w:rPr>
        <w:t xml:space="preserve">ризнание иска ответчиком </w:t>
      </w:r>
      <w:r>
        <w:rPr>
          <w:b w:val="0"/>
          <w:bCs w:val="0"/>
          <w:i w:val="0"/>
          <w:iCs w:val="0"/>
          <w:sz w:val="28"/>
          <w:szCs w:val="28"/>
        </w:rPr>
        <w:t>Г. - п</w:t>
      </w:r>
      <w:r w:rsidRPr="00131112">
        <w:rPr>
          <w:b w:val="0"/>
          <w:bCs w:val="0"/>
          <w:i w:val="0"/>
          <w:iCs w:val="0"/>
          <w:sz w:val="28"/>
          <w:szCs w:val="28"/>
        </w:rPr>
        <w:t xml:space="preserve">ринять. </w:t>
      </w:r>
    </w:p>
    <w:p w:rsidR="00003890" w:rsidRPr="00131112" w:rsidRDefault="00003890" w:rsidP="00003890">
      <w:pPr>
        <w:pStyle w:val="a5"/>
        <w:jc w:val="both"/>
        <w:rPr>
          <w:i w:val="0"/>
          <w:iCs w:val="0"/>
          <w:sz w:val="28"/>
          <w:szCs w:val="28"/>
        </w:rPr>
      </w:pPr>
      <w:r w:rsidRPr="00131112">
        <w:rPr>
          <w:i w:val="0"/>
          <w:sz w:val="28"/>
          <w:szCs w:val="28"/>
        </w:rPr>
        <w:t xml:space="preserve">Взыскать  с   </w:t>
      </w:r>
      <w:r>
        <w:rPr>
          <w:i w:val="0"/>
          <w:iCs w:val="0"/>
          <w:sz w:val="28"/>
          <w:szCs w:val="28"/>
        </w:rPr>
        <w:t>Г.</w:t>
      </w:r>
      <w:r w:rsidRPr="00131112">
        <w:rPr>
          <w:i w:val="0"/>
          <w:iCs w:val="0"/>
          <w:sz w:val="28"/>
          <w:szCs w:val="28"/>
        </w:rPr>
        <w:t xml:space="preserve">  </w:t>
      </w:r>
      <w:r w:rsidRPr="00131112">
        <w:rPr>
          <w:i w:val="0"/>
          <w:sz w:val="28"/>
          <w:szCs w:val="28"/>
        </w:rPr>
        <w:t xml:space="preserve">в пользу   </w:t>
      </w:r>
      <w:r>
        <w:rPr>
          <w:i w:val="0"/>
          <w:iCs w:val="0"/>
          <w:sz w:val="28"/>
          <w:szCs w:val="28"/>
        </w:rPr>
        <w:t>Г.</w:t>
      </w:r>
      <w:r w:rsidRPr="00131112">
        <w:rPr>
          <w:i w:val="0"/>
          <w:sz w:val="28"/>
          <w:szCs w:val="28"/>
        </w:rPr>
        <w:t xml:space="preserve"> алименты  на содержание  несовершеннолетнего ребенка  </w:t>
      </w:r>
      <w:r>
        <w:rPr>
          <w:i w:val="0"/>
          <w:iCs w:val="0"/>
          <w:sz w:val="28"/>
          <w:szCs w:val="28"/>
        </w:rPr>
        <w:t>Г.</w:t>
      </w:r>
      <w:r w:rsidRPr="00131112">
        <w:rPr>
          <w:i w:val="0"/>
          <w:iCs w:val="0"/>
          <w:sz w:val="28"/>
          <w:szCs w:val="28"/>
        </w:rPr>
        <w:t xml:space="preserve">  </w:t>
      </w:r>
      <w:r>
        <w:rPr>
          <w:i w:val="0"/>
          <w:iCs w:val="0"/>
          <w:sz w:val="28"/>
          <w:szCs w:val="28"/>
        </w:rPr>
        <w:t>05 февраля 2000</w:t>
      </w:r>
      <w:r w:rsidRPr="00131112">
        <w:rPr>
          <w:i w:val="0"/>
          <w:iCs w:val="0"/>
          <w:sz w:val="28"/>
          <w:szCs w:val="28"/>
        </w:rPr>
        <w:t xml:space="preserve"> года рождения</w:t>
      </w:r>
      <w:r>
        <w:rPr>
          <w:i w:val="0"/>
          <w:iCs w:val="0"/>
          <w:sz w:val="28"/>
          <w:szCs w:val="28"/>
        </w:rPr>
        <w:t>,</w:t>
      </w:r>
      <w:r w:rsidRPr="00131112">
        <w:rPr>
          <w:i w:val="0"/>
          <w:sz w:val="28"/>
          <w:szCs w:val="28"/>
        </w:rPr>
        <w:t xml:space="preserve">  в размере 1/4 (одной четвертой)  части со всех  видов заработка и (или) иного дохода ежемесячно, начиная с  </w:t>
      </w:r>
      <w:r>
        <w:rPr>
          <w:i w:val="0"/>
          <w:sz w:val="28"/>
          <w:szCs w:val="28"/>
        </w:rPr>
        <w:t>19 августа</w:t>
      </w:r>
      <w:r w:rsidRPr="00131112">
        <w:rPr>
          <w:i w:val="0"/>
          <w:sz w:val="28"/>
          <w:szCs w:val="28"/>
        </w:rPr>
        <w:t xml:space="preserve"> 201</w:t>
      </w:r>
      <w:r>
        <w:rPr>
          <w:i w:val="0"/>
          <w:sz w:val="28"/>
          <w:szCs w:val="28"/>
        </w:rPr>
        <w:t>5</w:t>
      </w:r>
      <w:r w:rsidRPr="00131112">
        <w:rPr>
          <w:i w:val="0"/>
          <w:sz w:val="28"/>
          <w:szCs w:val="28"/>
        </w:rPr>
        <w:t xml:space="preserve"> года  до </w:t>
      </w:r>
      <w:r>
        <w:rPr>
          <w:i w:val="0"/>
          <w:sz w:val="28"/>
          <w:szCs w:val="28"/>
        </w:rPr>
        <w:t xml:space="preserve">её </w:t>
      </w:r>
      <w:r w:rsidRPr="00131112">
        <w:rPr>
          <w:i w:val="0"/>
          <w:sz w:val="28"/>
          <w:szCs w:val="28"/>
        </w:rPr>
        <w:t>совершеннолетия</w:t>
      </w:r>
      <w:r>
        <w:rPr>
          <w:i w:val="0"/>
          <w:sz w:val="28"/>
          <w:szCs w:val="28"/>
        </w:rPr>
        <w:t>.</w:t>
      </w:r>
    </w:p>
    <w:p w:rsidR="00003890" w:rsidRPr="00131112" w:rsidRDefault="00003890" w:rsidP="00003890">
      <w:pPr>
        <w:pStyle w:val="a5"/>
        <w:jc w:val="both"/>
        <w:rPr>
          <w:i w:val="0"/>
          <w:sz w:val="28"/>
          <w:szCs w:val="28"/>
        </w:rPr>
      </w:pPr>
      <w:r w:rsidRPr="00131112">
        <w:rPr>
          <w:i w:val="0"/>
          <w:sz w:val="28"/>
          <w:szCs w:val="28"/>
        </w:rPr>
        <w:t xml:space="preserve">Взыскать  с  </w:t>
      </w:r>
      <w:r>
        <w:rPr>
          <w:i w:val="0"/>
          <w:iCs w:val="0"/>
          <w:sz w:val="28"/>
          <w:szCs w:val="28"/>
        </w:rPr>
        <w:t>Г.</w:t>
      </w:r>
      <w:r w:rsidRPr="00131112">
        <w:rPr>
          <w:i w:val="0"/>
          <w:iCs w:val="0"/>
          <w:sz w:val="28"/>
          <w:szCs w:val="28"/>
        </w:rPr>
        <w:t xml:space="preserve">  </w:t>
      </w:r>
      <w:r w:rsidRPr="00131112">
        <w:rPr>
          <w:i w:val="0"/>
          <w:sz w:val="28"/>
          <w:szCs w:val="28"/>
        </w:rPr>
        <w:t xml:space="preserve">государственную пошлину  в доход государства в размере </w:t>
      </w:r>
      <w:r w:rsidRPr="00131112">
        <w:rPr>
          <w:i w:val="0"/>
          <w:sz w:val="28"/>
          <w:szCs w:val="28"/>
          <w:lang w:val="kk-KZ"/>
        </w:rPr>
        <w:t>3</w:t>
      </w:r>
      <w:r>
        <w:rPr>
          <w:i w:val="0"/>
          <w:sz w:val="28"/>
          <w:szCs w:val="28"/>
          <w:lang w:val="kk-KZ"/>
        </w:rPr>
        <w:t>727</w:t>
      </w:r>
      <w:r w:rsidRPr="00131112">
        <w:rPr>
          <w:i w:val="0"/>
          <w:sz w:val="28"/>
          <w:szCs w:val="28"/>
          <w:lang w:val="kk-KZ"/>
        </w:rPr>
        <w:t xml:space="preserve"> </w:t>
      </w:r>
      <w:r w:rsidRPr="00131112">
        <w:rPr>
          <w:i w:val="0"/>
          <w:sz w:val="28"/>
          <w:szCs w:val="28"/>
        </w:rPr>
        <w:t>(</w:t>
      </w:r>
      <w:r w:rsidRPr="00131112">
        <w:rPr>
          <w:i w:val="0"/>
          <w:sz w:val="28"/>
          <w:szCs w:val="28"/>
          <w:lang w:val="kk-KZ"/>
        </w:rPr>
        <w:t xml:space="preserve">три тысячи </w:t>
      </w:r>
      <w:r>
        <w:rPr>
          <w:i w:val="0"/>
          <w:sz w:val="28"/>
          <w:szCs w:val="28"/>
          <w:lang w:val="kk-KZ"/>
        </w:rPr>
        <w:t>семьсот двадцать семь</w:t>
      </w:r>
      <w:r w:rsidRPr="00131112">
        <w:rPr>
          <w:i w:val="0"/>
          <w:sz w:val="28"/>
          <w:szCs w:val="28"/>
        </w:rPr>
        <w:t>)  тенге.</w:t>
      </w:r>
    </w:p>
    <w:p w:rsidR="00003890" w:rsidRPr="00131112" w:rsidRDefault="00003890" w:rsidP="00003890">
      <w:pPr>
        <w:pStyle w:val="2"/>
        <w:jc w:val="both"/>
        <w:rPr>
          <w:b w:val="0"/>
          <w:bCs w:val="0"/>
          <w:i w:val="0"/>
          <w:iCs w:val="0"/>
          <w:sz w:val="28"/>
          <w:szCs w:val="28"/>
          <w:lang w:val="kk-KZ"/>
        </w:rPr>
      </w:pPr>
      <w:r w:rsidRPr="00131112">
        <w:rPr>
          <w:b w:val="0"/>
          <w:bCs w:val="0"/>
          <w:i w:val="0"/>
          <w:iCs w:val="0"/>
          <w:sz w:val="28"/>
          <w:szCs w:val="28"/>
        </w:rPr>
        <w:t xml:space="preserve">          Решение в части  взыскания алиментов подлежит немедленному  исполнению.</w:t>
      </w:r>
    </w:p>
    <w:p w:rsidR="00003890" w:rsidRPr="00131112" w:rsidRDefault="00003890" w:rsidP="0000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1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</w:t>
      </w:r>
      <w:r w:rsidR="008F7BC5">
        <w:rPr>
          <w:rFonts w:ascii="Times New Roman" w:hAnsi="Times New Roman" w:cs="Times New Roman"/>
          <w:sz w:val="28"/>
          <w:szCs w:val="28"/>
        </w:rPr>
        <w:t xml:space="preserve">  </w:t>
      </w:r>
      <w:r w:rsidRPr="00131112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или опротестовано с соблюдением  требований  статей 334,335  Гражданско-процессуального  кодекса Республики Казахстан в  апелляционную  судебную  коллегию </w:t>
      </w:r>
      <w:r w:rsidR="001D277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F108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233B7">
        <w:rPr>
          <w:rFonts w:ascii="Times New Roman" w:hAnsi="Times New Roman" w:cs="Times New Roman"/>
          <w:sz w:val="28"/>
          <w:szCs w:val="28"/>
          <w:lang w:val="kk-KZ"/>
        </w:rPr>
        <w:t xml:space="preserve"> области</w:t>
      </w:r>
      <w:r w:rsidRPr="00131112">
        <w:rPr>
          <w:rFonts w:ascii="Times New Roman" w:hAnsi="Times New Roman" w:cs="Times New Roman"/>
          <w:sz w:val="28"/>
          <w:szCs w:val="28"/>
        </w:rPr>
        <w:t xml:space="preserve">  суда через суд города А</w:t>
      </w:r>
      <w:r w:rsidR="001F108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1112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Pr="0013111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31112">
        <w:rPr>
          <w:rFonts w:ascii="Times New Roman" w:hAnsi="Times New Roman" w:cs="Times New Roman"/>
          <w:sz w:val="28"/>
          <w:szCs w:val="28"/>
        </w:rPr>
        <w:t xml:space="preserve"> 15 дней с момента  получения копии решения  суда. </w:t>
      </w:r>
    </w:p>
    <w:p w:rsidR="00003890" w:rsidRPr="00131112" w:rsidRDefault="00003890" w:rsidP="0000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890" w:rsidRPr="00131112" w:rsidRDefault="00003890" w:rsidP="00003890">
      <w:pPr>
        <w:pStyle w:val="2"/>
        <w:jc w:val="both"/>
        <w:rPr>
          <w:b w:val="0"/>
          <w:bCs w:val="0"/>
          <w:i w:val="0"/>
          <w:sz w:val="28"/>
          <w:szCs w:val="28"/>
        </w:rPr>
      </w:pPr>
      <w:r w:rsidRPr="00131112">
        <w:rPr>
          <w:b w:val="0"/>
          <w:bCs w:val="0"/>
          <w:i w:val="0"/>
          <w:sz w:val="28"/>
          <w:szCs w:val="28"/>
        </w:rPr>
        <w:t xml:space="preserve">  Председательствующий  судья                          </w:t>
      </w:r>
      <w:r w:rsidR="00E02383">
        <w:rPr>
          <w:b w:val="0"/>
          <w:bCs w:val="0"/>
          <w:i w:val="0"/>
          <w:sz w:val="28"/>
          <w:szCs w:val="28"/>
          <w:lang w:val="kk-KZ"/>
        </w:rPr>
        <w:tab/>
      </w:r>
      <w:r w:rsidR="00E02383">
        <w:rPr>
          <w:b w:val="0"/>
          <w:bCs w:val="0"/>
          <w:i w:val="0"/>
          <w:sz w:val="28"/>
          <w:szCs w:val="28"/>
          <w:lang w:val="kk-KZ"/>
        </w:rPr>
        <w:tab/>
      </w:r>
      <w:r w:rsidRPr="00131112">
        <w:rPr>
          <w:b w:val="0"/>
          <w:bCs w:val="0"/>
          <w:i w:val="0"/>
          <w:sz w:val="28"/>
          <w:szCs w:val="28"/>
        </w:rPr>
        <w:t xml:space="preserve">                </w:t>
      </w:r>
      <w:r>
        <w:rPr>
          <w:b w:val="0"/>
          <w:bCs w:val="0"/>
          <w:i w:val="0"/>
          <w:sz w:val="28"/>
          <w:szCs w:val="28"/>
        </w:rPr>
        <w:t xml:space="preserve">   </w:t>
      </w:r>
      <w:r w:rsidR="00E02383">
        <w:rPr>
          <w:b w:val="0"/>
          <w:bCs w:val="0"/>
          <w:i w:val="0"/>
          <w:sz w:val="28"/>
          <w:szCs w:val="28"/>
          <w:lang w:val="kk-KZ"/>
        </w:rPr>
        <w:t xml:space="preserve">    </w:t>
      </w:r>
      <w:r>
        <w:rPr>
          <w:b w:val="0"/>
          <w:bCs w:val="0"/>
          <w:i w:val="0"/>
          <w:sz w:val="28"/>
          <w:szCs w:val="28"/>
        </w:rPr>
        <w:t>А</w:t>
      </w:r>
      <w:r w:rsidRPr="00131112">
        <w:rPr>
          <w:b w:val="0"/>
          <w:bCs w:val="0"/>
          <w:i w:val="0"/>
          <w:sz w:val="28"/>
          <w:szCs w:val="28"/>
        </w:rPr>
        <w:t>.</w:t>
      </w:r>
    </w:p>
    <w:p w:rsidR="00E02383" w:rsidRDefault="00003890" w:rsidP="0000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1112">
        <w:rPr>
          <w:rFonts w:ascii="Times New Roman" w:hAnsi="Times New Roman" w:cs="Times New Roman"/>
          <w:sz w:val="28"/>
          <w:szCs w:val="28"/>
        </w:rPr>
        <w:t xml:space="preserve">Копия верна, </w:t>
      </w:r>
    </w:p>
    <w:p w:rsidR="00003890" w:rsidRPr="00131112" w:rsidRDefault="00E02383" w:rsidP="0000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С</w:t>
      </w:r>
      <w:proofErr w:type="spellStart"/>
      <w:r w:rsidR="00003890" w:rsidRPr="00131112">
        <w:rPr>
          <w:rFonts w:ascii="Times New Roman" w:hAnsi="Times New Roman" w:cs="Times New Roman"/>
          <w:sz w:val="28"/>
          <w:szCs w:val="28"/>
        </w:rPr>
        <w:t>удья</w:t>
      </w:r>
      <w:proofErr w:type="spellEnd"/>
      <w:r w:rsidR="00003890" w:rsidRPr="001311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003890" w:rsidRPr="00131112">
        <w:rPr>
          <w:rFonts w:ascii="Times New Roman" w:hAnsi="Times New Roman" w:cs="Times New Roman"/>
          <w:sz w:val="28"/>
          <w:szCs w:val="28"/>
        </w:rPr>
        <w:t xml:space="preserve">   </w:t>
      </w:r>
      <w:r w:rsidR="00003890">
        <w:rPr>
          <w:rFonts w:ascii="Times New Roman" w:hAnsi="Times New Roman" w:cs="Times New Roman"/>
          <w:sz w:val="28"/>
          <w:szCs w:val="28"/>
        </w:rPr>
        <w:t>А.</w:t>
      </w:r>
    </w:p>
    <w:p w:rsidR="00003890" w:rsidRPr="00131112" w:rsidRDefault="00003890" w:rsidP="0000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12">
        <w:rPr>
          <w:rFonts w:ascii="Times New Roman" w:hAnsi="Times New Roman" w:cs="Times New Roman"/>
          <w:sz w:val="28"/>
          <w:szCs w:val="28"/>
        </w:rPr>
        <w:tab/>
      </w:r>
    </w:p>
    <w:p w:rsidR="008E2D7A" w:rsidRDefault="008E2D7A"/>
    <w:sectPr w:rsidR="008E2D7A" w:rsidSect="00436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3890"/>
    <w:rsid w:val="00003890"/>
    <w:rsid w:val="001233B7"/>
    <w:rsid w:val="001D2776"/>
    <w:rsid w:val="001F108B"/>
    <w:rsid w:val="003E3B07"/>
    <w:rsid w:val="00436BE8"/>
    <w:rsid w:val="004C26C5"/>
    <w:rsid w:val="008E2D7A"/>
    <w:rsid w:val="008F7BC5"/>
    <w:rsid w:val="00A84920"/>
    <w:rsid w:val="00D87B5D"/>
    <w:rsid w:val="00E0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BE8"/>
  </w:style>
  <w:style w:type="paragraph" w:styleId="1">
    <w:name w:val="heading 1"/>
    <w:basedOn w:val="a"/>
    <w:next w:val="a"/>
    <w:link w:val="10"/>
    <w:qFormat/>
    <w:rsid w:val="0000389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i/>
      <w:iCs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3890"/>
    <w:rPr>
      <w:rFonts w:ascii="Times New Roman" w:eastAsia="Arial Unicode MS" w:hAnsi="Times New Roman" w:cs="Times New Roman"/>
      <w:i/>
      <w:iCs/>
      <w:sz w:val="24"/>
      <w:szCs w:val="24"/>
      <w:lang w:val="kk-KZ"/>
    </w:rPr>
  </w:style>
  <w:style w:type="paragraph" w:styleId="a3">
    <w:name w:val="Body Text"/>
    <w:basedOn w:val="a"/>
    <w:link w:val="a4"/>
    <w:unhideWhenUsed/>
    <w:rsid w:val="0000389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rsid w:val="00003890"/>
    <w:rPr>
      <w:rFonts w:ascii="Times New Roman" w:eastAsia="Times New Roman" w:hAnsi="Times New Roman" w:cs="Times New Roman"/>
      <w:i/>
      <w:iCs/>
      <w:sz w:val="24"/>
      <w:szCs w:val="24"/>
      <w:lang w:val="kk-KZ"/>
    </w:rPr>
  </w:style>
  <w:style w:type="paragraph" w:styleId="a5">
    <w:name w:val="Body Text Indent"/>
    <w:basedOn w:val="a"/>
    <w:link w:val="a6"/>
    <w:unhideWhenUsed/>
    <w:rsid w:val="00003890"/>
    <w:pPr>
      <w:spacing w:after="0" w:line="240" w:lineRule="auto"/>
      <w:ind w:firstLine="708"/>
    </w:pPr>
    <w:rPr>
      <w:rFonts w:ascii="Times New Roman" w:eastAsia="Times New Roman" w:hAnsi="Times New Roman" w:cs="Times New Roman"/>
      <w:i/>
      <w:iCs/>
      <w:szCs w:val="24"/>
    </w:rPr>
  </w:style>
  <w:style w:type="character" w:customStyle="1" w:styleId="a6">
    <w:name w:val="Основной текст с отступом Знак"/>
    <w:basedOn w:val="a0"/>
    <w:link w:val="a5"/>
    <w:rsid w:val="00003890"/>
    <w:rPr>
      <w:rFonts w:ascii="Times New Roman" w:eastAsia="Times New Roman" w:hAnsi="Times New Roman" w:cs="Times New Roman"/>
      <w:i/>
      <w:iCs/>
      <w:szCs w:val="24"/>
    </w:rPr>
  </w:style>
  <w:style w:type="paragraph" w:styleId="2">
    <w:name w:val="Body Text 2"/>
    <w:basedOn w:val="a"/>
    <w:link w:val="20"/>
    <w:unhideWhenUsed/>
    <w:rsid w:val="00003890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20">
    <w:name w:val="Основной текст 2 Знак"/>
    <w:basedOn w:val="a0"/>
    <w:link w:val="2"/>
    <w:rsid w:val="00003890"/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КУАНЫШЕВА САБИНА БЕКМУРАТОВНА</dc:creator>
  <cp:keywords/>
  <dc:description/>
  <cp:lastModifiedBy>КУАНЫШЕВА САБИНА БЕКМУРАТОВНА</cp:lastModifiedBy>
  <cp:revision>12</cp:revision>
  <dcterms:created xsi:type="dcterms:W3CDTF">2016-02-13T06:02:00Z</dcterms:created>
  <dcterms:modified xsi:type="dcterms:W3CDTF">2016-02-15T13:10:00Z</dcterms:modified>
</cp:coreProperties>
</file>