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18" w:rsidRPr="00CF2B9C" w:rsidRDefault="008D4D18" w:rsidP="008D4D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B9C">
        <w:rPr>
          <w:rFonts w:ascii="Times New Roman" w:hAnsi="Times New Roman" w:cs="Times New Roman"/>
          <w:sz w:val="28"/>
          <w:szCs w:val="28"/>
          <w:lang w:val="kk-KZ"/>
        </w:rPr>
        <w:t>Копия</w:t>
      </w:r>
    </w:p>
    <w:p w:rsidR="008D4D18" w:rsidRPr="00CF2B9C" w:rsidRDefault="008D4D18" w:rsidP="008D4D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B9C">
        <w:rPr>
          <w:rFonts w:ascii="Times New Roman" w:hAnsi="Times New Roman" w:cs="Times New Roman"/>
          <w:sz w:val="28"/>
          <w:szCs w:val="28"/>
        </w:rPr>
        <w:t>Дело № 2-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608</w:t>
      </w:r>
      <w:r w:rsidRPr="00CF2B9C">
        <w:rPr>
          <w:rFonts w:ascii="Times New Roman" w:hAnsi="Times New Roman" w:cs="Times New Roman"/>
          <w:sz w:val="28"/>
          <w:szCs w:val="28"/>
        </w:rPr>
        <w:t>/15</w:t>
      </w:r>
    </w:p>
    <w:p w:rsidR="008D4D18" w:rsidRPr="00CF2B9C" w:rsidRDefault="008D4D18" w:rsidP="008D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D4D18" w:rsidRPr="00CF2B9C" w:rsidRDefault="008D4D18" w:rsidP="008D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9C"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8D4D18" w:rsidRPr="00CF2B9C" w:rsidRDefault="008D4D18" w:rsidP="008D4D18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8D4D18" w:rsidRPr="00CF2B9C" w:rsidRDefault="008D4D18" w:rsidP="008D4D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F2B9C">
        <w:rPr>
          <w:rFonts w:ascii="Times New Roman" w:hAnsi="Times New Roman" w:cs="Times New Roman"/>
          <w:sz w:val="28"/>
          <w:szCs w:val="28"/>
        </w:rPr>
        <w:t>0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F2B9C">
        <w:rPr>
          <w:rFonts w:ascii="Times New Roman" w:hAnsi="Times New Roman" w:cs="Times New Roman"/>
          <w:sz w:val="28"/>
          <w:szCs w:val="28"/>
        </w:rPr>
        <w:t xml:space="preserve"> февраля 2015 года</w:t>
      </w:r>
      <w:r w:rsidRPr="00CF2B9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город Атырау</w:t>
      </w:r>
    </w:p>
    <w:p w:rsidR="008D4D18" w:rsidRPr="00CF2B9C" w:rsidRDefault="008D4D18" w:rsidP="008D4D18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8D4D18" w:rsidRPr="00CF2B9C" w:rsidRDefault="008D4D18" w:rsidP="008D4D18">
      <w:pPr>
        <w:pStyle w:val="a3"/>
        <w:rPr>
          <w:sz w:val="28"/>
          <w:szCs w:val="28"/>
        </w:rPr>
      </w:pPr>
      <w:r w:rsidRPr="00CF2B9C">
        <w:rPr>
          <w:sz w:val="28"/>
          <w:szCs w:val="28"/>
        </w:rPr>
        <w:tab/>
        <w:t xml:space="preserve">Атырауский </w:t>
      </w:r>
      <w:proofErr w:type="gramStart"/>
      <w:r w:rsidRPr="00CF2B9C">
        <w:rPr>
          <w:sz w:val="28"/>
          <w:szCs w:val="28"/>
        </w:rPr>
        <w:t>городской</w:t>
      </w:r>
      <w:proofErr w:type="gramEnd"/>
      <w:r w:rsidRPr="00CF2B9C">
        <w:rPr>
          <w:sz w:val="28"/>
          <w:szCs w:val="28"/>
        </w:rPr>
        <w:t xml:space="preserve"> суд в составе </w:t>
      </w:r>
      <w:proofErr w:type="spellStart"/>
      <w:r w:rsidRPr="00CF2B9C">
        <w:rPr>
          <w:sz w:val="28"/>
          <w:szCs w:val="28"/>
        </w:rPr>
        <w:t>председательствующе</w:t>
      </w:r>
      <w:proofErr w:type="spellEnd"/>
      <w:r w:rsidRPr="00CF2B9C">
        <w:rPr>
          <w:sz w:val="28"/>
          <w:szCs w:val="28"/>
          <w:lang w:val="kk-KZ"/>
        </w:rPr>
        <w:t xml:space="preserve">го </w:t>
      </w:r>
      <w:r w:rsidRPr="00CF2B9C">
        <w:rPr>
          <w:sz w:val="28"/>
          <w:szCs w:val="28"/>
        </w:rPr>
        <w:t>судьи</w:t>
      </w:r>
      <w:r w:rsidRPr="00CF2B9C">
        <w:rPr>
          <w:sz w:val="28"/>
          <w:szCs w:val="28"/>
          <w:lang w:val="kk-KZ"/>
        </w:rPr>
        <w:t xml:space="preserve"> Ералиева С.А.,</w:t>
      </w:r>
      <w:r w:rsidRPr="00CF2B9C">
        <w:rPr>
          <w:sz w:val="28"/>
          <w:szCs w:val="28"/>
        </w:rPr>
        <w:t xml:space="preserve"> при секретаре судебного заседания </w:t>
      </w:r>
      <w:proofErr w:type="spellStart"/>
      <w:r w:rsidRPr="00CF2B9C">
        <w:rPr>
          <w:sz w:val="28"/>
          <w:szCs w:val="28"/>
        </w:rPr>
        <w:t>Даулекешовой</w:t>
      </w:r>
      <w:proofErr w:type="spellEnd"/>
      <w:r w:rsidRPr="00CF2B9C">
        <w:rPr>
          <w:sz w:val="28"/>
          <w:szCs w:val="28"/>
        </w:rPr>
        <w:t xml:space="preserve"> Б.Г., с участием </w:t>
      </w:r>
      <w:r w:rsidRPr="00CF2B9C">
        <w:rPr>
          <w:sz w:val="28"/>
          <w:szCs w:val="28"/>
          <w:lang w:val="kk-KZ"/>
        </w:rPr>
        <w:t>Аташевой К.Н. и о</w:t>
      </w:r>
      <w:proofErr w:type="spellStart"/>
      <w:r w:rsidRPr="00CF2B9C">
        <w:rPr>
          <w:sz w:val="28"/>
          <w:szCs w:val="28"/>
        </w:rPr>
        <w:t>тветчика</w:t>
      </w:r>
      <w:proofErr w:type="spellEnd"/>
      <w:r w:rsidRPr="00CF2B9C">
        <w:rPr>
          <w:sz w:val="28"/>
          <w:szCs w:val="28"/>
        </w:rPr>
        <w:t xml:space="preserve"> </w:t>
      </w:r>
      <w:r w:rsidRPr="00CF2B9C">
        <w:rPr>
          <w:sz w:val="28"/>
          <w:szCs w:val="28"/>
          <w:lang w:val="kk-KZ"/>
        </w:rPr>
        <w:t>Нуржауова С.О.</w:t>
      </w:r>
      <w:r w:rsidRPr="00CF2B9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CF2B9C">
        <w:rPr>
          <w:sz w:val="28"/>
          <w:szCs w:val="28"/>
          <w:lang w:val="kk-KZ"/>
        </w:rPr>
        <w:t>Аташевой Каламкас Нурымгалиевны к Нуржауову Сагадат Отархосовичу о взыскании средств на содержание родителя</w:t>
      </w:r>
      <w:r w:rsidRPr="00CF2B9C">
        <w:rPr>
          <w:sz w:val="28"/>
          <w:szCs w:val="28"/>
        </w:rPr>
        <w:t>,</w:t>
      </w:r>
    </w:p>
    <w:p w:rsidR="008D4D18" w:rsidRPr="00CF2B9C" w:rsidRDefault="008D4D18" w:rsidP="008D4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B9C">
        <w:rPr>
          <w:rFonts w:ascii="Times New Roman" w:hAnsi="Times New Roman" w:cs="Times New Roman"/>
          <w:b/>
          <w:bCs/>
          <w:sz w:val="28"/>
          <w:szCs w:val="28"/>
        </w:rPr>
        <w:t>УСТАНОВИЛ:</w:t>
      </w:r>
    </w:p>
    <w:p w:rsidR="008D4D18" w:rsidRPr="00CF2B9C" w:rsidRDefault="008D4D18" w:rsidP="008D4D1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F2B9C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8D4D18" w:rsidRPr="00CF2B9C" w:rsidRDefault="008D4D18" w:rsidP="008D4D18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CF2B9C">
        <w:rPr>
          <w:rFonts w:ascii="Times New Roman" w:hAnsi="Times New Roman" w:cs="Times New Roman"/>
          <w:sz w:val="28"/>
          <w:szCs w:val="28"/>
        </w:rPr>
        <w:t>А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ташева К.Н. </w:t>
      </w:r>
      <w:r w:rsidRPr="00CF2B9C">
        <w:rPr>
          <w:rFonts w:ascii="Times New Roman" w:hAnsi="Times New Roman" w:cs="Times New Roman"/>
          <w:sz w:val="28"/>
          <w:szCs w:val="28"/>
        </w:rPr>
        <w:t>обратил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CF2B9C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CF2B9C">
        <w:rPr>
          <w:rFonts w:ascii="Times New Roman" w:hAnsi="Times New Roman" w:cs="Times New Roman"/>
          <w:sz w:val="28"/>
          <w:szCs w:val="28"/>
        </w:rPr>
        <w:t xml:space="preserve"> в суд с иском к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Нуржауову С.О. о взыскании средств на содержание родителя</w:t>
      </w:r>
      <w:r w:rsidRPr="00CF2B9C">
        <w:rPr>
          <w:rFonts w:ascii="Times New Roman" w:hAnsi="Times New Roman" w:cs="Times New Roman"/>
          <w:sz w:val="28"/>
          <w:szCs w:val="28"/>
        </w:rPr>
        <w:t xml:space="preserve">, мотивируя свои требования тем, что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ей 64 года, не работает, пенсию по старости получает в сумме 42 508 тенге, материально нуждается, так как других источников доходов не имеет, мужа похоронила в 2000 году, ее сын Нуржауов С.О. материальную помощь ей добровольно</w:t>
      </w:r>
      <w:proofErr w:type="gramEnd"/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 не оказывает. Хотя, он ранее, когда проживал со своей семьей, оплачивал све коммунальные расходы по квартире, покупал продукты питания. Но после развода с женой съехал с квартиры и перестал платить по счетам. А ей пенсии не хватает не на продукты, не на лекарство и т.д. Ответчик работает в крупной компании и получает хорошую заработную плату и соответственно имеет возможность оказывать материальную помощь, </w:t>
      </w:r>
      <w:r w:rsidRPr="00CF2B9C">
        <w:rPr>
          <w:rFonts w:ascii="Times New Roman" w:hAnsi="Times New Roman" w:cs="Times New Roman"/>
          <w:sz w:val="28"/>
          <w:szCs w:val="28"/>
        </w:rPr>
        <w:t>в связи с чем просит суд взыскать с ответчик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F2B9C">
        <w:rPr>
          <w:rFonts w:ascii="Times New Roman" w:hAnsi="Times New Roman" w:cs="Times New Roman"/>
          <w:sz w:val="28"/>
          <w:szCs w:val="28"/>
        </w:rPr>
        <w:t xml:space="preserve">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средства </w:t>
      </w:r>
      <w:r w:rsidRPr="00CF2B9C">
        <w:rPr>
          <w:rFonts w:ascii="Times New Roman" w:hAnsi="Times New Roman" w:cs="Times New Roman"/>
          <w:sz w:val="28"/>
          <w:szCs w:val="28"/>
        </w:rPr>
        <w:t>на свое содержание в размере 25% от дохода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D4D18" w:rsidRPr="00CF2B9C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B9C">
        <w:rPr>
          <w:rFonts w:ascii="Times New Roman" w:hAnsi="Times New Roman" w:cs="Times New Roman"/>
          <w:sz w:val="28"/>
          <w:szCs w:val="28"/>
        </w:rPr>
        <w:t xml:space="preserve">На судебном заседании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истец</w:t>
      </w:r>
      <w:r w:rsidRPr="00CF2B9C">
        <w:rPr>
          <w:rFonts w:ascii="Times New Roman" w:hAnsi="Times New Roman" w:cs="Times New Roman"/>
          <w:sz w:val="28"/>
          <w:szCs w:val="28"/>
        </w:rPr>
        <w:t xml:space="preserve">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Аташева К.Н.</w:t>
      </w:r>
      <w:r w:rsidRPr="00CF2B9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F2B9C">
        <w:rPr>
          <w:rFonts w:ascii="Times New Roman" w:hAnsi="Times New Roman" w:cs="Times New Roman"/>
          <w:color w:val="000000"/>
          <w:sz w:val="28"/>
          <w:szCs w:val="28"/>
        </w:rPr>
        <w:t>иск</w:t>
      </w:r>
      <w:proofErr w:type="gramEnd"/>
      <w:r w:rsidRPr="00CF2B9C">
        <w:rPr>
          <w:rFonts w:ascii="Times New Roman" w:hAnsi="Times New Roman" w:cs="Times New Roman"/>
          <w:color w:val="000000"/>
          <w:sz w:val="28"/>
          <w:szCs w:val="28"/>
        </w:rPr>
        <w:t xml:space="preserve"> поддержав, просил</w:t>
      </w:r>
      <w:r w:rsidRPr="00CF2B9C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CF2B9C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удовлетворить его в полном объеме.</w:t>
      </w:r>
    </w:p>
    <w:p w:rsidR="008D4D18" w:rsidRPr="00CF2B9C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B9C">
        <w:rPr>
          <w:rFonts w:ascii="Times New Roman" w:hAnsi="Times New Roman" w:cs="Times New Roman"/>
          <w:sz w:val="28"/>
          <w:szCs w:val="28"/>
          <w:lang w:val="kk-KZ"/>
        </w:rPr>
        <w:t>В суде ответчик Нуржауов С.О. иск признав не возражал на удовлетворения иска, о чем предоставил письменное заявление.</w:t>
      </w:r>
    </w:p>
    <w:p w:rsidR="008D4D18" w:rsidRPr="00CF2B9C" w:rsidRDefault="008D4D18" w:rsidP="008D4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9C">
        <w:rPr>
          <w:rFonts w:ascii="Times New Roman" w:hAnsi="Times New Roman" w:cs="Times New Roman"/>
          <w:sz w:val="28"/>
          <w:szCs w:val="28"/>
        </w:rPr>
        <w:tab/>
        <w:t xml:space="preserve">Изучив материалы дела,  выслушав объяснения сторон, суд считает, что исковые требования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Аташевой К.Н.</w:t>
      </w:r>
      <w:r w:rsidRPr="00CF2B9C">
        <w:rPr>
          <w:rFonts w:ascii="Times New Roman" w:hAnsi="Times New Roman" w:cs="Times New Roman"/>
          <w:sz w:val="28"/>
          <w:szCs w:val="28"/>
        </w:rPr>
        <w:t xml:space="preserve"> подлежат удовлетворению  по следующим основаниям:</w:t>
      </w:r>
    </w:p>
    <w:p w:rsidR="008D4D18" w:rsidRPr="00CF2B9C" w:rsidRDefault="008D4D18" w:rsidP="008D4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2B9C">
        <w:rPr>
          <w:rFonts w:ascii="Times New Roman" w:hAnsi="Times New Roman" w:cs="Times New Roman"/>
          <w:sz w:val="28"/>
          <w:szCs w:val="28"/>
        </w:rPr>
        <w:t xml:space="preserve">            В соответствии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F2B9C">
        <w:rPr>
          <w:rFonts w:ascii="Times New Roman" w:hAnsi="Times New Roman" w:cs="Times New Roman"/>
          <w:sz w:val="28"/>
          <w:szCs w:val="28"/>
        </w:rPr>
        <w:t xml:space="preserve"> ст.14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F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Кодекса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Республики Казахстан «О браке (супружестве) и семье» (далее - </w:t>
      </w:r>
      <w:r>
        <w:rPr>
          <w:rFonts w:ascii="Times New Roman" w:hAnsi="Times New Roman" w:cs="Times New Roman"/>
          <w:sz w:val="28"/>
          <w:szCs w:val="28"/>
          <w:lang w:val="kk-KZ"/>
        </w:rPr>
        <w:t>Кодекс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трудоспособные совершеннолетние дети обязаны содержать своих нетрудоспособных нуждающихся в помощи родителей и заботиться о них. </w:t>
      </w:r>
    </w:p>
    <w:p w:rsidR="008D4D18" w:rsidRPr="00CF2B9C" w:rsidRDefault="008D4D18" w:rsidP="008D4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2B9C">
        <w:rPr>
          <w:rFonts w:ascii="Times New Roman" w:hAnsi="Times New Roman" w:cs="Times New Roman"/>
          <w:sz w:val="28"/>
          <w:szCs w:val="28"/>
        </w:rPr>
        <w:tab/>
        <w:t xml:space="preserve">В суде установлено, что </w:t>
      </w:r>
      <w:r>
        <w:rPr>
          <w:rFonts w:ascii="Times New Roman" w:hAnsi="Times New Roman" w:cs="Times New Roman"/>
          <w:sz w:val="28"/>
          <w:szCs w:val="28"/>
          <w:lang w:val="kk-KZ"/>
        </w:rPr>
        <w:t>истцу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2B9C">
        <w:rPr>
          <w:rFonts w:ascii="Times New Roman" w:hAnsi="Times New Roman" w:cs="Times New Roman"/>
          <w:sz w:val="28"/>
          <w:szCs w:val="28"/>
        </w:rPr>
        <w:t>А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ташев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 К.Н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 64 года, не работает, пенсию по старости получает в сумме 42 508 тенге, материально нуждается, так как других источников доходов не имеет, мужа похоронила в 2000 году, ее сын Нуржауов С.О. материальную помощь ей добровольно не оказывает. </w:t>
      </w:r>
    </w:p>
    <w:p w:rsidR="008D4D18" w:rsidRPr="00CF2B9C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B9C">
        <w:rPr>
          <w:rFonts w:ascii="Times New Roman" w:hAnsi="Times New Roman" w:cs="Times New Roman"/>
          <w:sz w:val="28"/>
          <w:szCs w:val="28"/>
        </w:rPr>
        <w:t>Согласно п.2 ст. 14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F2B9C">
        <w:rPr>
          <w:rFonts w:ascii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 отсутвии соглашения об уплате алименты на нетрудоспособных нуждающихся в помощи родителей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взыскиваются с трудоспособных совершеннолетних детей в судебном порядке. </w:t>
      </w:r>
    </w:p>
    <w:p w:rsidR="008D4D18" w:rsidRPr="00A3601E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2B9C">
        <w:rPr>
          <w:rFonts w:ascii="Times New Roman" w:hAnsi="Times New Roman" w:cs="Times New Roman"/>
          <w:sz w:val="28"/>
          <w:szCs w:val="28"/>
        </w:rPr>
        <w:t xml:space="preserve">При таких обстоятельствах, учитывая определенное законодательством право </w:t>
      </w:r>
      <w:r>
        <w:rPr>
          <w:rFonts w:ascii="Times New Roman" w:hAnsi="Times New Roman" w:cs="Times New Roman"/>
          <w:sz w:val="28"/>
          <w:szCs w:val="28"/>
          <w:lang w:val="kk-KZ"/>
        </w:rPr>
        <w:t>родителей</w:t>
      </w:r>
      <w:r w:rsidRPr="00CF2B9C">
        <w:rPr>
          <w:rFonts w:ascii="Times New Roman" w:hAnsi="Times New Roman" w:cs="Times New Roman"/>
          <w:sz w:val="28"/>
          <w:szCs w:val="28"/>
        </w:rPr>
        <w:t xml:space="preserve"> получать материальную помощь от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совершеннолетнего ребенка, </w:t>
      </w:r>
      <w:r w:rsidRPr="00324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суд, исходя из критериев разумности и справедливости,  полагает необходимым  удовлетворить исковые требования истца, взыскав с ответчика алименты на содержание истца в размере </w:t>
      </w:r>
      <w:r w:rsidRPr="003249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</w:t>
      </w:r>
      <w:r w:rsidRPr="00324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249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двадцати</w:t>
      </w:r>
      <w:r w:rsidRPr="00324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3249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кратного </w:t>
      </w:r>
      <w:proofErr w:type="spellStart"/>
      <w:r w:rsidRPr="00324923">
        <w:rPr>
          <w:rFonts w:ascii="Times New Roman" w:hAnsi="Times New Roman" w:cs="Times New Roman"/>
          <w:color w:val="000000" w:themeColor="text1"/>
          <w:sz w:val="28"/>
          <w:szCs w:val="28"/>
        </w:rPr>
        <w:t>расчетн</w:t>
      </w:r>
      <w:proofErr w:type="spellEnd"/>
      <w:r w:rsidRPr="003249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ого</w:t>
      </w:r>
      <w:r w:rsidRPr="00324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4923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</w:t>
      </w:r>
      <w:proofErr w:type="spellEnd"/>
      <w:r w:rsidRPr="003249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я</w:t>
      </w:r>
      <w:r w:rsidRPr="00324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60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D4D18" w:rsidRPr="00CF2B9C" w:rsidRDefault="008D4D18" w:rsidP="008D4D18">
      <w:pPr>
        <w:spacing w:after="0" w:line="240" w:lineRule="auto"/>
        <w:ind w:right="2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B9C">
        <w:rPr>
          <w:rFonts w:ascii="Times New Roman" w:hAnsi="Times New Roman" w:cs="Times New Roman"/>
          <w:sz w:val="28"/>
          <w:szCs w:val="28"/>
        </w:rPr>
        <w:t xml:space="preserve">В соответствии со статьей 116 ГПК РК, судебные расходы в размере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991 </w:t>
      </w:r>
      <w:r w:rsidRPr="00CF2B9C">
        <w:rPr>
          <w:rFonts w:ascii="Times New Roman" w:hAnsi="Times New Roman" w:cs="Times New Roman"/>
          <w:sz w:val="28"/>
          <w:szCs w:val="28"/>
        </w:rPr>
        <w:t xml:space="preserve">тенге подлежит возмещению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CF2B9C">
        <w:rPr>
          <w:rFonts w:ascii="Times New Roman" w:hAnsi="Times New Roman" w:cs="Times New Roman"/>
          <w:sz w:val="28"/>
          <w:szCs w:val="28"/>
        </w:rPr>
        <w:t xml:space="preserve"> ответчика в доход государства.</w:t>
      </w:r>
    </w:p>
    <w:p w:rsidR="008D4D18" w:rsidRPr="00CF2B9C" w:rsidRDefault="008D4D18" w:rsidP="008D4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B9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F2B9C">
        <w:rPr>
          <w:rFonts w:ascii="Times New Roman" w:hAnsi="Times New Roman" w:cs="Times New Roman"/>
          <w:sz w:val="28"/>
          <w:szCs w:val="28"/>
        </w:rPr>
        <w:t>уководствуясь 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CF2B9C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 xml:space="preserve">, 218 ,219, </w:t>
      </w:r>
      <w:r w:rsidRPr="00CF2B9C">
        <w:rPr>
          <w:rFonts w:ascii="Times New Roman" w:hAnsi="Times New Roman" w:cs="Times New Roman"/>
          <w:sz w:val="28"/>
          <w:szCs w:val="28"/>
        </w:rPr>
        <w:t>221  ГПК РК, суд</w:t>
      </w:r>
    </w:p>
    <w:p w:rsidR="008D4D18" w:rsidRPr="00CF2B9C" w:rsidRDefault="008D4D18" w:rsidP="008D4D18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8D4D18" w:rsidRPr="00664D11" w:rsidRDefault="008D4D18" w:rsidP="008D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D1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4D18" w:rsidRPr="00664D11" w:rsidRDefault="008D4D18" w:rsidP="008D4D1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D4D18" w:rsidRPr="00664D11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D11">
        <w:rPr>
          <w:rFonts w:ascii="Times New Roman" w:hAnsi="Times New Roman" w:cs="Times New Roman"/>
          <w:bCs/>
          <w:sz w:val="28"/>
          <w:szCs w:val="28"/>
        </w:rPr>
        <w:t xml:space="preserve">Иск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Аташевой Каламкас Нурымгалиевны</w:t>
      </w:r>
      <w:r w:rsidRPr="00664D11">
        <w:rPr>
          <w:rFonts w:ascii="Times New Roman" w:hAnsi="Times New Roman" w:cs="Times New Roman"/>
          <w:sz w:val="28"/>
          <w:szCs w:val="28"/>
        </w:rPr>
        <w:t xml:space="preserve"> - удовлетворить.</w:t>
      </w:r>
    </w:p>
    <w:p w:rsidR="008D4D18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1B59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Нуржауов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 Сагадат Отархосович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1B59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CF2B9C">
        <w:rPr>
          <w:rFonts w:ascii="Times New Roman" w:hAnsi="Times New Roman" w:cs="Times New Roman"/>
          <w:sz w:val="28"/>
          <w:szCs w:val="28"/>
          <w:lang w:val="kk-KZ"/>
        </w:rPr>
        <w:t>Аташевой Каламкас Нурымгалиевны</w:t>
      </w:r>
      <w:r w:rsidRPr="0078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324923">
        <w:rPr>
          <w:rFonts w:ascii="Times New Roman" w:hAnsi="Times New Roman" w:cs="Times New Roman"/>
          <w:sz w:val="28"/>
          <w:szCs w:val="28"/>
          <w:lang w:val="kk-KZ"/>
        </w:rPr>
        <w:t xml:space="preserve">свое содержание </w:t>
      </w:r>
      <w:r w:rsidRPr="00324923">
        <w:rPr>
          <w:rFonts w:ascii="Times New Roman" w:hAnsi="Times New Roman" w:cs="Times New Roman"/>
          <w:sz w:val="28"/>
          <w:szCs w:val="28"/>
        </w:rPr>
        <w:t>ежемесячно в размере 20</w:t>
      </w:r>
      <w:r w:rsidRPr="00324923">
        <w:rPr>
          <w:rFonts w:ascii="Times New Roman" w:hAnsi="Times New Roman" w:cs="Times New Roman"/>
          <w:sz w:val="28"/>
          <w:szCs w:val="28"/>
          <w:lang w:val="kk-KZ"/>
        </w:rPr>
        <w:t xml:space="preserve"> (двадцати)</w:t>
      </w:r>
      <w:r w:rsidRPr="00324923">
        <w:rPr>
          <w:rFonts w:ascii="Times New Roman" w:hAnsi="Times New Roman" w:cs="Times New Roman"/>
          <w:sz w:val="28"/>
          <w:szCs w:val="28"/>
        </w:rPr>
        <w:t xml:space="preserve"> кратного месячного расчетного показателя начиная с </w:t>
      </w:r>
      <w:r w:rsidRPr="00324923">
        <w:rPr>
          <w:rFonts w:ascii="Times New Roman" w:hAnsi="Times New Roman" w:cs="Times New Roman"/>
          <w:sz w:val="28"/>
          <w:szCs w:val="28"/>
          <w:lang w:val="kk-KZ"/>
        </w:rPr>
        <w:t>10 декабря 2014</w:t>
      </w:r>
      <w:r w:rsidRPr="0032492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4D18" w:rsidRPr="002F7635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7635">
        <w:rPr>
          <w:rFonts w:ascii="Times New Roman" w:hAnsi="Times New Roman" w:cs="Times New Roman"/>
          <w:sz w:val="28"/>
          <w:szCs w:val="28"/>
          <w:lang w:val="kk-KZ"/>
        </w:rPr>
        <w:t xml:space="preserve">Взыскать с Нуржауова Сагадат Отархосовича государственную пошлину в доход государства в сумме 991 </w:t>
      </w:r>
      <w:r w:rsidRPr="002F7635">
        <w:rPr>
          <w:rFonts w:ascii="Times New Roman" w:hAnsi="Times New Roman" w:cs="Times New Roman"/>
          <w:sz w:val="28"/>
          <w:szCs w:val="28"/>
        </w:rPr>
        <w:t>(</w:t>
      </w:r>
      <w:r w:rsidRPr="002F7635">
        <w:rPr>
          <w:rFonts w:ascii="Times New Roman" w:hAnsi="Times New Roman" w:cs="Times New Roman"/>
          <w:sz w:val="28"/>
          <w:szCs w:val="28"/>
          <w:lang w:val="kk-KZ"/>
        </w:rPr>
        <w:t>девятьсот девяносто один</w:t>
      </w:r>
      <w:r w:rsidRPr="002F7635">
        <w:rPr>
          <w:rFonts w:ascii="Times New Roman" w:hAnsi="Times New Roman" w:cs="Times New Roman"/>
          <w:sz w:val="28"/>
          <w:szCs w:val="28"/>
        </w:rPr>
        <w:t xml:space="preserve">) </w:t>
      </w:r>
      <w:r w:rsidRPr="002F7635">
        <w:rPr>
          <w:rFonts w:ascii="Times New Roman" w:hAnsi="Times New Roman" w:cs="Times New Roman"/>
          <w:sz w:val="28"/>
          <w:szCs w:val="28"/>
          <w:lang w:val="kk-KZ"/>
        </w:rPr>
        <w:t>тенге.</w:t>
      </w:r>
    </w:p>
    <w:p w:rsidR="008D4D18" w:rsidRPr="00664D11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B59">
        <w:rPr>
          <w:rFonts w:ascii="Times New Roman" w:hAnsi="Times New Roman" w:cs="Times New Roman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</w:t>
      </w:r>
      <w:r w:rsidRPr="00664D11">
        <w:rPr>
          <w:rFonts w:ascii="Times New Roman" w:hAnsi="Times New Roman" w:cs="Times New Roman"/>
          <w:sz w:val="28"/>
          <w:szCs w:val="28"/>
        </w:rPr>
        <w:t xml:space="preserve"> в апелляционную судебную коллегию по гражданским и административным делам </w:t>
      </w:r>
      <w:proofErr w:type="spellStart"/>
      <w:r w:rsidRPr="00664D11">
        <w:rPr>
          <w:rFonts w:ascii="Times New Roman" w:hAnsi="Times New Roman" w:cs="Times New Roman"/>
          <w:sz w:val="28"/>
          <w:szCs w:val="28"/>
        </w:rPr>
        <w:t>Атырауского</w:t>
      </w:r>
      <w:proofErr w:type="spellEnd"/>
      <w:r w:rsidRPr="00664D11">
        <w:rPr>
          <w:rFonts w:ascii="Times New Roman" w:hAnsi="Times New Roman" w:cs="Times New Roman"/>
          <w:sz w:val="28"/>
          <w:szCs w:val="28"/>
        </w:rPr>
        <w:t xml:space="preserve"> областного суда через Атырауский городской суд в течение 15 дней со дня вручения копии решения.</w:t>
      </w:r>
    </w:p>
    <w:p w:rsidR="008D4D18" w:rsidRPr="00664D11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D4D18" w:rsidRPr="008336BC" w:rsidRDefault="008D4D18" w:rsidP="008D4D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64D11">
        <w:rPr>
          <w:rFonts w:ascii="Times New Roman" w:hAnsi="Times New Roman" w:cs="Times New Roman"/>
          <w:color w:val="000000"/>
          <w:sz w:val="28"/>
          <w:szCs w:val="28"/>
        </w:rPr>
        <w:t>Судья</w:t>
      </w:r>
      <w:r w:rsidRPr="00664D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64D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64D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64D1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Pr="00664D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64D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64D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64D11">
        <w:rPr>
          <w:rFonts w:ascii="Times New Roman" w:hAnsi="Times New Roman" w:cs="Times New Roman"/>
          <w:color w:val="000000"/>
          <w:sz w:val="28"/>
          <w:szCs w:val="28"/>
        </w:rPr>
        <w:tab/>
        <w:t>Ералиев С.А.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60C23" w:rsidRDefault="00960C23"/>
    <w:sectPr w:rsidR="00960C23" w:rsidSect="0096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D18"/>
    <w:rsid w:val="008D4D18"/>
    <w:rsid w:val="0096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D4D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1</cp:revision>
  <dcterms:created xsi:type="dcterms:W3CDTF">2016-02-11T03:24:00Z</dcterms:created>
  <dcterms:modified xsi:type="dcterms:W3CDTF">2016-02-11T03:24:00Z</dcterms:modified>
</cp:coreProperties>
</file>