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95" w:rsidRPr="00C92CFF" w:rsidRDefault="00DF6E95" w:rsidP="00DF6E95">
      <w:pPr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C92CFF">
        <w:rPr>
          <w:bCs/>
          <w:sz w:val="28"/>
          <w:szCs w:val="28"/>
        </w:rPr>
        <w:t>2-</w:t>
      </w:r>
      <w:r>
        <w:rPr>
          <w:bCs/>
          <w:sz w:val="28"/>
          <w:szCs w:val="28"/>
        </w:rPr>
        <w:t>9530</w:t>
      </w:r>
      <w:r w:rsidRPr="00DF6E9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15</w:t>
      </w:r>
    </w:p>
    <w:p w:rsidR="000F72F1" w:rsidRDefault="00DF6E95" w:rsidP="00DF6E95">
      <w:pPr>
        <w:jc w:val="both"/>
        <w:rPr>
          <w:sz w:val="28"/>
          <w:szCs w:val="28"/>
        </w:rPr>
      </w:pPr>
      <w:r w:rsidRPr="00C92CFF">
        <w:rPr>
          <w:sz w:val="28"/>
          <w:szCs w:val="28"/>
        </w:rPr>
        <w:t xml:space="preserve">                                     </w:t>
      </w:r>
    </w:p>
    <w:p w:rsidR="00DF6E95" w:rsidRDefault="000F72F1" w:rsidP="00DF6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F6E95" w:rsidRPr="00C92CFF">
        <w:rPr>
          <w:sz w:val="28"/>
          <w:szCs w:val="28"/>
        </w:rPr>
        <w:t xml:space="preserve">   </w:t>
      </w:r>
      <w:r w:rsidR="00DF6E95" w:rsidRPr="001F70F1">
        <w:rPr>
          <w:sz w:val="28"/>
          <w:szCs w:val="28"/>
        </w:rPr>
        <w:t>СУДЕБНЫЙ      ПРИКАЗ</w:t>
      </w:r>
    </w:p>
    <w:p w:rsidR="00DF6E95" w:rsidRPr="001F70F1" w:rsidRDefault="00DF6E95" w:rsidP="00DF6E95">
      <w:pPr>
        <w:jc w:val="both"/>
        <w:rPr>
          <w:sz w:val="28"/>
          <w:szCs w:val="28"/>
        </w:rPr>
      </w:pPr>
      <w:r w:rsidRPr="00CA6A39">
        <w:rPr>
          <w:sz w:val="28"/>
          <w:szCs w:val="28"/>
        </w:rPr>
        <w:t>10</w:t>
      </w:r>
      <w:r w:rsidRPr="00EF1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1F70F1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1F70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</w:t>
      </w:r>
      <w:r w:rsidRPr="001F7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F70F1">
        <w:rPr>
          <w:sz w:val="28"/>
          <w:szCs w:val="28"/>
        </w:rPr>
        <w:t xml:space="preserve">                                                        г. Семей</w:t>
      </w:r>
    </w:p>
    <w:p w:rsidR="00DF6E95" w:rsidRPr="001F70F1" w:rsidRDefault="00DF6E95" w:rsidP="00DF6E95">
      <w:pPr>
        <w:jc w:val="both"/>
        <w:rPr>
          <w:sz w:val="28"/>
          <w:szCs w:val="28"/>
        </w:rPr>
      </w:pPr>
      <w:r w:rsidRPr="001F70F1">
        <w:rPr>
          <w:sz w:val="28"/>
          <w:szCs w:val="28"/>
        </w:rPr>
        <w:t xml:space="preserve">             </w:t>
      </w:r>
    </w:p>
    <w:p w:rsidR="00DF6E95" w:rsidRPr="001F70F1" w:rsidRDefault="00DF6E95" w:rsidP="00DF6E95">
      <w:pPr>
        <w:pStyle w:val="a3"/>
        <w:rPr>
          <w:sz w:val="28"/>
          <w:szCs w:val="28"/>
        </w:rPr>
      </w:pPr>
      <w:r w:rsidRPr="001F70F1">
        <w:rPr>
          <w:sz w:val="28"/>
          <w:szCs w:val="28"/>
        </w:rPr>
        <w:t xml:space="preserve">           Судья </w:t>
      </w:r>
      <w:proofErr w:type="spellStart"/>
      <w:r w:rsidRPr="001F70F1">
        <w:rPr>
          <w:sz w:val="28"/>
          <w:szCs w:val="28"/>
        </w:rPr>
        <w:t>Семейского</w:t>
      </w:r>
      <w:proofErr w:type="spellEnd"/>
      <w:r w:rsidRPr="001F70F1">
        <w:rPr>
          <w:sz w:val="28"/>
          <w:szCs w:val="28"/>
        </w:rPr>
        <w:t xml:space="preserve"> городского суда Восточно-Казахстанской области Амирханова Г.А., рассмотрев заявление </w:t>
      </w:r>
      <w:r>
        <w:rPr>
          <w:sz w:val="28"/>
          <w:szCs w:val="28"/>
        </w:rPr>
        <w:t>КСК «</w:t>
      </w:r>
      <w:r w:rsidRPr="00356E8F">
        <w:rPr>
          <w:sz w:val="28"/>
          <w:szCs w:val="28"/>
        </w:rPr>
        <w:t xml:space="preserve">343 </w:t>
      </w:r>
      <w:r>
        <w:rPr>
          <w:sz w:val="28"/>
          <w:szCs w:val="28"/>
        </w:rPr>
        <w:t>квартал, дом 1»,</w:t>
      </w:r>
      <w:r>
        <w:rPr>
          <w:sz w:val="28"/>
          <w:szCs w:val="28"/>
          <w:lang w:val="kk-KZ"/>
        </w:rPr>
        <w:t xml:space="preserve"> расположенного в ВКО, г</w:t>
      </w:r>
      <w:proofErr w:type="gramStart"/>
      <w:r>
        <w:rPr>
          <w:sz w:val="28"/>
          <w:szCs w:val="28"/>
          <w:lang w:val="kk-KZ"/>
        </w:rPr>
        <w:t>.С</w:t>
      </w:r>
      <w:proofErr w:type="gramEnd"/>
      <w:r>
        <w:rPr>
          <w:sz w:val="28"/>
          <w:szCs w:val="28"/>
          <w:lang w:val="kk-KZ"/>
        </w:rPr>
        <w:t xml:space="preserve">емей, ул.343 квартал, д.12,кв.43, БИН: 951040000702 к </w:t>
      </w:r>
      <w:proofErr w:type="spellStart"/>
      <w:r>
        <w:rPr>
          <w:sz w:val="28"/>
          <w:szCs w:val="28"/>
        </w:rPr>
        <w:t>Кенесарину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Арыстану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Бекежановичу</w:t>
      </w:r>
      <w:proofErr w:type="spellEnd"/>
      <w:r>
        <w:rPr>
          <w:sz w:val="28"/>
          <w:szCs w:val="28"/>
          <w:lang w:val="kk-KZ"/>
        </w:rPr>
        <w:t xml:space="preserve">, проживающему в г.Семей, 343 квартал, д.17., кв.59 о взыскании долга по эксплуатационным расходам на содержание общей собственности,  </w:t>
      </w:r>
    </w:p>
    <w:p w:rsidR="00DF6E95" w:rsidRPr="001F70F1" w:rsidRDefault="00DF6E95" w:rsidP="00DF6E95">
      <w:pPr>
        <w:jc w:val="both"/>
        <w:rPr>
          <w:sz w:val="28"/>
          <w:szCs w:val="28"/>
        </w:rPr>
      </w:pPr>
      <w:r w:rsidRPr="001F70F1">
        <w:rPr>
          <w:sz w:val="28"/>
          <w:szCs w:val="28"/>
        </w:rPr>
        <w:tab/>
      </w:r>
      <w:r w:rsidRPr="001F70F1">
        <w:rPr>
          <w:sz w:val="28"/>
          <w:szCs w:val="28"/>
        </w:rPr>
        <w:tab/>
      </w:r>
      <w:r w:rsidRPr="001F70F1">
        <w:rPr>
          <w:sz w:val="28"/>
          <w:szCs w:val="28"/>
        </w:rPr>
        <w:tab/>
      </w:r>
      <w:r w:rsidRPr="001F70F1">
        <w:rPr>
          <w:sz w:val="28"/>
          <w:szCs w:val="28"/>
        </w:rPr>
        <w:tab/>
        <w:t xml:space="preserve">  </w:t>
      </w:r>
    </w:p>
    <w:p w:rsidR="00DF6E95" w:rsidRPr="001F70F1" w:rsidRDefault="00DF6E95" w:rsidP="00DF6E95">
      <w:pPr>
        <w:jc w:val="both"/>
        <w:rPr>
          <w:sz w:val="28"/>
          <w:szCs w:val="28"/>
        </w:rPr>
      </w:pPr>
      <w:r w:rsidRPr="001F70F1">
        <w:rPr>
          <w:sz w:val="28"/>
          <w:szCs w:val="28"/>
        </w:rPr>
        <w:t xml:space="preserve">                                                  УСТАНОВИЛ</w:t>
      </w:r>
      <w:r>
        <w:rPr>
          <w:sz w:val="28"/>
          <w:szCs w:val="28"/>
        </w:rPr>
        <w:t>А</w:t>
      </w:r>
      <w:r w:rsidRPr="001F70F1">
        <w:rPr>
          <w:sz w:val="28"/>
          <w:szCs w:val="28"/>
        </w:rPr>
        <w:t>:</w:t>
      </w:r>
    </w:p>
    <w:p w:rsidR="00DF6E95" w:rsidRPr="001F70F1" w:rsidRDefault="00DF6E95" w:rsidP="00DF6E95">
      <w:pPr>
        <w:jc w:val="both"/>
        <w:rPr>
          <w:sz w:val="28"/>
          <w:szCs w:val="28"/>
        </w:rPr>
      </w:pPr>
    </w:p>
    <w:p w:rsidR="00DF6E95" w:rsidRDefault="00DF6E95" w:rsidP="00DF6E95">
      <w:pPr>
        <w:jc w:val="both"/>
        <w:rPr>
          <w:sz w:val="28"/>
          <w:szCs w:val="28"/>
        </w:rPr>
      </w:pPr>
      <w:r w:rsidRPr="001F70F1">
        <w:rPr>
          <w:sz w:val="28"/>
          <w:szCs w:val="28"/>
        </w:rPr>
        <w:t xml:space="preserve">            Взыскатель </w:t>
      </w:r>
      <w:r>
        <w:rPr>
          <w:sz w:val="28"/>
          <w:szCs w:val="28"/>
        </w:rPr>
        <w:t>КСК «343 квартал, дом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» </w:t>
      </w:r>
      <w:r w:rsidRPr="001F70F1">
        <w:rPr>
          <w:sz w:val="28"/>
          <w:szCs w:val="28"/>
        </w:rPr>
        <w:t>обратил</w:t>
      </w:r>
      <w:r>
        <w:rPr>
          <w:sz w:val="28"/>
          <w:szCs w:val="28"/>
        </w:rPr>
        <w:t>о</w:t>
      </w:r>
      <w:r w:rsidRPr="001F70F1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F70F1">
        <w:rPr>
          <w:sz w:val="28"/>
          <w:szCs w:val="28"/>
        </w:rPr>
        <w:t xml:space="preserve"> в суд с заявлением 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Кенесарину</w:t>
      </w:r>
      <w:proofErr w:type="spellEnd"/>
      <w:r>
        <w:rPr>
          <w:sz w:val="28"/>
          <w:szCs w:val="28"/>
        </w:rPr>
        <w:t xml:space="preserve"> А.Б. </w:t>
      </w:r>
      <w:r w:rsidRPr="001F70F1">
        <w:rPr>
          <w:sz w:val="28"/>
          <w:szCs w:val="28"/>
        </w:rPr>
        <w:t xml:space="preserve">о вынесении судебного приказа о взыскании </w:t>
      </w:r>
      <w:r>
        <w:rPr>
          <w:sz w:val="28"/>
          <w:szCs w:val="28"/>
        </w:rPr>
        <w:t xml:space="preserve">задолженности по эксплуатационным расходам на содержание общей собственности в сумме 21936 тенге и расходов по оплате государственной пошлины с комиссией банка в сумме 430 тенге, </w:t>
      </w:r>
      <w:r w:rsidRPr="001F70F1">
        <w:rPr>
          <w:sz w:val="28"/>
          <w:szCs w:val="28"/>
        </w:rPr>
        <w:t xml:space="preserve">что подтверждается представленными документами: </w:t>
      </w:r>
      <w:r>
        <w:rPr>
          <w:sz w:val="28"/>
          <w:szCs w:val="28"/>
        </w:rPr>
        <w:t>выпиской из протокола собрания, свидетельства о государственной регистрации, квитанции об уплате государственной пошлины, справки о зарегистрированных правах, выписки из лицевого счета № 01-04, досудебного предупреждения.</w:t>
      </w:r>
      <w:r w:rsidRPr="001F70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</w:p>
    <w:p w:rsidR="00DF6E95" w:rsidRDefault="00DF6E95" w:rsidP="00DF6E95">
      <w:pPr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F70F1">
        <w:rPr>
          <w:sz w:val="28"/>
          <w:szCs w:val="28"/>
        </w:rPr>
        <w:t>Согласно п.</w:t>
      </w:r>
      <w:r>
        <w:rPr>
          <w:sz w:val="28"/>
          <w:szCs w:val="28"/>
        </w:rPr>
        <w:t>11</w:t>
      </w:r>
      <w:r w:rsidRPr="001F70F1">
        <w:rPr>
          <w:sz w:val="28"/>
          <w:szCs w:val="28"/>
        </w:rPr>
        <w:t xml:space="preserve">) ст.140 Гражданского процессуального кодекса Республики Казахстан (далее </w:t>
      </w:r>
      <w:r w:rsidR="000F72F1">
        <w:rPr>
          <w:sz w:val="28"/>
          <w:szCs w:val="28"/>
        </w:rPr>
        <w:t xml:space="preserve">- </w:t>
      </w:r>
      <w:r w:rsidRPr="001F70F1">
        <w:rPr>
          <w:sz w:val="28"/>
          <w:szCs w:val="28"/>
        </w:rPr>
        <w:t xml:space="preserve">ГПК) судебный приказ выносится, если заявлено </w:t>
      </w:r>
      <w:r w:rsidRPr="005B1AAC">
        <w:rPr>
          <w:sz w:val="28"/>
          <w:szCs w:val="28"/>
        </w:rPr>
        <w:t xml:space="preserve">требование </w:t>
      </w:r>
      <w:r>
        <w:rPr>
          <w:sz w:val="28"/>
          <w:szCs w:val="28"/>
        </w:rPr>
        <w:t>о</w:t>
      </w:r>
      <w:r w:rsidRPr="005B1AAC">
        <w:rPr>
          <w:rStyle w:val="s0"/>
          <w:sz w:val="28"/>
          <w:szCs w:val="28"/>
        </w:rPr>
        <w:t xml:space="preserve">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а также по требованиям о взыскании задолженности на основании публичных договоров за фактически потребленные услуги (электр</w:t>
      </w:r>
      <w:proofErr w:type="gramStart"/>
      <w:r w:rsidRPr="005B1AAC">
        <w:rPr>
          <w:rStyle w:val="s0"/>
          <w:sz w:val="28"/>
          <w:szCs w:val="28"/>
        </w:rPr>
        <w:t>о-</w:t>
      </w:r>
      <w:proofErr w:type="gramEnd"/>
      <w:r w:rsidRPr="005B1AAC">
        <w:rPr>
          <w:rStyle w:val="s0"/>
          <w:sz w:val="28"/>
          <w:szCs w:val="28"/>
        </w:rPr>
        <w:t xml:space="preserve">, газо-, тепло-, водоснабжение, услуги телефона и сети Интернет, кабельного телевидения, вывоз </w:t>
      </w:r>
      <w:proofErr w:type="gramStart"/>
      <w:r w:rsidRPr="005B1AAC">
        <w:rPr>
          <w:rStyle w:val="s0"/>
          <w:sz w:val="28"/>
          <w:szCs w:val="28"/>
        </w:rPr>
        <w:t>твердых</w:t>
      </w:r>
      <w:proofErr w:type="gramEnd"/>
      <w:r w:rsidRPr="005B1AAC">
        <w:rPr>
          <w:rStyle w:val="s0"/>
          <w:sz w:val="28"/>
          <w:szCs w:val="28"/>
        </w:rPr>
        <w:t xml:space="preserve"> бытовых отходов)</w:t>
      </w:r>
      <w:r>
        <w:rPr>
          <w:rStyle w:val="s0"/>
          <w:sz w:val="28"/>
          <w:szCs w:val="28"/>
        </w:rPr>
        <w:t>.</w:t>
      </w:r>
    </w:p>
    <w:p w:rsidR="00DF6E95" w:rsidRPr="001F70F1" w:rsidRDefault="00DF6E95" w:rsidP="00DF6E95">
      <w:pPr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 xml:space="preserve">          </w:t>
      </w:r>
      <w:r w:rsidRPr="005B1AAC">
        <w:rPr>
          <w:sz w:val="28"/>
          <w:szCs w:val="28"/>
        </w:rPr>
        <w:t xml:space="preserve"> Указанное заявление подлежит удовлетворению, поскольку заявленное требование подтверждено соответствующими документами.</w:t>
      </w:r>
    </w:p>
    <w:p w:rsidR="00DF6E95" w:rsidRPr="001F70F1" w:rsidRDefault="00DF6E95" w:rsidP="00DF6E95">
      <w:pPr>
        <w:jc w:val="both"/>
        <w:rPr>
          <w:sz w:val="28"/>
          <w:szCs w:val="28"/>
        </w:rPr>
      </w:pPr>
      <w:r w:rsidRPr="001F70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F70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F70F1">
        <w:rPr>
          <w:sz w:val="28"/>
          <w:szCs w:val="28"/>
        </w:rPr>
        <w:t xml:space="preserve">Руководствуясь  ст.ст.116,139,140,146 ГПК, </w:t>
      </w:r>
    </w:p>
    <w:p w:rsidR="00DF6E95" w:rsidRPr="001F70F1" w:rsidRDefault="00DF6E95" w:rsidP="00DF6E95">
      <w:pPr>
        <w:jc w:val="both"/>
        <w:rPr>
          <w:sz w:val="28"/>
          <w:szCs w:val="28"/>
        </w:rPr>
      </w:pPr>
      <w:r w:rsidRPr="001F70F1">
        <w:rPr>
          <w:sz w:val="28"/>
          <w:szCs w:val="28"/>
        </w:rPr>
        <w:t xml:space="preserve"> </w:t>
      </w:r>
    </w:p>
    <w:p w:rsidR="00DF6E95" w:rsidRPr="001F70F1" w:rsidRDefault="00DF6E95" w:rsidP="00DF6E95">
      <w:pPr>
        <w:jc w:val="both"/>
        <w:rPr>
          <w:sz w:val="28"/>
          <w:szCs w:val="28"/>
        </w:rPr>
      </w:pPr>
      <w:r w:rsidRPr="001F70F1">
        <w:rPr>
          <w:sz w:val="28"/>
          <w:szCs w:val="28"/>
        </w:rPr>
        <w:t xml:space="preserve">                                                   ПРИКАЗЫВАЮ:</w:t>
      </w:r>
    </w:p>
    <w:p w:rsidR="00DF6E95" w:rsidRPr="001F70F1" w:rsidRDefault="00DF6E95" w:rsidP="00DF6E95">
      <w:pPr>
        <w:jc w:val="both"/>
        <w:rPr>
          <w:sz w:val="28"/>
          <w:szCs w:val="28"/>
        </w:rPr>
      </w:pPr>
    </w:p>
    <w:p w:rsidR="00DF6E95" w:rsidRPr="001F70F1" w:rsidRDefault="00DF6E95" w:rsidP="00DF6E95">
      <w:pPr>
        <w:pStyle w:val="a3"/>
        <w:rPr>
          <w:sz w:val="28"/>
          <w:szCs w:val="28"/>
        </w:rPr>
      </w:pPr>
      <w:r w:rsidRPr="001F70F1">
        <w:rPr>
          <w:sz w:val="28"/>
          <w:szCs w:val="28"/>
        </w:rPr>
        <w:t xml:space="preserve">          Взыскать с должника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Кенесарина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Арыстана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Бекежановича</w:t>
      </w:r>
      <w:proofErr w:type="spellEnd"/>
      <w:r>
        <w:rPr>
          <w:sz w:val="28"/>
          <w:szCs w:val="28"/>
        </w:rPr>
        <w:t xml:space="preserve">, </w:t>
      </w:r>
      <w:r w:rsidRPr="00386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проживающего в ВКО,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емей, 343 квартал, д. 17. кв.59,</w:t>
      </w:r>
      <w:r w:rsidRPr="001F7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F70F1">
        <w:rPr>
          <w:sz w:val="28"/>
          <w:szCs w:val="28"/>
        </w:rPr>
        <w:t>пользу взыскателя</w:t>
      </w:r>
      <w:r w:rsidRPr="00B46AAE">
        <w:rPr>
          <w:sz w:val="28"/>
          <w:szCs w:val="28"/>
        </w:rPr>
        <w:t xml:space="preserve"> </w:t>
      </w:r>
      <w:r>
        <w:rPr>
          <w:sz w:val="28"/>
          <w:szCs w:val="28"/>
        </w:rPr>
        <w:t>КСК «343 квартал дом1»</w:t>
      </w:r>
      <w:r>
        <w:rPr>
          <w:sz w:val="28"/>
          <w:szCs w:val="28"/>
          <w:lang w:val="kk-KZ"/>
        </w:rPr>
        <w:t xml:space="preserve">, расположенного в ВКО, г.Семей, 343 квартал, дом12, кв.43, БИН: 951040000702 </w:t>
      </w:r>
      <w:r>
        <w:rPr>
          <w:sz w:val="28"/>
          <w:szCs w:val="28"/>
        </w:rPr>
        <w:t xml:space="preserve">задолженность в сумме 21936 тенге, </w:t>
      </w:r>
      <w:r>
        <w:rPr>
          <w:sz w:val="28"/>
          <w:szCs w:val="28"/>
        </w:rPr>
        <w:lastRenderedPageBreak/>
        <w:t>ра</w:t>
      </w:r>
      <w:r w:rsidR="000F72F1">
        <w:rPr>
          <w:sz w:val="28"/>
          <w:szCs w:val="28"/>
        </w:rPr>
        <w:t>сходы по оплате государственной</w:t>
      </w:r>
      <w:r>
        <w:rPr>
          <w:sz w:val="28"/>
          <w:szCs w:val="28"/>
        </w:rPr>
        <w:t xml:space="preserve"> пошлины</w:t>
      </w:r>
      <w:bookmarkStart w:id="0" w:name="_GoBack"/>
      <w:bookmarkEnd w:id="0"/>
      <w:r>
        <w:rPr>
          <w:sz w:val="28"/>
          <w:szCs w:val="28"/>
        </w:rPr>
        <w:t xml:space="preserve">  с комиссией банка в сумме  430 тенге,  всего 22366 (двадцать две тысячи трист</w:t>
      </w:r>
      <w:r w:rsidR="000F72F1">
        <w:rPr>
          <w:sz w:val="28"/>
          <w:szCs w:val="28"/>
        </w:rPr>
        <w:t>а</w:t>
      </w:r>
      <w:r>
        <w:rPr>
          <w:sz w:val="28"/>
          <w:szCs w:val="28"/>
        </w:rPr>
        <w:t xml:space="preserve"> шестьдесят шесть) тенге.</w:t>
      </w:r>
    </w:p>
    <w:p w:rsidR="00DF6E95" w:rsidRPr="001F70F1" w:rsidRDefault="00DF6E95" w:rsidP="00DF6E95">
      <w:pPr>
        <w:jc w:val="both"/>
        <w:rPr>
          <w:sz w:val="28"/>
          <w:szCs w:val="28"/>
        </w:rPr>
      </w:pPr>
      <w:r w:rsidRPr="001F70F1">
        <w:rPr>
          <w:sz w:val="28"/>
          <w:szCs w:val="28"/>
        </w:rPr>
        <w:t xml:space="preserve">           Должник вправе в десятидневный срок со дня получения копии судебного приказа направить в суд, вынесший судебный приказ  возражения против заявленного требования с использованием любых сре</w:t>
      </w:r>
      <w:proofErr w:type="gramStart"/>
      <w:r w:rsidRPr="001F70F1">
        <w:rPr>
          <w:sz w:val="28"/>
          <w:szCs w:val="28"/>
        </w:rPr>
        <w:t>дств св</w:t>
      </w:r>
      <w:proofErr w:type="gramEnd"/>
      <w:r w:rsidRPr="001F70F1">
        <w:rPr>
          <w:sz w:val="28"/>
          <w:szCs w:val="28"/>
        </w:rPr>
        <w:t>язи.</w:t>
      </w:r>
    </w:p>
    <w:p w:rsidR="00DF6E95" w:rsidRPr="001F70F1" w:rsidRDefault="00DF6E95" w:rsidP="00DF6E95">
      <w:pPr>
        <w:pStyle w:val="a3"/>
        <w:rPr>
          <w:sz w:val="28"/>
          <w:szCs w:val="28"/>
        </w:rPr>
      </w:pPr>
      <w:r w:rsidRPr="001F70F1">
        <w:rPr>
          <w:sz w:val="28"/>
          <w:szCs w:val="28"/>
        </w:rPr>
        <w:t xml:space="preserve">          В соответствии с ч.3.ст.139 ГПК настоящий судебный приказ имеет силу исполнительного документа.</w:t>
      </w:r>
    </w:p>
    <w:p w:rsidR="00DF6E95" w:rsidRDefault="00DF6E95" w:rsidP="00DF6E95">
      <w:pPr>
        <w:ind w:firstLine="720"/>
        <w:jc w:val="both"/>
        <w:rPr>
          <w:sz w:val="28"/>
          <w:szCs w:val="28"/>
        </w:rPr>
      </w:pPr>
    </w:p>
    <w:p w:rsidR="00DF6E95" w:rsidRDefault="00DF6E95" w:rsidP="00DF6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Судья  «подпись»</w:t>
      </w:r>
    </w:p>
    <w:p w:rsidR="00DF6E95" w:rsidRDefault="00DF6E95" w:rsidP="00DF6E95">
      <w:pPr>
        <w:tabs>
          <w:tab w:val="left" w:pos="22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6E95" w:rsidRDefault="00DF6E95" w:rsidP="00DF6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DF6E95" w:rsidRDefault="00DF6E95" w:rsidP="00DF6E95">
      <w:pPr>
        <w:jc w:val="both"/>
        <w:rPr>
          <w:sz w:val="28"/>
          <w:szCs w:val="28"/>
        </w:rPr>
      </w:pPr>
    </w:p>
    <w:p w:rsidR="00DF6E95" w:rsidRDefault="00DF6E95" w:rsidP="00DF6E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Судья: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Амирханова Г.А.</w:t>
      </w:r>
    </w:p>
    <w:p w:rsidR="00DF6E95" w:rsidRDefault="00DF6E95" w:rsidP="00DF6E95">
      <w:pPr>
        <w:rPr>
          <w:sz w:val="28"/>
          <w:szCs w:val="28"/>
        </w:rPr>
      </w:pPr>
    </w:p>
    <w:p w:rsidR="00DF6E95" w:rsidRDefault="00DF6E95" w:rsidP="00DF6E95">
      <w:pPr>
        <w:rPr>
          <w:sz w:val="28"/>
          <w:szCs w:val="28"/>
        </w:rPr>
      </w:pPr>
    </w:p>
    <w:p w:rsidR="00DF6E95" w:rsidRDefault="00DF6E95" w:rsidP="00DF6E95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4"/>
          <w:szCs w:val="24"/>
        </w:rPr>
        <w:t>Дата выдачи  «        »_________2015 г.</w:t>
      </w:r>
    </w:p>
    <w:p w:rsidR="00DF6E95" w:rsidRDefault="00DF6E95" w:rsidP="00DF6E95">
      <w:pPr>
        <w:ind w:firstLine="720"/>
        <w:jc w:val="both"/>
        <w:rPr>
          <w:sz w:val="28"/>
          <w:szCs w:val="28"/>
          <w:lang w:val="ru-MO"/>
        </w:rPr>
      </w:pPr>
    </w:p>
    <w:p w:rsidR="00DF6E95" w:rsidRDefault="00DF6E95" w:rsidP="00DF6E95">
      <w:pPr>
        <w:rPr>
          <w:sz w:val="28"/>
          <w:szCs w:val="28"/>
        </w:rPr>
      </w:pPr>
    </w:p>
    <w:p w:rsidR="00DF6E95" w:rsidRPr="001F70F1" w:rsidRDefault="00DF6E95" w:rsidP="00DF6E95">
      <w:pPr>
        <w:ind w:left="3600"/>
        <w:jc w:val="both"/>
        <w:rPr>
          <w:sz w:val="28"/>
          <w:szCs w:val="28"/>
        </w:rPr>
      </w:pPr>
    </w:p>
    <w:p w:rsidR="00DF6E95" w:rsidRPr="001F70F1" w:rsidRDefault="00DF6E95" w:rsidP="00DF6E95">
      <w:pPr>
        <w:jc w:val="both"/>
        <w:rPr>
          <w:sz w:val="28"/>
          <w:szCs w:val="28"/>
        </w:rPr>
      </w:pPr>
    </w:p>
    <w:p w:rsidR="00DF6E95" w:rsidRPr="001F70F1" w:rsidRDefault="00DF6E95" w:rsidP="00DF6E95">
      <w:pPr>
        <w:jc w:val="both"/>
        <w:rPr>
          <w:bCs/>
          <w:sz w:val="28"/>
          <w:szCs w:val="28"/>
        </w:rPr>
      </w:pPr>
    </w:p>
    <w:p w:rsidR="001D0077" w:rsidRDefault="000657B1"/>
    <w:sectPr w:rsidR="001D0077" w:rsidSect="00D365AC"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95"/>
    <w:rsid w:val="000657B1"/>
    <w:rsid w:val="000F72F1"/>
    <w:rsid w:val="00C71AA7"/>
    <w:rsid w:val="00D75DEE"/>
    <w:rsid w:val="00DF6E95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6E95"/>
    <w:pPr>
      <w:jc w:val="both"/>
    </w:pPr>
  </w:style>
  <w:style w:type="character" w:customStyle="1" w:styleId="a4">
    <w:name w:val="Основной текст Знак"/>
    <w:basedOn w:val="a0"/>
    <w:link w:val="a3"/>
    <w:rsid w:val="00DF6E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F6E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6E95"/>
    <w:pPr>
      <w:jc w:val="both"/>
    </w:pPr>
  </w:style>
  <w:style w:type="character" w:customStyle="1" w:styleId="a4">
    <w:name w:val="Основной текст Знак"/>
    <w:basedOn w:val="a0"/>
    <w:link w:val="a3"/>
    <w:rsid w:val="00DF6E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F6E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3</cp:revision>
  <dcterms:created xsi:type="dcterms:W3CDTF">2016-02-18T05:51:00Z</dcterms:created>
  <dcterms:modified xsi:type="dcterms:W3CDTF">2016-02-19T08:14:00Z</dcterms:modified>
</cp:coreProperties>
</file>