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1E" w:rsidRDefault="00A47D1E" w:rsidP="00A47D1E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С У Д Е Б Н </w:t>
      </w:r>
      <w:proofErr w:type="gramStart"/>
      <w:r>
        <w:rPr>
          <w:rFonts w:ascii="Times New Roman" w:hAnsi="Times New Roman" w:cs="Times New Roman"/>
          <w:b/>
          <w:szCs w:val="28"/>
        </w:rPr>
        <w:t>Ы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Й     П Р И К А З</w:t>
      </w:r>
    </w:p>
    <w:p w:rsidR="00A47D1E" w:rsidRDefault="00A47D1E" w:rsidP="00A47D1E">
      <w:pPr>
        <w:pStyle w:val="a3"/>
        <w:rPr>
          <w:rFonts w:ascii="Times New Roman" w:hAnsi="Times New Roman" w:cs="Times New Roman"/>
          <w:b/>
          <w:szCs w:val="28"/>
        </w:rPr>
      </w:pP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07 августа 2015 года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>г. Уральск</w:t>
      </w:r>
    </w:p>
    <w:p w:rsidR="00A47D1E" w:rsidRDefault="00A47D1E" w:rsidP="00A47D1E">
      <w:pPr>
        <w:pStyle w:val="a3"/>
        <w:jc w:val="both"/>
        <w:rPr>
          <w:rFonts w:ascii="Times New Roman" w:hAnsi="Times New Roman" w:cs="Times New Roman"/>
          <w:b/>
          <w:szCs w:val="28"/>
        </w:rPr>
      </w:pPr>
    </w:p>
    <w:p w:rsidR="00A47D1E" w:rsidRDefault="00A47D1E" w:rsidP="00A47D1E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 w:cs="Times New Roman"/>
            <w:szCs w:val="28"/>
          </w:rPr>
          <w:t xml:space="preserve">2 </w:t>
        </w:r>
        <w:proofErr w:type="spellStart"/>
        <w:r>
          <w:rPr>
            <w:rFonts w:ascii="Times New Roman" w:hAnsi="Times New Roman" w:cs="Times New Roman"/>
            <w:szCs w:val="28"/>
          </w:rPr>
          <w:t>г</w:t>
        </w:r>
      </w:smartTag>
      <w:proofErr w:type="gramStart"/>
      <w:r>
        <w:rPr>
          <w:rFonts w:ascii="Times New Roman" w:hAnsi="Times New Roman" w:cs="Times New Roman"/>
          <w:szCs w:val="28"/>
        </w:rPr>
        <w:t>.У</w:t>
      </w:r>
      <w:proofErr w:type="gramEnd"/>
      <w:r>
        <w:rPr>
          <w:rFonts w:ascii="Times New Roman" w:hAnsi="Times New Roman" w:cs="Times New Roman"/>
          <w:szCs w:val="28"/>
        </w:rPr>
        <w:t>ральска</w:t>
      </w:r>
      <w:proofErr w:type="spellEnd"/>
      <w:r>
        <w:rPr>
          <w:rFonts w:ascii="Times New Roman" w:hAnsi="Times New Roman" w:cs="Times New Roman"/>
          <w:szCs w:val="28"/>
        </w:rPr>
        <w:t xml:space="preserve"> Западно-Казахстанской области     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Судья:  </w:t>
      </w:r>
      <w:proofErr w:type="spellStart"/>
      <w:r>
        <w:rPr>
          <w:rFonts w:ascii="Times New Roman" w:hAnsi="Times New Roman" w:cs="Times New Roman"/>
          <w:szCs w:val="28"/>
        </w:rPr>
        <w:t>Косанова</w:t>
      </w:r>
      <w:proofErr w:type="spellEnd"/>
      <w:r>
        <w:rPr>
          <w:rFonts w:ascii="Times New Roman" w:hAnsi="Times New Roman" w:cs="Times New Roman"/>
          <w:szCs w:val="28"/>
        </w:rPr>
        <w:t xml:space="preserve"> А.К. 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Взыскатель: А.Д, 1993 </w:t>
      </w:r>
      <w:proofErr w:type="spellStart"/>
      <w:r>
        <w:rPr>
          <w:rFonts w:ascii="Times New Roman" w:hAnsi="Times New Roman" w:cs="Times New Roman"/>
          <w:szCs w:val="28"/>
        </w:rPr>
        <w:t>г</w:t>
      </w:r>
      <w:proofErr w:type="gramStart"/>
      <w:r>
        <w:rPr>
          <w:rFonts w:ascii="Times New Roman" w:hAnsi="Times New Roman" w:cs="Times New Roman"/>
          <w:szCs w:val="28"/>
        </w:rPr>
        <w:t>.р</w:t>
      </w:r>
      <w:proofErr w:type="spellEnd"/>
      <w:proofErr w:type="gramEnd"/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Место жительство: ЗКО </w:t>
      </w:r>
      <w:proofErr w:type="spellStart"/>
      <w:r>
        <w:rPr>
          <w:rFonts w:ascii="Times New Roman" w:hAnsi="Times New Roman" w:cs="Times New Roman"/>
          <w:szCs w:val="28"/>
        </w:rPr>
        <w:t>г</w:t>
      </w:r>
      <w:proofErr w:type="gramStart"/>
      <w:r>
        <w:rPr>
          <w:rFonts w:ascii="Times New Roman" w:hAnsi="Times New Roman" w:cs="Times New Roman"/>
          <w:szCs w:val="28"/>
        </w:rPr>
        <w:t>.У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ул.У</w:t>
      </w:r>
      <w:proofErr w:type="spellEnd"/>
      <w:r>
        <w:rPr>
          <w:rFonts w:ascii="Times New Roman" w:hAnsi="Times New Roman" w:cs="Times New Roman"/>
          <w:szCs w:val="28"/>
        </w:rPr>
        <w:t>, д.3, кв.21,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ИИН 891022450539,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8-700-007-07-08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Должник: А.М., 1990г.р.,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Место жительство: ЗКО </w:t>
      </w:r>
      <w:proofErr w:type="spellStart"/>
      <w:r>
        <w:rPr>
          <w:rFonts w:ascii="Times New Roman" w:hAnsi="Times New Roman" w:cs="Times New Roman"/>
          <w:szCs w:val="28"/>
        </w:rPr>
        <w:t>г</w:t>
      </w:r>
      <w:proofErr w:type="gramStart"/>
      <w:r>
        <w:rPr>
          <w:rFonts w:ascii="Times New Roman" w:hAnsi="Times New Roman" w:cs="Times New Roman"/>
          <w:szCs w:val="28"/>
        </w:rPr>
        <w:t>.У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ул.А</w:t>
      </w:r>
      <w:proofErr w:type="spellEnd"/>
      <w:r>
        <w:rPr>
          <w:rFonts w:ascii="Times New Roman" w:hAnsi="Times New Roman" w:cs="Times New Roman"/>
          <w:szCs w:val="28"/>
        </w:rPr>
        <w:t>, д.№ 84,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Тел: 8-700-001-09-09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Стороны состоят в зарегистрированном браке. От совместного проживания имеют </w:t>
      </w:r>
      <w:r>
        <w:rPr>
          <w:rFonts w:ascii="Times New Roman" w:hAnsi="Times New Roman" w:cs="Times New Roman"/>
          <w:szCs w:val="28"/>
          <w:lang w:val="kk-KZ"/>
        </w:rPr>
        <w:t xml:space="preserve">сына </w:t>
      </w:r>
      <w:r>
        <w:rPr>
          <w:rFonts w:ascii="Times New Roman" w:hAnsi="Times New Roman" w:cs="Times New Roman"/>
          <w:szCs w:val="28"/>
        </w:rPr>
        <w:t>М., 28 октября 2014 года рождения. Должник материальной помощи взыскателю не оказывает, воспитанием сына не занимается, ребенок находится на полном иждивении взыскателя.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ст.140 ГПК РК судебный приказ выносится, если заявлено требование о взыскании алиментов на несовершеннолетних детей, не связанные с установлением отцовства или необходимостью привлечения третьих лиц. </w:t>
      </w:r>
    </w:p>
    <w:p w:rsidR="00A47D1E" w:rsidRDefault="00A47D1E" w:rsidP="00A47D1E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Руководствуясь ст.139 Кодекса РК «О браке (супружестве) и семье», ст.ст.139-142, 145, 146 ГПК РК,</w:t>
      </w:r>
    </w:p>
    <w:p w:rsidR="00A47D1E" w:rsidRDefault="00A47D1E" w:rsidP="00A47D1E">
      <w:pPr>
        <w:pStyle w:val="a3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Р И К А З Ы В А Ю:</w:t>
      </w:r>
    </w:p>
    <w:p w:rsidR="00A47D1E" w:rsidRDefault="00A47D1E" w:rsidP="00A47D1E">
      <w:pPr>
        <w:pStyle w:val="a3"/>
        <w:rPr>
          <w:rFonts w:ascii="Times New Roman" w:hAnsi="Times New Roman" w:cs="Times New Roman"/>
          <w:b/>
          <w:szCs w:val="28"/>
        </w:rPr>
      </w:pP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Взыскать с А.М., 1990  года рождения, не работающего, проживающего по адресу: ЗКО </w:t>
      </w:r>
      <w:proofErr w:type="spellStart"/>
      <w:r>
        <w:rPr>
          <w:rFonts w:ascii="Times New Roman" w:hAnsi="Times New Roman" w:cs="Times New Roman"/>
          <w:szCs w:val="28"/>
        </w:rPr>
        <w:t>г</w:t>
      </w:r>
      <w:proofErr w:type="gramStart"/>
      <w:r>
        <w:rPr>
          <w:rFonts w:ascii="Times New Roman" w:hAnsi="Times New Roman" w:cs="Times New Roman"/>
          <w:szCs w:val="28"/>
        </w:rPr>
        <w:t>.У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ул.А</w:t>
      </w:r>
      <w:proofErr w:type="spellEnd"/>
      <w:r>
        <w:rPr>
          <w:rFonts w:ascii="Times New Roman" w:hAnsi="Times New Roman" w:cs="Times New Roman"/>
          <w:szCs w:val="28"/>
        </w:rPr>
        <w:t xml:space="preserve">, д.№ 84, в пользу А.Д., проживающей по адресу: ЗКО </w:t>
      </w:r>
      <w:proofErr w:type="spellStart"/>
      <w:r>
        <w:rPr>
          <w:rFonts w:ascii="Times New Roman" w:hAnsi="Times New Roman" w:cs="Times New Roman"/>
          <w:szCs w:val="28"/>
        </w:rPr>
        <w:t>г</w:t>
      </w:r>
      <w:proofErr w:type="gramStart"/>
      <w:r>
        <w:rPr>
          <w:rFonts w:ascii="Times New Roman" w:hAnsi="Times New Roman" w:cs="Times New Roman"/>
          <w:szCs w:val="28"/>
        </w:rPr>
        <w:t>.У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ул.У</w:t>
      </w:r>
      <w:proofErr w:type="spellEnd"/>
      <w:r>
        <w:rPr>
          <w:rFonts w:ascii="Times New Roman" w:hAnsi="Times New Roman" w:cs="Times New Roman"/>
          <w:szCs w:val="28"/>
        </w:rPr>
        <w:t xml:space="preserve"> д.3, кв.21, ИИН 891022450539, алименты на содержание несовершеннолетнего сына М, 28 октября 2014 года рождения, в размере одной четвертой части со всех видов его заработка и иного дохода ежемесячно, начиная с 04 августа 2015 года и до совершеннолетия ребенка.</w:t>
      </w:r>
    </w:p>
    <w:p w:rsidR="00A47D1E" w:rsidRDefault="00A47D1E" w:rsidP="00A47D1E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Взыскать с А.М. в доход государства государственную пошлину в размере 1 489 (одна тысяча четыреста восемьдесят девять) тенге.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Должник вправе в 10-дневный срок со дня получения копии настоящего судебного приказа, направить в 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 w:cs="Times New Roman"/>
            <w:szCs w:val="28"/>
          </w:rPr>
          <w:t xml:space="preserve">2 </w:t>
        </w:r>
        <w:proofErr w:type="spellStart"/>
        <w:r>
          <w:rPr>
            <w:rFonts w:ascii="Times New Roman" w:hAnsi="Times New Roman" w:cs="Times New Roman"/>
            <w:szCs w:val="28"/>
          </w:rPr>
          <w:t>г</w:t>
        </w:r>
      </w:smartTag>
      <w:proofErr w:type="gramStart"/>
      <w:r>
        <w:rPr>
          <w:rFonts w:ascii="Times New Roman" w:hAnsi="Times New Roman" w:cs="Times New Roman"/>
          <w:szCs w:val="28"/>
        </w:rPr>
        <w:t>.У</w:t>
      </w:r>
      <w:proofErr w:type="gramEnd"/>
      <w:r>
        <w:rPr>
          <w:rFonts w:ascii="Times New Roman" w:hAnsi="Times New Roman" w:cs="Times New Roman"/>
          <w:szCs w:val="28"/>
        </w:rPr>
        <w:t>ральска</w:t>
      </w:r>
      <w:proofErr w:type="spellEnd"/>
      <w:r>
        <w:rPr>
          <w:rFonts w:ascii="Times New Roman" w:hAnsi="Times New Roman" w:cs="Times New Roman"/>
          <w:szCs w:val="28"/>
        </w:rPr>
        <w:t xml:space="preserve"> возражения против заявленного требования с использованием любых средств связи.</w:t>
      </w:r>
    </w:p>
    <w:p w:rsidR="00A47D1E" w:rsidRDefault="00A47D1E" w:rsidP="00A47D1E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</w:p>
    <w:p w:rsidR="00A47D1E" w:rsidRDefault="00A47D1E" w:rsidP="00A47D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08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Судья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Косанова</w:t>
      </w:r>
      <w:proofErr w:type="spellEnd"/>
      <w:r>
        <w:rPr>
          <w:rFonts w:ascii="Times New Roman" w:hAnsi="Times New Roman" w:cs="Times New Roman"/>
          <w:szCs w:val="28"/>
        </w:rPr>
        <w:t xml:space="preserve"> А.К. </w:t>
      </w:r>
    </w:p>
    <w:p w:rsidR="00A47D1E" w:rsidRDefault="00A47D1E" w:rsidP="00A47D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08"/>
        </w:tabs>
        <w:jc w:val="both"/>
        <w:rPr>
          <w:rFonts w:ascii="Times New Roman" w:hAnsi="Times New Roman" w:cs="Times New Roman"/>
          <w:szCs w:val="28"/>
        </w:rPr>
      </w:pPr>
    </w:p>
    <w:p w:rsidR="00A47D1E" w:rsidRDefault="00A47D1E" w:rsidP="00A47D1E">
      <w:pPr>
        <w:pStyle w:val="a3"/>
        <w:tabs>
          <w:tab w:val="left" w:pos="708"/>
          <w:tab w:val="left" w:pos="141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верна.</w:t>
      </w:r>
      <w:r>
        <w:rPr>
          <w:rFonts w:ascii="Times New Roman" w:hAnsi="Times New Roman" w:cs="Times New Roman"/>
        </w:rPr>
        <w:tab/>
      </w:r>
    </w:p>
    <w:p w:rsidR="00A47D1E" w:rsidRDefault="00A47D1E" w:rsidP="00A47D1E">
      <w:pPr>
        <w:rPr>
          <w:sz w:val="28"/>
          <w:szCs w:val="28"/>
        </w:rPr>
      </w:pPr>
    </w:p>
    <w:p w:rsidR="00A47D1E" w:rsidRDefault="00A47D1E" w:rsidP="00A47D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08"/>
        </w:tabs>
        <w:jc w:val="both"/>
      </w:pPr>
      <w:r>
        <w:tab/>
      </w:r>
      <w:r>
        <w:rPr>
          <w:rFonts w:ascii="Times New Roman" w:hAnsi="Times New Roman" w:cs="Times New Roman"/>
          <w:szCs w:val="28"/>
        </w:rPr>
        <w:t>Судья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Косанова</w:t>
      </w:r>
      <w:proofErr w:type="spellEnd"/>
      <w:r>
        <w:rPr>
          <w:rFonts w:ascii="Times New Roman" w:hAnsi="Times New Roman" w:cs="Times New Roman"/>
          <w:szCs w:val="28"/>
        </w:rPr>
        <w:t xml:space="preserve"> А.К. </w:t>
      </w:r>
    </w:p>
    <w:p w:rsidR="00445AE2" w:rsidRDefault="00445AE2">
      <w:bookmarkStart w:id="0" w:name="_GoBack"/>
      <w:bookmarkEnd w:id="0"/>
    </w:p>
    <w:sectPr w:rsidR="0044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86"/>
    <w:rsid w:val="00036286"/>
    <w:rsid w:val="00445AE2"/>
    <w:rsid w:val="00A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D1E"/>
    <w:pPr>
      <w:spacing w:after="0" w:line="240" w:lineRule="auto"/>
      <w:jc w:val="center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47D1E"/>
    <w:rPr>
      <w:rFonts w:ascii="Tahoma" w:eastAsia="Times New Roman" w:hAnsi="Tahoma" w:cs="Tahoma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D1E"/>
    <w:pPr>
      <w:spacing w:after="0" w:line="240" w:lineRule="auto"/>
      <w:jc w:val="center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47D1E"/>
    <w:rPr>
      <w:rFonts w:ascii="Tahoma" w:eastAsia="Times New Roman" w:hAnsi="Tahoma" w:cs="Tahom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2016-02-11T13:35:00Z</dcterms:created>
  <dcterms:modified xsi:type="dcterms:W3CDTF">2016-02-11T13:35:00Z</dcterms:modified>
</cp:coreProperties>
</file>