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144" w:tblpY="1"/>
        <w:tblOverlap w:val="never"/>
        <w:tblW w:w="10031" w:type="dxa"/>
        <w:tblLayout w:type="fixed"/>
        <w:tblLook w:val="0000"/>
      </w:tblPr>
      <w:tblGrid>
        <w:gridCol w:w="2093"/>
        <w:gridCol w:w="1800"/>
        <w:gridCol w:w="6138"/>
      </w:tblGrid>
      <w:tr w:rsidR="00325422" w:rsidTr="00C21368">
        <w:tc>
          <w:tcPr>
            <w:tcW w:w="2093" w:type="dxa"/>
          </w:tcPr>
          <w:p w:rsidR="00325422" w:rsidRDefault="00325422" w:rsidP="00C21368">
            <w:pPr>
              <w:pStyle w:val="4"/>
              <w:ind w:left="-142" w:right="-5" w:firstLine="142"/>
              <w:jc w:val="left"/>
              <w:rPr>
                <w:b w:val="0"/>
                <w:bCs w:val="0"/>
                <w:sz w:val="20"/>
              </w:rPr>
            </w:pPr>
            <w:bookmarkStart w:id="0" w:name="_GoBack"/>
            <w:bookmarkEnd w:id="0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Исх.№</w:t>
            </w:r>
            <w:proofErr w:type="spellEnd"/>
            <w:r>
              <w:rPr>
                <w:b w:val="0"/>
                <w:sz w:val="20"/>
              </w:rPr>
              <w:t xml:space="preserve"> ___________           </w:t>
            </w:r>
          </w:p>
          <w:p w:rsidR="00325422" w:rsidRDefault="00325422" w:rsidP="00C21368">
            <w:r>
              <w:rPr>
                <w:bCs/>
                <w:sz w:val="20"/>
              </w:rPr>
              <w:t>от «___» _____2020г.</w:t>
            </w:r>
          </w:p>
        </w:tc>
        <w:tc>
          <w:tcPr>
            <w:tcW w:w="7938" w:type="dxa"/>
            <w:gridSpan w:val="2"/>
          </w:tcPr>
          <w:p w:rsidR="00325422" w:rsidRDefault="007A33F0" w:rsidP="00C21368">
            <w:pPr>
              <w:tabs>
                <w:tab w:val="left" w:pos="6120"/>
              </w:tabs>
              <w:ind w:right="-5"/>
              <w:jc w:val="right"/>
            </w:pPr>
            <w:proofErr w:type="spellStart"/>
            <w:r>
              <w:rPr>
                <w:b/>
                <w:bCs/>
                <w:sz w:val="26"/>
                <w:szCs w:val="26"/>
              </w:rPr>
              <w:t>Наурызбайский</w:t>
            </w:r>
            <w:proofErr w:type="spellEnd"/>
            <w:r w:rsidR="00325422">
              <w:rPr>
                <w:b/>
                <w:bCs/>
                <w:sz w:val="26"/>
                <w:szCs w:val="26"/>
              </w:rPr>
              <w:t xml:space="preserve"> районный суд  </w:t>
            </w:r>
            <w:proofErr w:type="spellStart"/>
            <w:r w:rsidR="00325422">
              <w:rPr>
                <w:b/>
                <w:bCs/>
                <w:sz w:val="26"/>
                <w:szCs w:val="26"/>
              </w:rPr>
              <w:t>г.Алматы</w:t>
            </w:r>
            <w:proofErr w:type="spellEnd"/>
          </w:p>
        </w:tc>
      </w:tr>
      <w:tr w:rsidR="00325422" w:rsidTr="00C21368">
        <w:trPr>
          <w:gridBefore w:val="1"/>
          <w:wBefore w:w="2093" w:type="dxa"/>
        </w:trPr>
        <w:tc>
          <w:tcPr>
            <w:tcW w:w="1800" w:type="dxa"/>
          </w:tcPr>
          <w:p w:rsidR="00325422" w:rsidRDefault="00325422" w:rsidP="00C21368">
            <w:pPr>
              <w:jc w:val="right"/>
              <w:rPr>
                <w:bCs/>
              </w:rPr>
            </w:pPr>
            <w:r>
              <w:rPr>
                <w:bCs/>
              </w:rPr>
              <w:t>Истец:</w:t>
            </w:r>
          </w:p>
        </w:tc>
        <w:tc>
          <w:tcPr>
            <w:tcW w:w="6138" w:type="dxa"/>
          </w:tcPr>
          <w:p w:rsidR="00325422" w:rsidRDefault="00325422" w:rsidP="00C21368">
            <w:pPr>
              <w:tabs>
                <w:tab w:val="left" w:pos="6120"/>
              </w:tabs>
              <w:ind w:right="-5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Акимат</w:t>
            </w:r>
            <w:proofErr w:type="spellEnd"/>
            <w:r>
              <w:rPr>
                <w:b/>
                <w:bCs/>
              </w:rPr>
              <w:t xml:space="preserve"> города </w:t>
            </w:r>
            <w:proofErr w:type="spellStart"/>
            <w:r>
              <w:rPr>
                <w:b/>
                <w:bCs/>
              </w:rPr>
              <w:t>Алматы</w:t>
            </w:r>
            <w:proofErr w:type="spellEnd"/>
            <w:r w:rsidRPr="00C21368">
              <w:rPr>
                <w:b/>
                <w:bCs/>
                <w:sz w:val="20"/>
                <w:szCs w:val="20"/>
              </w:rPr>
              <w:t xml:space="preserve">, </w:t>
            </w:r>
            <w:r w:rsidRPr="00C21368">
              <w:rPr>
                <w:sz w:val="20"/>
                <w:szCs w:val="20"/>
              </w:rPr>
              <w:t>г. Алматы, пл. Республики, 4</w:t>
            </w:r>
          </w:p>
        </w:tc>
      </w:tr>
      <w:tr w:rsidR="00325422" w:rsidRPr="009A2B05" w:rsidTr="00C21368">
        <w:trPr>
          <w:gridBefore w:val="1"/>
          <w:wBefore w:w="2093" w:type="dxa"/>
        </w:trPr>
        <w:tc>
          <w:tcPr>
            <w:tcW w:w="1800" w:type="dxa"/>
          </w:tcPr>
          <w:p w:rsidR="00325422" w:rsidRDefault="00325422" w:rsidP="00C21368">
            <w:pPr>
              <w:rPr>
                <w:bCs/>
              </w:rPr>
            </w:pPr>
            <w:r>
              <w:rPr>
                <w:bCs/>
              </w:rPr>
              <w:t xml:space="preserve">Представитель </w:t>
            </w:r>
          </w:p>
        </w:tc>
        <w:tc>
          <w:tcPr>
            <w:tcW w:w="6138" w:type="dxa"/>
          </w:tcPr>
          <w:p w:rsidR="00325422" w:rsidRPr="009A2B05" w:rsidRDefault="00325422" w:rsidP="00C21368">
            <w:pPr>
              <w:pStyle w:val="1"/>
              <w:tabs>
                <w:tab w:val="left" w:pos="6120"/>
              </w:tabs>
              <w:ind w:right="-6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4"/>
              </w:rPr>
              <w:t xml:space="preserve">КГУ  «Управление земельных отношений </w:t>
            </w:r>
            <w:proofErr w:type="spellStart"/>
            <w:r>
              <w:rPr>
                <w:sz w:val="24"/>
              </w:rPr>
              <w:t>г</w:t>
            </w:r>
            <w:proofErr w:type="gramStart"/>
            <w:r w:rsidR="00C21368">
              <w:rPr>
                <w:sz w:val="24"/>
              </w:rPr>
              <w:t>.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лматы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 w:rsidRPr="00C21368">
              <w:rPr>
                <w:b w:val="0"/>
                <w:bCs w:val="0"/>
                <w:sz w:val="20"/>
                <w:szCs w:val="20"/>
              </w:rPr>
              <w:t>г.Алматы</w:t>
            </w:r>
            <w:proofErr w:type="spellEnd"/>
            <w:r w:rsidRPr="00C21368">
              <w:rPr>
                <w:b w:val="0"/>
                <w:bCs w:val="0"/>
                <w:sz w:val="20"/>
                <w:szCs w:val="20"/>
              </w:rPr>
              <w:t>, ул.Абая, 90, т. 8 701 714</w:t>
            </w:r>
            <w:r w:rsidR="00C21368">
              <w:rPr>
                <w:b w:val="0"/>
                <w:bCs w:val="0"/>
                <w:sz w:val="20"/>
                <w:szCs w:val="20"/>
              </w:rPr>
              <w:t xml:space="preserve">88 95, </w:t>
            </w:r>
            <w:r w:rsidRPr="00C21368">
              <w:rPr>
                <w:b w:val="0"/>
                <w:bCs w:val="0"/>
                <w:sz w:val="20"/>
                <w:szCs w:val="20"/>
              </w:rPr>
              <w:t xml:space="preserve">ИИК </w:t>
            </w:r>
            <w:r w:rsidRPr="00C21368">
              <w:rPr>
                <w:b w:val="0"/>
                <w:bCs w:val="0"/>
                <w:sz w:val="20"/>
                <w:szCs w:val="20"/>
                <w:lang w:val="en-US"/>
              </w:rPr>
              <w:t>KZ</w:t>
            </w:r>
            <w:r w:rsidRPr="00C21368">
              <w:rPr>
                <w:b w:val="0"/>
                <w:bCs w:val="0"/>
                <w:sz w:val="20"/>
                <w:szCs w:val="20"/>
              </w:rPr>
              <w:t>32070102</w:t>
            </w:r>
            <w:r w:rsidRPr="00C21368">
              <w:rPr>
                <w:b w:val="0"/>
                <w:bCs w:val="0"/>
                <w:sz w:val="20"/>
                <w:szCs w:val="20"/>
                <w:lang w:val="en-US"/>
              </w:rPr>
              <w:t>KSN</w:t>
            </w:r>
            <w:r w:rsidRPr="00C21368">
              <w:rPr>
                <w:b w:val="0"/>
                <w:bCs w:val="0"/>
                <w:sz w:val="20"/>
                <w:szCs w:val="20"/>
              </w:rPr>
              <w:t xml:space="preserve">6001000 в РГУ «Комитет Казначейства Министерства финансов РК», БИК </w:t>
            </w:r>
            <w:r w:rsidRPr="00C21368">
              <w:rPr>
                <w:b w:val="0"/>
                <w:bCs w:val="0"/>
                <w:sz w:val="20"/>
                <w:szCs w:val="20"/>
                <w:lang w:val="en-US"/>
              </w:rPr>
              <w:t>KKMFKZ</w:t>
            </w:r>
            <w:r w:rsidRPr="00C21368">
              <w:rPr>
                <w:b w:val="0"/>
                <w:bCs w:val="0"/>
                <w:sz w:val="20"/>
                <w:szCs w:val="20"/>
              </w:rPr>
              <w:t>2</w:t>
            </w:r>
            <w:r w:rsidRPr="00C21368">
              <w:rPr>
                <w:b w:val="0"/>
                <w:bCs w:val="0"/>
                <w:sz w:val="20"/>
                <w:szCs w:val="20"/>
                <w:lang w:val="en-US"/>
              </w:rPr>
              <w:t>A</w:t>
            </w:r>
          </w:p>
        </w:tc>
      </w:tr>
      <w:tr w:rsidR="00325422" w:rsidTr="00C21368">
        <w:trPr>
          <w:gridBefore w:val="1"/>
          <w:wBefore w:w="2093" w:type="dxa"/>
        </w:trPr>
        <w:tc>
          <w:tcPr>
            <w:tcW w:w="1800" w:type="dxa"/>
          </w:tcPr>
          <w:p w:rsidR="00325422" w:rsidRDefault="00325422" w:rsidP="00C21368">
            <w:pPr>
              <w:jc w:val="right"/>
              <w:rPr>
                <w:bCs/>
              </w:rPr>
            </w:pPr>
            <w:r>
              <w:rPr>
                <w:bCs/>
              </w:rPr>
              <w:t xml:space="preserve">Ответчик:         </w:t>
            </w:r>
          </w:p>
        </w:tc>
        <w:tc>
          <w:tcPr>
            <w:tcW w:w="6138" w:type="dxa"/>
          </w:tcPr>
          <w:p w:rsidR="00325422" w:rsidRPr="00C21368" w:rsidRDefault="00963A11" w:rsidP="00C21368">
            <w:pPr>
              <w:pStyle w:val="21"/>
              <w:framePr w:hSpace="0" w:wrap="auto" w:vAnchor="margin" w:xAlign="left" w:yAlign="inline"/>
              <w:rPr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Ермоленко </w:t>
            </w:r>
            <w:r w:rsidR="00AB2F50">
              <w:rPr>
                <w:b/>
                <w:sz w:val="24"/>
                <w:szCs w:val="24"/>
                <w:lang w:val="kk-KZ"/>
              </w:rPr>
              <w:t>Людмила Викторовна</w:t>
            </w:r>
            <w:r w:rsidR="00C21368">
              <w:rPr>
                <w:b/>
                <w:sz w:val="24"/>
                <w:szCs w:val="24"/>
                <w:lang w:val="kk-KZ"/>
              </w:rPr>
              <w:t xml:space="preserve">, </w:t>
            </w:r>
            <w:r w:rsidR="00AB2F50" w:rsidRPr="00C21368">
              <w:rPr>
                <w:lang w:val="kk-KZ"/>
              </w:rPr>
              <w:t>21.12</w:t>
            </w:r>
            <w:r w:rsidR="00325422" w:rsidRPr="00C21368">
              <w:rPr>
                <w:lang w:val="kk-KZ"/>
              </w:rPr>
              <w:t>.19</w:t>
            </w:r>
            <w:r w:rsidR="00AB2F50" w:rsidRPr="00C21368">
              <w:rPr>
                <w:lang w:val="kk-KZ"/>
              </w:rPr>
              <w:t>76</w:t>
            </w:r>
            <w:r w:rsidR="00325422" w:rsidRPr="00C21368">
              <w:rPr>
                <w:lang w:val="kk-KZ"/>
              </w:rPr>
              <w:t xml:space="preserve">  г.р., ИИН </w:t>
            </w:r>
            <w:r w:rsidRPr="00C21368">
              <w:rPr>
                <w:lang w:val="kk-KZ"/>
              </w:rPr>
              <w:t>7</w:t>
            </w:r>
            <w:r w:rsidR="00AB2F50" w:rsidRPr="00C21368">
              <w:rPr>
                <w:lang w:val="kk-KZ"/>
              </w:rPr>
              <w:t>61221400454</w:t>
            </w:r>
          </w:p>
          <w:p w:rsidR="00325422" w:rsidRPr="00C21368" w:rsidRDefault="0089043D" w:rsidP="00C21368">
            <w:pPr>
              <w:pStyle w:val="21"/>
              <w:framePr w:hSpace="0" w:wrap="auto" w:vAnchor="margin" w:xAlign="left" w:yAlign="inline"/>
              <w:rPr>
                <w:lang w:val="kk-KZ"/>
              </w:rPr>
            </w:pPr>
            <w:r w:rsidRPr="00C21368">
              <w:t>адрес</w:t>
            </w:r>
            <w:r w:rsidR="00325422" w:rsidRPr="00C21368">
              <w:t xml:space="preserve">: г. </w:t>
            </w:r>
            <w:proofErr w:type="spellStart"/>
            <w:r w:rsidR="00325422" w:rsidRPr="00C21368">
              <w:t>Алматы</w:t>
            </w:r>
            <w:r w:rsidR="007A33F0" w:rsidRPr="00C21368">
              <w:t>,Наурызбайский</w:t>
            </w:r>
            <w:proofErr w:type="spellEnd"/>
            <w:r w:rsidR="00325422" w:rsidRPr="00C21368">
              <w:t xml:space="preserve">  р-н, </w:t>
            </w:r>
            <w:r w:rsidR="007A33F0" w:rsidRPr="00C21368">
              <w:t>мкр</w:t>
            </w:r>
            <w:proofErr w:type="gramStart"/>
            <w:r w:rsidR="007A33F0" w:rsidRPr="00C21368">
              <w:t>.</w:t>
            </w:r>
            <w:r w:rsidRPr="00C21368">
              <w:t>К</w:t>
            </w:r>
            <w:proofErr w:type="gramEnd"/>
            <w:r w:rsidRPr="00C21368">
              <w:t>алкаман-2</w:t>
            </w:r>
            <w:r w:rsidR="007A33F0" w:rsidRPr="00C21368">
              <w:t xml:space="preserve">, </w:t>
            </w:r>
            <w:r w:rsidR="00325422" w:rsidRPr="00C21368">
              <w:t xml:space="preserve">ул. </w:t>
            </w:r>
            <w:proofErr w:type="spellStart"/>
            <w:r w:rsidRPr="00C21368">
              <w:t>Ашимова</w:t>
            </w:r>
            <w:proofErr w:type="spellEnd"/>
            <w:r w:rsidR="00325422" w:rsidRPr="00C21368">
              <w:t xml:space="preserve">, </w:t>
            </w:r>
            <w:r w:rsidR="00963A11" w:rsidRPr="00C21368">
              <w:t>100/1</w:t>
            </w:r>
            <w:r w:rsidR="00325422" w:rsidRPr="00C21368">
              <w:t>.</w:t>
            </w:r>
            <w:r w:rsidR="00C21368" w:rsidRPr="00C21368">
              <w:rPr>
                <w:lang w:val="kk-KZ"/>
              </w:rPr>
              <w:t xml:space="preserve"> Тел. 8 </w:t>
            </w:r>
            <w:r w:rsidR="00C21368" w:rsidRPr="00C21368">
              <w:t>7</w:t>
            </w:r>
            <w:r w:rsidR="00C21368" w:rsidRPr="00C21368">
              <w:softHyphen/>
            </w:r>
            <w:r w:rsidR="00C21368" w:rsidRPr="00C21368">
              <w:softHyphen/>
            </w:r>
            <w:r w:rsidR="00C21368" w:rsidRPr="00C21368">
              <w:softHyphen/>
            </w:r>
            <w:r w:rsidR="00C21368" w:rsidRPr="00C21368">
              <w:softHyphen/>
            </w:r>
            <w:r w:rsidR="00C21368" w:rsidRPr="00C21368">
              <w:softHyphen/>
            </w:r>
            <w:r w:rsidR="00C21368" w:rsidRPr="00C21368">
              <w:softHyphen/>
            </w:r>
            <w:r w:rsidR="00C21368" w:rsidRPr="00C21368">
              <w:softHyphen/>
            </w:r>
            <w:r w:rsidR="00C21368" w:rsidRPr="00C21368">
              <w:softHyphen/>
            </w:r>
            <w:r w:rsidR="00C21368" w:rsidRPr="00C21368">
              <w:softHyphen/>
            </w:r>
            <w:r w:rsidR="00C21368" w:rsidRPr="00C21368">
              <w:softHyphen/>
            </w:r>
            <w:r w:rsidR="00C21368" w:rsidRPr="00C21368">
              <w:softHyphen/>
            </w:r>
            <w:r w:rsidR="00C21368" w:rsidRPr="00C21368">
              <w:softHyphen/>
            </w:r>
            <w:r w:rsidR="00C21368" w:rsidRPr="00C21368">
              <w:softHyphen/>
            </w:r>
            <w:r w:rsidR="00C21368" w:rsidRPr="00C21368">
              <w:softHyphen/>
            </w:r>
            <w:r w:rsidR="00C21368" w:rsidRPr="00C21368">
              <w:softHyphen/>
            </w:r>
            <w:r w:rsidR="00C21368" w:rsidRPr="00C21368">
              <w:softHyphen/>
              <w:t>701 7113458</w:t>
            </w:r>
            <w:r w:rsidR="00C21368" w:rsidRPr="00C21368">
              <w:rPr>
                <w:lang w:val="kk-KZ"/>
              </w:rPr>
              <w:t>, 8 708 9713931</w:t>
            </w:r>
          </w:p>
        </w:tc>
      </w:tr>
      <w:tr w:rsidR="00325422" w:rsidTr="00C21368">
        <w:trPr>
          <w:gridBefore w:val="1"/>
          <w:wBefore w:w="2093" w:type="dxa"/>
        </w:trPr>
        <w:tc>
          <w:tcPr>
            <w:tcW w:w="1800" w:type="dxa"/>
          </w:tcPr>
          <w:p w:rsidR="00325422" w:rsidRDefault="00325422" w:rsidP="00C21368">
            <w:pPr>
              <w:jc w:val="right"/>
              <w:rPr>
                <w:bCs/>
                <w:sz w:val="26"/>
              </w:rPr>
            </w:pPr>
            <w:r>
              <w:rPr>
                <w:bCs/>
              </w:rPr>
              <w:t xml:space="preserve">Цена иска:           </w:t>
            </w:r>
          </w:p>
        </w:tc>
        <w:tc>
          <w:tcPr>
            <w:tcW w:w="6138" w:type="dxa"/>
          </w:tcPr>
          <w:p w:rsidR="00325422" w:rsidRDefault="00AB2F50" w:rsidP="00C21368">
            <w:pPr>
              <w:rPr>
                <w:b/>
                <w:bCs/>
                <w:lang w:val="kk-KZ"/>
              </w:rPr>
            </w:pPr>
            <w:r>
              <w:rPr>
                <w:b/>
              </w:rPr>
              <w:t>21 289</w:t>
            </w:r>
            <w:r w:rsidR="00C21368">
              <w:rPr>
                <w:b/>
              </w:rPr>
              <w:t> </w:t>
            </w:r>
            <w:r>
              <w:rPr>
                <w:b/>
              </w:rPr>
              <w:t>457</w:t>
            </w:r>
            <w:r w:rsidR="00C21368">
              <w:rPr>
                <w:b/>
              </w:rPr>
              <w:t xml:space="preserve"> </w:t>
            </w:r>
            <w:r w:rsidR="00325422">
              <w:rPr>
                <w:b/>
                <w:bCs/>
              </w:rPr>
              <w:t>тенге</w:t>
            </w:r>
          </w:p>
          <w:p w:rsidR="00325422" w:rsidRDefault="00325422" w:rsidP="00C21368">
            <w:pPr>
              <w:rPr>
                <w:b/>
                <w:bCs/>
                <w:sz w:val="26"/>
              </w:rPr>
            </w:pPr>
          </w:p>
        </w:tc>
      </w:tr>
    </w:tbl>
    <w:p w:rsidR="00325422" w:rsidRDefault="00325422" w:rsidP="00D9721A"/>
    <w:p w:rsidR="00897318" w:rsidRDefault="00897318" w:rsidP="00D9721A">
      <w:pPr>
        <w:ind w:right="-5"/>
        <w:jc w:val="center"/>
        <w:rPr>
          <w:b/>
          <w:bCs/>
        </w:rPr>
      </w:pPr>
      <w:r>
        <w:rPr>
          <w:b/>
          <w:bCs/>
        </w:rPr>
        <w:t xml:space="preserve">ИСКОВОЕ ЗАЯВЛЕНИЕ                                                                                                                      </w:t>
      </w:r>
      <w:r w:rsidR="003B3860" w:rsidRPr="003B3860">
        <w:rPr>
          <w:bCs/>
        </w:rPr>
        <w:t xml:space="preserve">о принудительном отчуждении (выкупе) земельного участка </w:t>
      </w:r>
      <w:r w:rsidR="00F36094">
        <w:rPr>
          <w:bCs/>
        </w:rPr>
        <w:t xml:space="preserve">и иного недвижимого имущества </w:t>
      </w:r>
      <w:r w:rsidR="003B3860" w:rsidRPr="003B3860">
        <w:rPr>
          <w:bCs/>
        </w:rPr>
        <w:t>для государственных нужд</w:t>
      </w:r>
    </w:p>
    <w:p w:rsidR="00897318" w:rsidRDefault="00897318" w:rsidP="00D9721A">
      <w:pPr>
        <w:ind w:right="-5"/>
        <w:jc w:val="center"/>
      </w:pPr>
    </w:p>
    <w:p w:rsidR="00897318" w:rsidRPr="004171FB" w:rsidRDefault="00897318" w:rsidP="00A3488A">
      <w:pPr>
        <w:ind w:right="-5" w:firstLine="567"/>
        <w:jc w:val="both"/>
      </w:pPr>
      <w:r>
        <w:t xml:space="preserve">В целях реализации Генерального плана </w:t>
      </w:r>
      <w:proofErr w:type="spellStart"/>
      <w:r>
        <w:t>г</w:t>
      </w:r>
      <w:proofErr w:type="gramStart"/>
      <w:r>
        <w:t>.А</w:t>
      </w:r>
      <w:proofErr w:type="gramEnd"/>
      <w:r>
        <w:t>лматы</w:t>
      </w:r>
      <w:proofErr w:type="spellEnd"/>
      <w:r>
        <w:t>, утвержденного постановлением Правительства РК от 19.12.2002г. № 1330, на основании постановлени</w:t>
      </w:r>
      <w:r w:rsidR="00496313">
        <w:t>й</w:t>
      </w:r>
      <w:r w:rsidR="00C21368">
        <w:t xml:space="preserve"> </w:t>
      </w:r>
      <w:proofErr w:type="spellStart"/>
      <w:r>
        <w:t>акимата</w:t>
      </w:r>
      <w:proofErr w:type="spellEnd"/>
      <w:r w:rsidR="00C21368">
        <w:t xml:space="preserve"> </w:t>
      </w:r>
      <w:proofErr w:type="spellStart"/>
      <w:r>
        <w:t>г.Алматы</w:t>
      </w:r>
      <w:proofErr w:type="spellEnd"/>
      <w:r>
        <w:t xml:space="preserve"> «О начале принудительного отчуждения земельных участков или иного недвижимого имущества в связи с изъятием земельных участко</w:t>
      </w:r>
      <w:r w:rsidR="00724A01">
        <w:t xml:space="preserve">в для государственных нужд» от </w:t>
      </w:r>
      <w:r w:rsidR="00003CCA">
        <w:t>2</w:t>
      </w:r>
      <w:r w:rsidR="003226AF">
        <w:t>8</w:t>
      </w:r>
      <w:r>
        <w:t>.</w:t>
      </w:r>
      <w:r w:rsidR="00370EE3">
        <w:t>0</w:t>
      </w:r>
      <w:r w:rsidR="003226AF">
        <w:t>2</w:t>
      </w:r>
      <w:r>
        <w:t>.20</w:t>
      </w:r>
      <w:r w:rsidR="003226AF">
        <w:t>19</w:t>
      </w:r>
      <w:r>
        <w:t xml:space="preserve">г. № </w:t>
      </w:r>
      <w:r w:rsidR="003226AF">
        <w:t>1/1-284</w:t>
      </w:r>
      <w:r w:rsidR="00496313">
        <w:t xml:space="preserve"> и «О внесении изменений в постановление </w:t>
      </w:r>
      <w:proofErr w:type="spellStart"/>
      <w:r w:rsidR="00496313">
        <w:t>аким</w:t>
      </w:r>
      <w:r w:rsidR="00962D65">
        <w:t>ата</w:t>
      </w:r>
      <w:proofErr w:type="spellEnd"/>
      <w:r w:rsidR="00962D65">
        <w:t xml:space="preserve"> </w:t>
      </w:r>
      <w:proofErr w:type="spellStart"/>
      <w:r w:rsidR="00962D65">
        <w:t>г</w:t>
      </w:r>
      <w:r w:rsidR="00C21368">
        <w:t>.</w:t>
      </w:r>
      <w:r w:rsidR="00962D65">
        <w:t>Алматы</w:t>
      </w:r>
      <w:proofErr w:type="spellEnd"/>
      <w:r w:rsidR="00962D65">
        <w:t xml:space="preserve"> от 28.02.2019</w:t>
      </w:r>
      <w:r w:rsidR="00496313">
        <w:t xml:space="preserve">г. № 1/1-284 «О </w:t>
      </w:r>
      <w:proofErr w:type="gramStart"/>
      <w:r w:rsidR="00496313">
        <w:t>начале принудительного отчуждения земельных участков или иного недвижимого имущества в связи с изъятием земельных участков для государственных нужд» от 15.01.2020 г.№1/1-28</w:t>
      </w:r>
      <w:r>
        <w:t xml:space="preserve"> в соответствии с подпунктом 4 п. 2 ст. 84 Земельного кодекса РК, </w:t>
      </w:r>
      <w:r w:rsidR="00603588">
        <w:t>для строительства объекта электрического транспорта</w:t>
      </w:r>
      <w:r>
        <w:t xml:space="preserve">, </w:t>
      </w:r>
      <w:r w:rsidR="00215E99">
        <w:t>принудительному отчуждению, в том числе путем выкупа, для государственных нужд подлеж</w:t>
      </w:r>
      <w:r w:rsidR="00496313">
        <w:t>и</w:t>
      </w:r>
      <w:r w:rsidR="00215E99">
        <w:t>т принадлежащ</w:t>
      </w:r>
      <w:r w:rsidR="00F91AF5">
        <w:t>ая</w:t>
      </w:r>
      <w:r w:rsidR="00215E99">
        <w:t xml:space="preserve"> ответчик</w:t>
      </w:r>
      <w:r w:rsidR="003226AF">
        <w:t>у</w:t>
      </w:r>
      <w:r w:rsidR="00C21368">
        <w:t xml:space="preserve"> </w:t>
      </w:r>
      <w:r w:rsidR="00F91AF5">
        <w:t>доля земельного участка кадастровый №20-322-00</w:t>
      </w:r>
      <w:r w:rsidR="003226AF">
        <w:t>7</w:t>
      </w:r>
      <w:r w:rsidR="00F91AF5">
        <w:t>-</w:t>
      </w:r>
      <w:r w:rsidR="003226AF">
        <w:t>545</w:t>
      </w:r>
      <w:r w:rsidR="00F91AF5">
        <w:t xml:space="preserve"> общей площадью</w:t>
      </w:r>
      <w:proofErr w:type="gramEnd"/>
      <w:r w:rsidR="00F91AF5">
        <w:t xml:space="preserve"> 0,</w:t>
      </w:r>
      <w:r w:rsidR="003226AF">
        <w:t>0</w:t>
      </w:r>
      <w:r w:rsidR="00AB2F50">
        <w:t>7</w:t>
      </w:r>
      <w:r w:rsidR="00F91AF5">
        <w:t xml:space="preserve"> га</w:t>
      </w:r>
      <w:r w:rsidR="000E40DF">
        <w:t xml:space="preserve"> </w:t>
      </w:r>
      <w:r w:rsidR="00F91AF5">
        <w:t>(общая площадь участка 0,</w:t>
      </w:r>
      <w:r w:rsidR="003226AF">
        <w:t>1139</w:t>
      </w:r>
      <w:r w:rsidR="00F91AF5">
        <w:t xml:space="preserve"> га)</w:t>
      </w:r>
      <w:r w:rsidR="000E40DF">
        <w:t xml:space="preserve"> </w:t>
      </w:r>
      <w:r w:rsidR="00E42B51">
        <w:t xml:space="preserve">и часть жилого дома </w:t>
      </w:r>
      <w:r w:rsidR="00603B87">
        <w:t xml:space="preserve">общей площадью 38,4 кв.м. </w:t>
      </w:r>
      <w:r w:rsidR="00603588" w:rsidRPr="009B5BF9">
        <w:t xml:space="preserve">по </w:t>
      </w:r>
      <w:r w:rsidR="00603588">
        <w:t xml:space="preserve">адресу: г. </w:t>
      </w:r>
      <w:proofErr w:type="spellStart"/>
      <w:r w:rsidR="00603588">
        <w:t>Алматы</w:t>
      </w:r>
      <w:proofErr w:type="spellEnd"/>
      <w:r w:rsidR="00603588">
        <w:t xml:space="preserve">, </w:t>
      </w:r>
      <w:proofErr w:type="spellStart"/>
      <w:r w:rsidR="00603588">
        <w:rPr>
          <w:bCs/>
        </w:rPr>
        <w:t>Наурызбайский</w:t>
      </w:r>
      <w:proofErr w:type="spellEnd"/>
      <w:r w:rsidR="00603588">
        <w:t xml:space="preserve"> район, </w:t>
      </w:r>
      <w:proofErr w:type="spellStart"/>
      <w:r w:rsidR="00603588">
        <w:t>мкр</w:t>
      </w:r>
      <w:proofErr w:type="spellEnd"/>
      <w:r w:rsidR="00603588">
        <w:t xml:space="preserve">. </w:t>
      </w:r>
      <w:r w:rsidR="00531984">
        <w:t>Калкаман-2</w:t>
      </w:r>
      <w:r w:rsidR="00603588">
        <w:t xml:space="preserve">, </w:t>
      </w:r>
      <w:proofErr w:type="spellStart"/>
      <w:r w:rsidR="00603588">
        <w:t>ул</w:t>
      </w:r>
      <w:proofErr w:type="gramStart"/>
      <w:r w:rsidR="00603588">
        <w:t>.</w:t>
      </w:r>
      <w:r w:rsidR="00531984">
        <w:t>А</w:t>
      </w:r>
      <w:proofErr w:type="gramEnd"/>
      <w:r w:rsidR="00531984">
        <w:t>шимова</w:t>
      </w:r>
      <w:proofErr w:type="spellEnd"/>
      <w:r w:rsidR="00531984">
        <w:t>, д.</w:t>
      </w:r>
      <w:r w:rsidR="00A302C6">
        <w:t xml:space="preserve"> </w:t>
      </w:r>
      <w:r w:rsidR="003226AF">
        <w:t>100/1</w:t>
      </w:r>
      <w:r w:rsidR="00531984">
        <w:t>.</w:t>
      </w:r>
    </w:p>
    <w:p w:rsidR="00224DCD" w:rsidRDefault="00897318" w:rsidP="00224DCD">
      <w:pPr>
        <w:ind w:right="-5"/>
        <w:jc w:val="both"/>
      </w:pPr>
      <w:r>
        <w:t xml:space="preserve">         Во исполнение вышеуказанного постановления, в соответствии </w:t>
      </w:r>
      <w:r w:rsidR="003C59EC">
        <w:t xml:space="preserve">с законодательством, ответчик </w:t>
      </w:r>
      <w:r w:rsidR="00AA6FAD">
        <w:t>11</w:t>
      </w:r>
      <w:r>
        <w:t>.</w:t>
      </w:r>
      <w:r w:rsidR="00AA6FAD">
        <w:t>03</w:t>
      </w:r>
      <w:r>
        <w:t>.20</w:t>
      </w:r>
      <w:r w:rsidR="007A33F0">
        <w:t>20</w:t>
      </w:r>
      <w:r>
        <w:t>г</w:t>
      </w:r>
      <w:r w:rsidR="00AA6FAD">
        <w:t>.</w:t>
      </w:r>
      <w:r>
        <w:t xml:space="preserve"> получил уведомление о предстоящем отчуждении </w:t>
      </w:r>
      <w:r w:rsidR="00CC176F">
        <w:t>недвижимого имущества</w:t>
      </w:r>
      <w:r>
        <w:t xml:space="preserve"> для государственных нужд, о чем свидетельствует подпись в уведомлении.</w:t>
      </w:r>
    </w:p>
    <w:p w:rsidR="00003CCA" w:rsidRDefault="00003CCA" w:rsidP="00003CCA">
      <w:pPr>
        <w:pStyle w:val="a4"/>
        <w:spacing w:after="0"/>
        <w:ind w:firstLine="708"/>
        <w:jc w:val="both"/>
        <w:rPr>
          <w:color w:val="000000"/>
          <w:sz w:val="20"/>
          <w:szCs w:val="20"/>
        </w:rPr>
      </w:pPr>
      <w:r>
        <w:t xml:space="preserve">В соответствии с п. 2 ст. 67 Закона РК «О государственном имуществе», </w:t>
      </w:r>
      <w:r>
        <w:rPr>
          <w:i/>
        </w:rPr>
        <w:t xml:space="preserve">стоимость </w:t>
      </w:r>
      <w:r w:rsidRPr="001977A9">
        <w:rPr>
          <w:i/>
        </w:rPr>
        <w:t>земельного участка, а также недвижимого имущества, находящегося на земельном участке, отчуждаемого для государственных нужд, определяется в размере их рыночной стоимости независимо от оснований возникновения прав на земельный участок</w:t>
      </w:r>
      <w:r>
        <w:rPr>
          <w:color w:val="000000"/>
          <w:sz w:val="20"/>
          <w:szCs w:val="20"/>
        </w:rPr>
        <w:t xml:space="preserve">.          </w:t>
      </w:r>
    </w:p>
    <w:p w:rsidR="00E42B51" w:rsidRDefault="00E42B51" w:rsidP="00003CCA">
      <w:pPr>
        <w:pStyle w:val="a4"/>
        <w:spacing w:after="0"/>
        <w:ind w:firstLine="708"/>
        <w:jc w:val="both"/>
        <w:rPr>
          <w:color w:val="000000"/>
          <w:sz w:val="20"/>
          <w:szCs w:val="20"/>
        </w:rPr>
      </w:pPr>
      <w:r>
        <w:t>В связи с отказом собственником в доступе оценщикам ТОО «</w:t>
      </w:r>
      <w:proofErr w:type="spellStart"/>
      <w:r>
        <w:t>КазЖолИнжиниринг</w:t>
      </w:r>
      <w:proofErr w:type="spellEnd"/>
      <w:r>
        <w:t xml:space="preserve">» для осмотра недвижимого имущества, расположенного на земельном участке, с целью определения технического состояния земельных улучшений (состояния внутренней и внешней отделки), их износа и прочих физических характеристик, необходимых для производства расчета, рыночная стоимость строений ввиду невозможности не определена. </w:t>
      </w:r>
      <w:proofErr w:type="gramStart"/>
      <w:r>
        <w:t>Согласно отчета</w:t>
      </w:r>
      <w:proofErr w:type="gramEnd"/>
      <w:r>
        <w:t xml:space="preserve"> об оценке недвижимого имущества ТОО «</w:t>
      </w:r>
      <w:proofErr w:type="spellStart"/>
      <w:r w:rsidR="00603B87">
        <w:t>КазЖолИнжиниринг</w:t>
      </w:r>
      <w:proofErr w:type="spellEnd"/>
      <w:r>
        <w:t xml:space="preserve">» от </w:t>
      </w:r>
      <w:r w:rsidR="00603B87">
        <w:t>05.</w:t>
      </w:r>
      <w:r w:rsidR="00603B87" w:rsidRPr="00531984">
        <w:t>10</w:t>
      </w:r>
      <w:r w:rsidR="00603B87">
        <w:t>.2020г</w:t>
      </w:r>
      <w:r>
        <w:t xml:space="preserve">. рыночная стоимость земельного участка составляет </w:t>
      </w:r>
      <w:r w:rsidR="00603B87" w:rsidRPr="00AB2F50">
        <w:t>21 289 457</w:t>
      </w:r>
      <w:r w:rsidRPr="004E61D3">
        <w:t xml:space="preserve"> </w:t>
      </w:r>
      <w:r>
        <w:t>тенге.</w:t>
      </w:r>
    </w:p>
    <w:p w:rsidR="00003CCA" w:rsidRDefault="00003CCA" w:rsidP="008440C1">
      <w:pPr>
        <w:ind w:firstLine="540"/>
        <w:jc w:val="both"/>
        <w:rPr>
          <w:szCs w:val="23"/>
        </w:rPr>
      </w:pPr>
      <w:r>
        <w:rPr>
          <w:szCs w:val="23"/>
        </w:rPr>
        <w:t>Ответчик</w:t>
      </w:r>
      <w:r w:rsidR="001B0222">
        <w:rPr>
          <w:szCs w:val="23"/>
        </w:rPr>
        <w:t>у</w:t>
      </w:r>
      <w:r>
        <w:rPr>
          <w:szCs w:val="23"/>
        </w:rPr>
        <w:t xml:space="preserve"> предлагалась сумма компенсации за принудительно отчуждаем</w:t>
      </w:r>
      <w:r w:rsidR="00A3488A">
        <w:rPr>
          <w:szCs w:val="23"/>
        </w:rPr>
        <w:t>ое</w:t>
      </w:r>
      <w:r>
        <w:rPr>
          <w:szCs w:val="23"/>
        </w:rPr>
        <w:t xml:space="preserve"> для государственных нужд </w:t>
      </w:r>
      <w:r w:rsidR="00A3488A">
        <w:rPr>
          <w:szCs w:val="23"/>
        </w:rPr>
        <w:t>недвижимое имущество</w:t>
      </w:r>
      <w:r>
        <w:rPr>
          <w:szCs w:val="23"/>
        </w:rPr>
        <w:t xml:space="preserve">, однако, до настоящего времени договор выкупа для государственных нужд не заключен, соглашение о выкупной цене не достигнуто, что и явилось основанием для обращения в суд. </w:t>
      </w:r>
    </w:p>
    <w:p w:rsidR="00003CCA" w:rsidRPr="00C51EBE" w:rsidRDefault="00003CCA" w:rsidP="008440C1">
      <w:pPr>
        <w:pStyle w:val="a4"/>
        <w:spacing w:after="0"/>
        <w:ind w:firstLine="540"/>
        <w:jc w:val="both"/>
        <w:rPr>
          <w:i/>
        </w:rPr>
      </w:pPr>
      <w:r>
        <w:rPr>
          <w:szCs w:val="23"/>
        </w:rPr>
        <w:t xml:space="preserve">В силу ст. 541 Налогового кодекса РК </w:t>
      </w:r>
      <w:proofErr w:type="spellStart"/>
      <w:r>
        <w:rPr>
          <w:szCs w:val="23"/>
        </w:rPr>
        <w:t>акиматг.Алматы</w:t>
      </w:r>
      <w:proofErr w:type="spellEnd"/>
      <w:r>
        <w:rPr>
          <w:szCs w:val="23"/>
        </w:rPr>
        <w:t xml:space="preserve"> освобожден от уплаты государственной пошлины.</w:t>
      </w:r>
    </w:p>
    <w:p w:rsidR="00003CCA" w:rsidRPr="00003CCA" w:rsidRDefault="00003CCA" w:rsidP="00003CCA">
      <w:pPr>
        <w:pStyle w:val="3"/>
        <w:jc w:val="both"/>
        <w:rPr>
          <w:b/>
          <w:bCs/>
          <w:sz w:val="24"/>
          <w:szCs w:val="24"/>
        </w:rPr>
      </w:pPr>
      <w:r>
        <w:lastRenderedPageBreak/>
        <w:tab/>
      </w:r>
      <w:r w:rsidRPr="00003CCA">
        <w:rPr>
          <w:sz w:val="24"/>
          <w:szCs w:val="24"/>
        </w:rPr>
        <w:t xml:space="preserve">На основании изложенного, и руководствуясь ст. ст. 81, 84, 87, 88 Земельного кодекса РК, ст.ст. 148, 149 ГПК РК, ст.ст. 255, 257 ГК РК, главой 6 Закона РК «О государственном имуществе», Законом РК «О жилищных отношениях», </w:t>
      </w:r>
      <w:r w:rsidRPr="00003CCA">
        <w:rPr>
          <w:b/>
          <w:bCs/>
          <w:sz w:val="24"/>
          <w:szCs w:val="24"/>
        </w:rPr>
        <w:t>ПРОШУ:</w:t>
      </w:r>
    </w:p>
    <w:p w:rsidR="00003CCA" w:rsidRPr="00603B87" w:rsidRDefault="00003CCA" w:rsidP="00AB2F50">
      <w:pPr>
        <w:pStyle w:val="21"/>
        <w:framePr w:hSpace="0" w:wrap="auto" w:vAnchor="margin" w:xAlign="left" w:yAlign="inline"/>
        <w:ind w:firstLine="540"/>
        <w:jc w:val="both"/>
        <w:rPr>
          <w:sz w:val="24"/>
          <w:szCs w:val="24"/>
        </w:rPr>
      </w:pPr>
      <w:r w:rsidRPr="00DF03F3">
        <w:rPr>
          <w:sz w:val="24"/>
          <w:szCs w:val="24"/>
        </w:rPr>
        <w:t xml:space="preserve">1) </w:t>
      </w:r>
      <w:r w:rsidRPr="00AB2F50">
        <w:rPr>
          <w:sz w:val="24"/>
          <w:szCs w:val="24"/>
        </w:rPr>
        <w:t>Произвести принудительное отчуждение для государственных нужд</w:t>
      </w:r>
      <w:r w:rsidR="00603B87">
        <w:rPr>
          <w:sz w:val="24"/>
          <w:szCs w:val="24"/>
        </w:rPr>
        <w:t xml:space="preserve"> </w:t>
      </w:r>
      <w:r w:rsidR="001B0222" w:rsidRPr="00AB2F50">
        <w:rPr>
          <w:sz w:val="24"/>
          <w:szCs w:val="24"/>
        </w:rPr>
        <w:t>дол</w:t>
      </w:r>
      <w:r w:rsidR="00A0736E" w:rsidRPr="00AB2F50">
        <w:rPr>
          <w:sz w:val="24"/>
          <w:szCs w:val="24"/>
        </w:rPr>
        <w:t>и</w:t>
      </w:r>
      <w:r w:rsidR="001B0222" w:rsidRPr="00AB2F50">
        <w:rPr>
          <w:sz w:val="24"/>
          <w:szCs w:val="24"/>
        </w:rPr>
        <w:t xml:space="preserve"> земельного участка кадастровый №20-322-007-545 общей площадью 0,0</w:t>
      </w:r>
      <w:r w:rsidR="00AB2F50">
        <w:rPr>
          <w:sz w:val="24"/>
          <w:szCs w:val="24"/>
        </w:rPr>
        <w:t>7</w:t>
      </w:r>
      <w:r w:rsidR="00603B87">
        <w:rPr>
          <w:sz w:val="24"/>
          <w:szCs w:val="24"/>
        </w:rPr>
        <w:t xml:space="preserve"> </w:t>
      </w:r>
      <w:r w:rsidR="001B0222" w:rsidRPr="00AB2F50">
        <w:rPr>
          <w:sz w:val="24"/>
          <w:szCs w:val="24"/>
        </w:rPr>
        <w:t>га</w:t>
      </w:r>
      <w:r w:rsidR="00735497">
        <w:rPr>
          <w:sz w:val="24"/>
          <w:szCs w:val="24"/>
        </w:rPr>
        <w:t xml:space="preserve"> </w:t>
      </w:r>
      <w:r w:rsidR="001B0222" w:rsidRPr="00AB2F50">
        <w:rPr>
          <w:sz w:val="24"/>
          <w:szCs w:val="24"/>
        </w:rPr>
        <w:t xml:space="preserve">(общая площадь участка 0,1139 га) </w:t>
      </w:r>
      <w:r w:rsidR="00603B87">
        <w:rPr>
          <w:sz w:val="24"/>
          <w:szCs w:val="24"/>
        </w:rPr>
        <w:t xml:space="preserve">и </w:t>
      </w:r>
      <w:r w:rsidR="00603B87" w:rsidRPr="00603B87">
        <w:rPr>
          <w:sz w:val="24"/>
          <w:szCs w:val="24"/>
        </w:rPr>
        <w:t xml:space="preserve">части жилого дома общей площадью 38,4 кв.м. </w:t>
      </w:r>
      <w:r w:rsidR="001B0222" w:rsidRPr="00AB2F50">
        <w:rPr>
          <w:sz w:val="24"/>
          <w:szCs w:val="24"/>
        </w:rPr>
        <w:t xml:space="preserve">по адресу: г. </w:t>
      </w:r>
      <w:proofErr w:type="spellStart"/>
      <w:r w:rsidR="001B0222" w:rsidRPr="00AB2F50">
        <w:rPr>
          <w:sz w:val="24"/>
          <w:szCs w:val="24"/>
        </w:rPr>
        <w:t>Алматы</w:t>
      </w:r>
      <w:proofErr w:type="spellEnd"/>
      <w:r w:rsidR="001B0222" w:rsidRPr="00AB2F50">
        <w:rPr>
          <w:sz w:val="24"/>
          <w:szCs w:val="24"/>
        </w:rPr>
        <w:t xml:space="preserve">, </w:t>
      </w:r>
      <w:proofErr w:type="spellStart"/>
      <w:r w:rsidR="001B0222" w:rsidRPr="00603B87">
        <w:rPr>
          <w:sz w:val="24"/>
          <w:szCs w:val="24"/>
        </w:rPr>
        <w:t>Наурызбайский</w:t>
      </w:r>
      <w:proofErr w:type="spellEnd"/>
      <w:r w:rsidR="001B0222" w:rsidRPr="00AB2F50">
        <w:rPr>
          <w:sz w:val="24"/>
          <w:szCs w:val="24"/>
        </w:rPr>
        <w:t xml:space="preserve"> район, </w:t>
      </w:r>
      <w:proofErr w:type="spellStart"/>
      <w:r w:rsidR="001B0222" w:rsidRPr="00AB2F50">
        <w:rPr>
          <w:sz w:val="24"/>
          <w:szCs w:val="24"/>
        </w:rPr>
        <w:t>мкр</w:t>
      </w:r>
      <w:proofErr w:type="spellEnd"/>
      <w:r w:rsidR="001B0222" w:rsidRPr="00AB2F50">
        <w:rPr>
          <w:sz w:val="24"/>
          <w:szCs w:val="24"/>
        </w:rPr>
        <w:t xml:space="preserve">. Калкаман-2, </w:t>
      </w:r>
      <w:proofErr w:type="spellStart"/>
      <w:r w:rsidR="001B0222" w:rsidRPr="00AB2F50">
        <w:rPr>
          <w:sz w:val="24"/>
          <w:szCs w:val="24"/>
        </w:rPr>
        <w:t>ул</w:t>
      </w:r>
      <w:proofErr w:type="gramStart"/>
      <w:r w:rsidR="001B0222" w:rsidRPr="00AB2F50">
        <w:rPr>
          <w:sz w:val="24"/>
          <w:szCs w:val="24"/>
        </w:rPr>
        <w:t>.А</w:t>
      </w:r>
      <w:proofErr w:type="gramEnd"/>
      <w:r w:rsidR="001B0222" w:rsidRPr="00AB2F50">
        <w:rPr>
          <w:sz w:val="24"/>
          <w:szCs w:val="24"/>
        </w:rPr>
        <w:t>шимова</w:t>
      </w:r>
      <w:proofErr w:type="spellEnd"/>
      <w:r w:rsidR="001B0222" w:rsidRPr="00AB2F50">
        <w:rPr>
          <w:sz w:val="24"/>
          <w:szCs w:val="24"/>
        </w:rPr>
        <w:t>, д.</w:t>
      </w:r>
      <w:r w:rsidR="00B912F0">
        <w:rPr>
          <w:sz w:val="24"/>
          <w:szCs w:val="24"/>
        </w:rPr>
        <w:t xml:space="preserve"> </w:t>
      </w:r>
      <w:r w:rsidR="001B0222" w:rsidRPr="00AB2F50">
        <w:rPr>
          <w:sz w:val="24"/>
          <w:szCs w:val="24"/>
        </w:rPr>
        <w:t>100/1</w:t>
      </w:r>
      <w:r w:rsidR="00565023" w:rsidRPr="00AB2F50">
        <w:rPr>
          <w:sz w:val="24"/>
          <w:szCs w:val="24"/>
        </w:rPr>
        <w:t>,</w:t>
      </w:r>
      <w:r w:rsidR="00735497">
        <w:rPr>
          <w:sz w:val="24"/>
          <w:szCs w:val="24"/>
        </w:rPr>
        <w:t xml:space="preserve"> </w:t>
      </w:r>
      <w:r w:rsidRPr="00AB2F50">
        <w:rPr>
          <w:sz w:val="24"/>
          <w:szCs w:val="24"/>
        </w:rPr>
        <w:t>принадлежащ</w:t>
      </w:r>
      <w:r w:rsidR="00603B87">
        <w:rPr>
          <w:sz w:val="24"/>
          <w:szCs w:val="24"/>
        </w:rPr>
        <w:t xml:space="preserve">их </w:t>
      </w:r>
      <w:r w:rsidR="00AB2F50" w:rsidRPr="00603B87">
        <w:rPr>
          <w:sz w:val="24"/>
          <w:szCs w:val="24"/>
        </w:rPr>
        <w:t>Ермоленко Людмиле Викторовне</w:t>
      </w:r>
      <w:r w:rsidR="002114D4" w:rsidRPr="00603B87">
        <w:rPr>
          <w:sz w:val="24"/>
          <w:szCs w:val="24"/>
        </w:rPr>
        <w:t>.</w:t>
      </w:r>
    </w:p>
    <w:p w:rsidR="00003CCA" w:rsidRPr="00AB2F50" w:rsidRDefault="00003CCA" w:rsidP="00AB2F50">
      <w:pPr>
        <w:pStyle w:val="21"/>
        <w:framePr w:hSpace="0" w:wrap="auto" w:vAnchor="margin" w:xAlign="left" w:yAlign="inline"/>
        <w:ind w:firstLine="540"/>
        <w:jc w:val="both"/>
        <w:rPr>
          <w:b/>
          <w:sz w:val="24"/>
          <w:szCs w:val="24"/>
          <w:lang w:val="kk-KZ"/>
        </w:rPr>
      </w:pPr>
      <w:r w:rsidRPr="00BB4467">
        <w:t xml:space="preserve">2) </w:t>
      </w:r>
      <w:r w:rsidRPr="00AB2F50">
        <w:rPr>
          <w:sz w:val="24"/>
          <w:szCs w:val="24"/>
        </w:rPr>
        <w:t>Определить размер возмещения за принудительно отчуждаем</w:t>
      </w:r>
      <w:r w:rsidR="004058BD" w:rsidRPr="00AB2F50">
        <w:rPr>
          <w:sz w:val="24"/>
          <w:szCs w:val="24"/>
        </w:rPr>
        <w:t>ый</w:t>
      </w:r>
      <w:r w:rsidRPr="00AB2F50">
        <w:rPr>
          <w:sz w:val="24"/>
          <w:szCs w:val="24"/>
        </w:rPr>
        <w:t xml:space="preserve"> для государственных нужд </w:t>
      </w:r>
      <w:r w:rsidR="00A0736E" w:rsidRPr="00AB2F50">
        <w:rPr>
          <w:sz w:val="24"/>
          <w:szCs w:val="24"/>
        </w:rPr>
        <w:t>земельн</w:t>
      </w:r>
      <w:r w:rsidR="00603B87">
        <w:rPr>
          <w:sz w:val="24"/>
          <w:szCs w:val="24"/>
        </w:rPr>
        <w:t>ый</w:t>
      </w:r>
      <w:r w:rsidR="00A0736E" w:rsidRPr="00AB2F50">
        <w:rPr>
          <w:sz w:val="24"/>
          <w:szCs w:val="24"/>
        </w:rPr>
        <w:t xml:space="preserve"> участ</w:t>
      </w:r>
      <w:r w:rsidR="00603B87">
        <w:rPr>
          <w:sz w:val="24"/>
          <w:szCs w:val="24"/>
        </w:rPr>
        <w:t>о</w:t>
      </w:r>
      <w:r w:rsidR="00A0736E" w:rsidRPr="00AB2F50">
        <w:rPr>
          <w:sz w:val="24"/>
          <w:szCs w:val="24"/>
        </w:rPr>
        <w:t xml:space="preserve">к </w:t>
      </w:r>
      <w:r w:rsidR="00603B87">
        <w:rPr>
          <w:sz w:val="24"/>
          <w:szCs w:val="24"/>
        </w:rPr>
        <w:t>и жилой дом</w:t>
      </w:r>
      <w:r w:rsidR="00A0736E" w:rsidRPr="00AB2F50">
        <w:rPr>
          <w:sz w:val="24"/>
          <w:szCs w:val="24"/>
        </w:rPr>
        <w:t xml:space="preserve"> по адресу: </w:t>
      </w:r>
      <w:proofErr w:type="gramStart"/>
      <w:r w:rsidR="00A0736E" w:rsidRPr="00AB2F50">
        <w:rPr>
          <w:sz w:val="24"/>
          <w:szCs w:val="24"/>
        </w:rPr>
        <w:t>г</w:t>
      </w:r>
      <w:proofErr w:type="gramEnd"/>
      <w:r w:rsidR="00A0736E" w:rsidRPr="00AB2F50">
        <w:rPr>
          <w:sz w:val="24"/>
          <w:szCs w:val="24"/>
        </w:rPr>
        <w:t xml:space="preserve">. </w:t>
      </w:r>
      <w:proofErr w:type="spellStart"/>
      <w:r w:rsidR="00A0736E" w:rsidRPr="00AB2F50">
        <w:rPr>
          <w:sz w:val="24"/>
          <w:szCs w:val="24"/>
        </w:rPr>
        <w:t>Алматы</w:t>
      </w:r>
      <w:proofErr w:type="spellEnd"/>
      <w:r w:rsidR="00A0736E" w:rsidRPr="00AB2F50">
        <w:rPr>
          <w:sz w:val="24"/>
          <w:szCs w:val="24"/>
        </w:rPr>
        <w:t xml:space="preserve">, </w:t>
      </w:r>
      <w:proofErr w:type="spellStart"/>
      <w:r w:rsidR="00A0736E" w:rsidRPr="00AB2F50">
        <w:rPr>
          <w:bCs/>
          <w:sz w:val="24"/>
          <w:szCs w:val="24"/>
        </w:rPr>
        <w:t>Наурызбайский</w:t>
      </w:r>
      <w:proofErr w:type="spellEnd"/>
      <w:r w:rsidR="00A0736E" w:rsidRPr="00AB2F50">
        <w:rPr>
          <w:sz w:val="24"/>
          <w:szCs w:val="24"/>
        </w:rPr>
        <w:t xml:space="preserve"> район, </w:t>
      </w:r>
      <w:proofErr w:type="spellStart"/>
      <w:r w:rsidR="00A0736E" w:rsidRPr="00AB2F50">
        <w:rPr>
          <w:sz w:val="24"/>
          <w:szCs w:val="24"/>
        </w:rPr>
        <w:t>мкр</w:t>
      </w:r>
      <w:proofErr w:type="spellEnd"/>
      <w:r w:rsidR="00A0736E" w:rsidRPr="00AB2F50">
        <w:rPr>
          <w:sz w:val="24"/>
          <w:szCs w:val="24"/>
        </w:rPr>
        <w:t xml:space="preserve">. Калкаман-2, </w:t>
      </w:r>
      <w:proofErr w:type="spellStart"/>
      <w:r w:rsidR="00A0736E" w:rsidRPr="00AB2F50">
        <w:rPr>
          <w:sz w:val="24"/>
          <w:szCs w:val="24"/>
        </w:rPr>
        <w:t>ул</w:t>
      </w:r>
      <w:proofErr w:type="gramStart"/>
      <w:r w:rsidR="00A0736E" w:rsidRPr="00AB2F50">
        <w:rPr>
          <w:sz w:val="24"/>
          <w:szCs w:val="24"/>
        </w:rPr>
        <w:t>.А</w:t>
      </w:r>
      <w:proofErr w:type="gramEnd"/>
      <w:r w:rsidR="00A0736E" w:rsidRPr="00AB2F50">
        <w:rPr>
          <w:sz w:val="24"/>
          <w:szCs w:val="24"/>
        </w:rPr>
        <w:t>шимова</w:t>
      </w:r>
      <w:proofErr w:type="spellEnd"/>
      <w:r w:rsidR="00A0736E" w:rsidRPr="00AB2F50">
        <w:rPr>
          <w:sz w:val="24"/>
          <w:szCs w:val="24"/>
        </w:rPr>
        <w:t>, д.</w:t>
      </w:r>
      <w:r w:rsidR="00735497">
        <w:rPr>
          <w:sz w:val="24"/>
          <w:szCs w:val="24"/>
        </w:rPr>
        <w:t xml:space="preserve"> </w:t>
      </w:r>
      <w:r w:rsidR="00A0736E" w:rsidRPr="00AB2F50">
        <w:rPr>
          <w:sz w:val="24"/>
          <w:szCs w:val="24"/>
        </w:rPr>
        <w:t xml:space="preserve">100/1 </w:t>
      </w:r>
      <w:r w:rsidRPr="00AB2F50">
        <w:rPr>
          <w:sz w:val="24"/>
          <w:szCs w:val="24"/>
        </w:rPr>
        <w:t xml:space="preserve">в сумме </w:t>
      </w:r>
      <w:r w:rsidR="00AB2F50" w:rsidRPr="00AB2F50">
        <w:rPr>
          <w:sz w:val="24"/>
          <w:szCs w:val="24"/>
        </w:rPr>
        <w:t xml:space="preserve">21 289 457 </w:t>
      </w:r>
      <w:r w:rsidR="00EB6031" w:rsidRPr="00AB2F50">
        <w:rPr>
          <w:sz w:val="24"/>
          <w:szCs w:val="24"/>
        </w:rPr>
        <w:t xml:space="preserve">тенге </w:t>
      </w:r>
      <w:r w:rsidRPr="00AB2F50">
        <w:rPr>
          <w:sz w:val="24"/>
          <w:szCs w:val="24"/>
        </w:rPr>
        <w:t xml:space="preserve">для последующей выплаты </w:t>
      </w:r>
      <w:r w:rsidR="00AB2F50" w:rsidRPr="00AB2F50">
        <w:rPr>
          <w:sz w:val="24"/>
          <w:szCs w:val="24"/>
          <w:lang w:val="kk-KZ"/>
        </w:rPr>
        <w:t>Ермоленко Людмил</w:t>
      </w:r>
      <w:r w:rsidR="00AB2F50">
        <w:rPr>
          <w:sz w:val="24"/>
          <w:szCs w:val="24"/>
          <w:lang w:val="kk-KZ"/>
        </w:rPr>
        <w:t>е</w:t>
      </w:r>
      <w:r w:rsidR="00AB2F50" w:rsidRPr="00AB2F50">
        <w:rPr>
          <w:sz w:val="24"/>
          <w:szCs w:val="24"/>
          <w:lang w:val="kk-KZ"/>
        </w:rPr>
        <w:t xml:space="preserve"> Викторовн</w:t>
      </w:r>
      <w:r w:rsidR="00AB2F50">
        <w:rPr>
          <w:sz w:val="24"/>
          <w:szCs w:val="24"/>
          <w:lang w:val="kk-KZ"/>
        </w:rPr>
        <w:t>е</w:t>
      </w:r>
      <w:r w:rsidR="002114D4" w:rsidRPr="002114D4">
        <w:rPr>
          <w:bCs/>
        </w:rPr>
        <w:t>.</w:t>
      </w:r>
    </w:p>
    <w:p w:rsidR="00CB54E4" w:rsidRPr="00580507" w:rsidRDefault="00003CCA" w:rsidP="00580507">
      <w:pPr>
        <w:pStyle w:val="21"/>
        <w:framePr w:hSpace="0" w:wrap="auto" w:vAnchor="margin" w:xAlign="left" w:yAlign="inline"/>
        <w:ind w:firstLine="540"/>
        <w:jc w:val="both"/>
        <w:rPr>
          <w:sz w:val="24"/>
          <w:szCs w:val="24"/>
        </w:rPr>
      </w:pPr>
      <w:r w:rsidRPr="00BB4467">
        <w:rPr>
          <w:szCs w:val="23"/>
        </w:rPr>
        <w:t>3</w:t>
      </w:r>
      <w:r w:rsidRPr="00AB2F50">
        <w:rPr>
          <w:sz w:val="24"/>
          <w:szCs w:val="24"/>
        </w:rPr>
        <w:t xml:space="preserve">) Принудительно прекратить право собственности </w:t>
      </w:r>
      <w:r w:rsidR="00AB2F50" w:rsidRPr="00580507">
        <w:rPr>
          <w:sz w:val="24"/>
          <w:szCs w:val="24"/>
        </w:rPr>
        <w:t>Ермоленко Людмилы Викторовны</w:t>
      </w:r>
      <w:r w:rsidR="00580507" w:rsidRPr="00580507">
        <w:rPr>
          <w:sz w:val="24"/>
          <w:szCs w:val="24"/>
        </w:rPr>
        <w:t xml:space="preserve"> </w:t>
      </w:r>
      <w:r w:rsidR="00565023" w:rsidRPr="00580507">
        <w:rPr>
          <w:sz w:val="24"/>
          <w:szCs w:val="24"/>
        </w:rPr>
        <w:t>на</w:t>
      </w:r>
      <w:r w:rsidR="00A0736E" w:rsidRPr="00580507">
        <w:rPr>
          <w:sz w:val="24"/>
          <w:szCs w:val="24"/>
        </w:rPr>
        <w:t xml:space="preserve"> </w:t>
      </w:r>
      <w:r w:rsidR="00A80CF3" w:rsidRPr="00580507">
        <w:rPr>
          <w:sz w:val="24"/>
          <w:szCs w:val="24"/>
        </w:rPr>
        <w:t>земельн</w:t>
      </w:r>
      <w:r w:rsidR="00603B87">
        <w:rPr>
          <w:sz w:val="24"/>
          <w:szCs w:val="24"/>
        </w:rPr>
        <w:t>ый</w:t>
      </w:r>
      <w:r w:rsidR="00A80CF3" w:rsidRPr="00580507">
        <w:rPr>
          <w:sz w:val="24"/>
          <w:szCs w:val="24"/>
        </w:rPr>
        <w:t xml:space="preserve"> участ</w:t>
      </w:r>
      <w:r w:rsidR="00603B87">
        <w:rPr>
          <w:sz w:val="24"/>
          <w:szCs w:val="24"/>
        </w:rPr>
        <w:t>о</w:t>
      </w:r>
      <w:r w:rsidR="00A0736E" w:rsidRPr="00580507">
        <w:rPr>
          <w:sz w:val="24"/>
          <w:szCs w:val="24"/>
        </w:rPr>
        <w:t>к</w:t>
      </w:r>
      <w:r w:rsidR="00603B87">
        <w:rPr>
          <w:sz w:val="24"/>
          <w:szCs w:val="24"/>
        </w:rPr>
        <w:t xml:space="preserve"> и жилой дом</w:t>
      </w:r>
      <w:r w:rsidR="00653115" w:rsidRPr="00580507">
        <w:rPr>
          <w:sz w:val="24"/>
          <w:szCs w:val="24"/>
        </w:rPr>
        <w:t xml:space="preserve"> </w:t>
      </w:r>
      <w:r w:rsidR="00A80CF3" w:rsidRPr="00580507">
        <w:rPr>
          <w:sz w:val="24"/>
          <w:szCs w:val="24"/>
        </w:rPr>
        <w:t xml:space="preserve">по адресу: </w:t>
      </w:r>
      <w:proofErr w:type="spellStart"/>
      <w:r w:rsidR="00A80CF3" w:rsidRPr="00580507">
        <w:rPr>
          <w:sz w:val="24"/>
          <w:szCs w:val="24"/>
        </w:rPr>
        <w:t>г</w:t>
      </w:r>
      <w:proofErr w:type="gramStart"/>
      <w:r w:rsidR="00A80CF3" w:rsidRPr="00580507">
        <w:rPr>
          <w:sz w:val="24"/>
          <w:szCs w:val="24"/>
        </w:rPr>
        <w:t>.А</w:t>
      </w:r>
      <w:proofErr w:type="gramEnd"/>
      <w:r w:rsidR="00A80CF3" w:rsidRPr="00580507">
        <w:rPr>
          <w:sz w:val="24"/>
          <w:szCs w:val="24"/>
        </w:rPr>
        <w:t>лматы</w:t>
      </w:r>
      <w:proofErr w:type="spellEnd"/>
      <w:r w:rsidR="00A80CF3" w:rsidRPr="00580507">
        <w:rPr>
          <w:sz w:val="24"/>
          <w:szCs w:val="24"/>
        </w:rPr>
        <w:t xml:space="preserve">, </w:t>
      </w:r>
      <w:proofErr w:type="spellStart"/>
      <w:r w:rsidR="00CB54E4" w:rsidRPr="00580507">
        <w:rPr>
          <w:sz w:val="24"/>
          <w:szCs w:val="24"/>
        </w:rPr>
        <w:t>Наурызбайский</w:t>
      </w:r>
      <w:proofErr w:type="spellEnd"/>
      <w:r w:rsidR="00CB54E4" w:rsidRPr="00580507">
        <w:rPr>
          <w:sz w:val="24"/>
          <w:szCs w:val="24"/>
        </w:rPr>
        <w:t xml:space="preserve"> р-н, </w:t>
      </w:r>
      <w:proofErr w:type="spellStart"/>
      <w:r w:rsidR="000E4090" w:rsidRPr="00580507">
        <w:rPr>
          <w:sz w:val="24"/>
          <w:szCs w:val="24"/>
        </w:rPr>
        <w:t>мкр</w:t>
      </w:r>
      <w:proofErr w:type="spellEnd"/>
      <w:r w:rsidR="000E4090" w:rsidRPr="00580507">
        <w:rPr>
          <w:sz w:val="24"/>
          <w:szCs w:val="24"/>
        </w:rPr>
        <w:t xml:space="preserve">. Калкаман-2, ул. </w:t>
      </w:r>
      <w:proofErr w:type="spellStart"/>
      <w:r w:rsidR="000E4090" w:rsidRPr="00580507">
        <w:rPr>
          <w:sz w:val="24"/>
          <w:szCs w:val="24"/>
        </w:rPr>
        <w:t>Б.Ашимова</w:t>
      </w:r>
      <w:proofErr w:type="spellEnd"/>
      <w:r w:rsidR="000E4090" w:rsidRPr="00580507">
        <w:rPr>
          <w:sz w:val="24"/>
          <w:szCs w:val="24"/>
        </w:rPr>
        <w:t>, д.</w:t>
      </w:r>
      <w:r w:rsidR="00735497" w:rsidRPr="00580507">
        <w:rPr>
          <w:sz w:val="24"/>
          <w:szCs w:val="24"/>
        </w:rPr>
        <w:t xml:space="preserve"> </w:t>
      </w:r>
      <w:r w:rsidR="00A0736E" w:rsidRPr="00580507">
        <w:rPr>
          <w:sz w:val="24"/>
          <w:szCs w:val="24"/>
        </w:rPr>
        <w:t>100/1</w:t>
      </w:r>
      <w:r w:rsidR="00653115" w:rsidRPr="00580507">
        <w:rPr>
          <w:sz w:val="24"/>
          <w:szCs w:val="24"/>
        </w:rPr>
        <w:t>.</w:t>
      </w:r>
    </w:p>
    <w:p w:rsidR="00003CCA" w:rsidRPr="00AB2F50" w:rsidRDefault="00003CCA" w:rsidP="00AB2F50">
      <w:pPr>
        <w:pStyle w:val="21"/>
        <w:framePr w:hSpace="0" w:wrap="auto" w:vAnchor="margin" w:xAlign="left" w:yAlign="inline"/>
        <w:ind w:firstLine="540"/>
        <w:jc w:val="both"/>
        <w:rPr>
          <w:sz w:val="24"/>
          <w:szCs w:val="24"/>
          <w:lang w:val="kk-KZ"/>
        </w:rPr>
      </w:pPr>
      <w:r w:rsidRPr="00AB2F50">
        <w:rPr>
          <w:sz w:val="24"/>
          <w:szCs w:val="24"/>
        </w:rPr>
        <w:t xml:space="preserve">4) </w:t>
      </w:r>
      <w:r w:rsidR="00D37D08" w:rsidRPr="00AB2F50">
        <w:rPr>
          <w:sz w:val="24"/>
          <w:szCs w:val="24"/>
        </w:rPr>
        <w:t>Выселить</w:t>
      </w:r>
      <w:r w:rsidR="00603B87">
        <w:rPr>
          <w:sz w:val="24"/>
          <w:szCs w:val="24"/>
        </w:rPr>
        <w:t xml:space="preserve"> </w:t>
      </w:r>
      <w:r w:rsidR="00AB2F50" w:rsidRPr="00AB2F50">
        <w:rPr>
          <w:sz w:val="24"/>
          <w:szCs w:val="24"/>
          <w:lang w:val="kk-KZ"/>
        </w:rPr>
        <w:t>Ермоленко Людмил</w:t>
      </w:r>
      <w:r w:rsidR="00AB2F50">
        <w:rPr>
          <w:sz w:val="24"/>
          <w:szCs w:val="24"/>
          <w:lang w:val="kk-KZ"/>
        </w:rPr>
        <w:t>у</w:t>
      </w:r>
      <w:r w:rsidR="00AB2F50" w:rsidRPr="00AB2F50">
        <w:rPr>
          <w:sz w:val="24"/>
          <w:szCs w:val="24"/>
          <w:lang w:val="kk-KZ"/>
        </w:rPr>
        <w:t xml:space="preserve"> Викторовн</w:t>
      </w:r>
      <w:r w:rsidR="00AB2F50">
        <w:rPr>
          <w:sz w:val="24"/>
          <w:szCs w:val="24"/>
          <w:lang w:val="kk-KZ"/>
        </w:rPr>
        <w:t>у</w:t>
      </w:r>
      <w:r w:rsidR="00D37D08" w:rsidRPr="00AB2F50">
        <w:rPr>
          <w:bCs/>
          <w:sz w:val="24"/>
          <w:szCs w:val="24"/>
        </w:rPr>
        <w:t xml:space="preserve">со всеми </w:t>
      </w:r>
      <w:r w:rsidR="00603B87">
        <w:rPr>
          <w:bCs/>
          <w:sz w:val="24"/>
          <w:szCs w:val="24"/>
        </w:rPr>
        <w:t xml:space="preserve">совместно </w:t>
      </w:r>
      <w:r w:rsidR="00D37D08" w:rsidRPr="00AB2F50">
        <w:rPr>
          <w:bCs/>
          <w:sz w:val="24"/>
          <w:szCs w:val="24"/>
        </w:rPr>
        <w:t xml:space="preserve">проживающими лицами из </w:t>
      </w:r>
      <w:r w:rsidR="00565023" w:rsidRPr="00AB2F50">
        <w:rPr>
          <w:sz w:val="24"/>
          <w:szCs w:val="24"/>
        </w:rPr>
        <w:t>занимаемого</w:t>
      </w:r>
      <w:r w:rsidR="00A80CF3" w:rsidRPr="00AB2F50">
        <w:rPr>
          <w:sz w:val="24"/>
          <w:szCs w:val="24"/>
        </w:rPr>
        <w:t xml:space="preserve"> земельного участка</w:t>
      </w:r>
      <w:r w:rsidR="00603B87">
        <w:rPr>
          <w:sz w:val="24"/>
          <w:szCs w:val="24"/>
        </w:rPr>
        <w:t xml:space="preserve"> и жилого дома</w:t>
      </w:r>
      <w:r w:rsidR="00A80CF3" w:rsidRPr="00AB2F50">
        <w:rPr>
          <w:sz w:val="24"/>
          <w:szCs w:val="24"/>
        </w:rPr>
        <w:t xml:space="preserve"> по адресу: </w:t>
      </w:r>
      <w:proofErr w:type="spellStart"/>
      <w:r w:rsidR="00A80CF3" w:rsidRPr="00AB2F50">
        <w:rPr>
          <w:sz w:val="24"/>
          <w:szCs w:val="24"/>
        </w:rPr>
        <w:t>г</w:t>
      </w:r>
      <w:proofErr w:type="gramStart"/>
      <w:r w:rsidR="00A80CF3" w:rsidRPr="00AB2F50">
        <w:rPr>
          <w:sz w:val="24"/>
          <w:szCs w:val="24"/>
        </w:rPr>
        <w:t>.А</w:t>
      </w:r>
      <w:proofErr w:type="gramEnd"/>
      <w:r w:rsidR="00A80CF3" w:rsidRPr="00AB2F50">
        <w:rPr>
          <w:sz w:val="24"/>
          <w:szCs w:val="24"/>
        </w:rPr>
        <w:t>лматы</w:t>
      </w:r>
      <w:proofErr w:type="spellEnd"/>
      <w:r w:rsidR="00A80CF3" w:rsidRPr="00AB2F50">
        <w:rPr>
          <w:sz w:val="24"/>
          <w:szCs w:val="24"/>
        </w:rPr>
        <w:t xml:space="preserve">, </w:t>
      </w:r>
      <w:proofErr w:type="spellStart"/>
      <w:r w:rsidR="009E2D1E" w:rsidRPr="00AB2F50">
        <w:rPr>
          <w:sz w:val="24"/>
          <w:szCs w:val="24"/>
        </w:rPr>
        <w:t>Наурызбайский</w:t>
      </w:r>
      <w:r w:rsidR="00653115" w:rsidRPr="00AB2F50">
        <w:rPr>
          <w:sz w:val="24"/>
          <w:szCs w:val="24"/>
        </w:rPr>
        <w:t>р-н</w:t>
      </w:r>
      <w:proofErr w:type="spellEnd"/>
      <w:r w:rsidR="00653115" w:rsidRPr="00AB2F50">
        <w:rPr>
          <w:sz w:val="24"/>
          <w:szCs w:val="24"/>
        </w:rPr>
        <w:t xml:space="preserve">, </w:t>
      </w:r>
      <w:proofErr w:type="spellStart"/>
      <w:r w:rsidR="00653115" w:rsidRPr="00AB2F50">
        <w:rPr>
          <w:sz w:val="24"/>
          <w:szCs w:val="24"/>
        </w:rPr>
        <w:t>мкр</w:t>
      </w:r>
      <w:proofErr w:type="spellEnd"/>
      <w:r w:rsidR="00653115" w:rsidRPr="00AB2F50">
        <w:rPr>
          <w:sz w:val="24"/>
          <w:szCs w:val="24"/>
        </w:rPr>
        <w:t>.</w:t>
      </w:r>
      <w:r w:rsidR="000E4090" w:rsidRPr="00AB2F50">
        <w:rPr>
          <w:sz w:val="24"/>
          <w:szCs w:val="24"/>
        </w:rPr>
        <w:t xml:space="preserve">  Калкаман-2, ул. </w:t>
      </w:r>
      <w:proofErr w:type="spellStart"/>
      <w:r w:rsidR="000E4090" w:rsidRPr="00AB2F50">
        <w:rPr>
          <w:sz w:val="24"/>
          <w:szCs w:val="24"/>
        </w:rPr>
        <w:t>Б</w:t>
      </w:r>
      <w:r w:rsidR="0067691E" w:rsidRPr="00AB2F50">
        <w:rPr>
          <w:sz w:val="24"/>
          <w:szCs w:val="24"/>
        </w:rPr>
        <w:t>.Ашимова</w:t>
      </w:r>
      <w:proofErr w:type="spellEnd"/>
      <w:r w:rsidR="0067691E" w:rsidRPr="00AB2F50">
        <w:rPr>
          <w:sz w:val="24"/>
          <w:szCs w:val="24"/>
        </w:rPr>
        <w:t>, д.</w:t>
      </w:r>
      <w:r w:rsidR="00735497">
        <w:rPr>
          <w:sz w:val="24"/>
          <w:szCs w:val="24"/>
        </w:rPr>
        <w:t xml:space="preserve"> </w:t>
      </w:r>
      <w:r w:rsidR="00A0736E" w:rsidRPr="00AB2F50">
        <w:rPr>
          <w:sz w:val="24"/>
          <w:szCs w:val="24"/>
        </w:rPr>
        <w:t>100/1</w:t>
      </w:r>
      <w:r w:rsidR="00604DB5" w:rsidRPr="00AB2F50">
        <w:rPr>
          <w:sz w:val="24"/>
          <w:szCs w:val="24"/>
        </w:rPr>
        <w:t>.</w:t>
      </w:r>
    </w:p>
    <w:p w:rsidR="008A7BF0" w:rsidRDefault="008A7BF0" w:rsidP="008A7BF0">
      <w:pPr>
        <w:tabs>
          <w:tab w:val="left" w:pos="1080"/>
        </w:tabs>
        <w:ind w:left="360" w:hanging="360"/>
        <w:jc w:val="both"/>
        <w:rPr>
          <w:b/>
          <w:bCs/>
          <w:sz w:val="20"/>
          <w:szCs w:val="20"/>
        </w:rPr>
      </w:pPr>
    </w:p>
    <w:p w:rsidR="008A7BF0" w:rsidRDefault="008A7BF0" w:rsidP="008A7BF0">
      <w:pPr>
        <w:tabs>
          <w:tab w:val="left" w:pos="1080"/>
        </w:tabs>
        <w:ind w:left="360" w:hanging="3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Приложение:</w:t>
      </w:r>
    </w:p>
    <w:p w:rsidR="008A7BF0" w:rsidRDefault="008A7BF0" w:rsidP="008A7BF0">
      <w:pPr>
        <w:numPr>
          <w:ilvl w:val="0"/>
          <w:numId w:val="1"/>
        </w:numPr>
        <w:tabs>
          <w:tab w:val="num" w:pos="360"/>
        </w:tabs>
        <w:ind w:left="360" w:hanging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Исковое заявление (2 экз.)</w:t>
      </w:r>
      <w:r w:rsidR="00604DB5">
        <w:rPr>
          <w:i/>
          <w:iCs/>
          <w:sz w:val="20"/>
          <w:szCs w:val="20"/>
        </w:rPr>
        <w:t>;</w:t>
      </w:r>
    </w:p>
    <w:p w:rsidR="008A7BF0" w:rsidRPr="00A0736E" w:rsidRDefault="008A7BF0" w:rsidP="008A7BF0">
      <w:pPr>
        <w:numPr>
          <w:ilvl w:val="0"/>
          <w:numId w:val="1"/>
        </w:numPr>
        <w:tabs>
          <w:tab w:val="num" w:pos="360"/>
        </w:tabs>
        <w:ind w:left="360" w:hanging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Копии постановления </w:t>
      </w:r>
      <w:proofErr w:type="spellStart"/>
      <w:r w:rsidRPr="00DA2546">
        <w:rPr>
          <w:i/>
          <w:iCs/>
          <w:sz w:val="20"/>
          <w:szCs w:val="20"/>
        </w:rPr>
        <w:t>акимата</w:t>
      </w:r>
      <w:proofErr w:type="spellEnd"/>
      <w:r w:rsidRPr="00DA2546">
        <w:rPr>
          <w:i/>
          <w:iCs/>
          <w:sz w:val="20"/>
          <w:szCs w:val="20"/>
        </w:rPr>
        <w:t xml:space="preserve"> г. </w:t>
      </w:r>
      <w:r w:rsidRPr="00424FA6">
        <w:rPr>
          <w:i/>
          <w:iCs/>
          <w:sz w:val="20"/>
          <w:szCs w:val="20"/>
        </w:rPr>
        <w:t xml:space="preserve">Алматы </w:t>
      </w:r>
      <w:r w:rsidRPr="00A015CB">
        <w:rPr>
          <w:i/>
          <w:iCs/>
          <w:sz w:val="20"/>
          <w:szCs w:val="20"/>
        </w:rPr>
        <w:t xml:space="preserve">от </w:t>
      </w:r>
      <w:r w:rsidR="00A0736E" w:rsidRPr="00A0736E">
        <w:rPr>
          <w:i/>
          <w:sz w:val="20"/>
          <w:szCs w:val="20"/>
        </w:rPr>
        <w:t>28.02.2019 г. № 1/1-284</w:t>
      </w:r>
      <w:r w:rsidR="00604DB5">
        <w:rPr>
          <w:i/>
          <w:sz w:val="20"/>
          <w:szCs w:val="20"/>
        </w:rPr>
        <w:t>;</w:t>
      </w:r>
    </w:p>
    <w:p w:rsidR="00A0736E" w:rsidRPr="000A6D13" w:rsidRDefault="00A0736E" w:rsidP="00A0736E">
      <w:pPr>
        <w:numPr>
          <w:ilvl w:val="0"/>
          <w:numId w:val="1"/>
        </w:numPr>
        <w:tabs>
          <w:tab w:val="num" w:pos="360"/>
        </w:tabs>
        <w:ind w:left="360" w:hanging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Копии постановления </w:t>
      </w:r>
      <w:proofErr w:type="spellStart"/>
      <w:r w:rsidRPr="00DA2546">
        <w:rPr>
          <w:i/>
          <w:iCs/>
          <w:sz w:val="20"/>
          <w:szCs w:val="20"/>
        </w:rPr>
        <w:t>акимата</w:t>
      </w:r>
      <w:proofErr w:type="spellEnd"/>
      <w:r w:rsidRPr="00DA2546">
        <w:rPr>
          <w:i/>
          <w:iCs/>
          <w:sz w:val="20"/>
          <w:szCs w:val="20"/>
        </w:rPr>
        <w:t xml:space="preserve"> г. </w:t>
      </w:r>
      <w:r w:rsidRPr="00424FA6">
        <w:rPr>
          <w:i/>
          <w:iCs/>
          <w:sz w:val="20"/>
          <w:szCs w:val="20"/>
        </w:rPr>
        <w:t xml:space="preserve">Алматы </w:t>
      </w:r>
      <w:r w:rsidRPr="00A015CB">
        <w:rPr>
          <w:i/>
          <w:iCs/>
          <w:sz w:val="20"/>
          <w:szCs w:val="20"/>
        </w:rPr>
        <w:t xml:space="preserve">от </w:t>
      </w:r>
      <w:r w:rsidRPr="00A0736E">
        <w:rPr>
          <w:i/>
          <w:sz w:val="20"/>
          <w:szCs w:val="20"/>
        </w:rPr>
        <w:t>15.01.2020 г.№1/1</w:t>
      </w:r>
      <w:r>
        <w:t>-</w:t>
      </w:r>
      <w:r w:rsidRPr="00A0736E">
        <w:rPr>
          <w:i/>
          <w:sz w:val="20"/>
          <w:szCs w:val="20"/>
        </w:rPr>
        <w:t>28</w:t>
      </w:r>
      <w:r>
        <w:rPr>
          <w:i/>
          <w:sz w:val="20"/>
          <w:szCs w:val="20"/>
        </w:rPr>
        <w:t>;</w:t>
      </w:r>
    </w:p>
    <w:p w:rsidR="008A7BF0" w:rsidRDefault="008A7BF0" w:rsidP="008A7BF0">
      <w:pPr>
        <w:numPr>
          <w:ilvl w:val="0"/>
          <w:numId w:val="1"/>
        </w:numPr>
        <w:tabs>
          <w:tab w:val="num" w:pos="360"/>
        </w:tabs>
        <w:ind w:left="360" w:hanging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Копия уведомления об изъятии</w:t>
      </w:r>
      <w:r w:rsidR="00604DB5">
        <w:rPr>
          <w:i/>
          <w:iCs/>
          <w:sz w:val="20"/>
          <w:szCs w:val="20"/>
        </w:rPr>
        <w:t>;</w:t>
      </w:r>
    </w:p>
    <w:p w:rsidR="008A7BF0" w:rsidRDefault="008A7BF0" w:rsidP="008A7BF0">
      <w:pPr>
        <w:numPr>
          <w:ilvl w:val="0"/>
          <w:numId w:val="1"/>
        </w:numPr>
        <w:tabs>
          <w:tab w:val="num" w:pos="360"/>
        </w:tabs>
        <w:ind w:left="360" w:hanging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Копия отчета об оценке недвижимого имущества</w:t>
      </w:r>
      <w:r w:rsidR="00604DB5">
        <w:rPr>
          <w:i/>
          <w:iCs/>
          <w:sz w:val="20"/>
          <w:szCs w:val="20"/>
        </w:rPr>
        <w:t>;</w:t>
      </w:r>
    </w:p>
    <w:p w:rsidR="008A7BF0" w:rsidRDefault="008A7BF0" w:rsidP="008A7BF0">
      <w:pPr>
        <w:numPr>
          <w:ilvl w:val="0"/>
          <w:numId w:val="1"/>
        </w:numPr>
        <w:tabs>
          <w:tab w:val="num" w:pos="360"/>
        </w:tabs>
        <w:ind w:left="360" w:hanging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Копия заключения земельной комиссии </w:t>
      </w:r>
      <w:proofErr w:type="spellStart"/>
      <w:r>
        <w:rPr>
          <w:i/>
          <w:iCs/>
          <w:sz w:val="20"/>
          <w:szCs w:val="20"/>
        </w:rPr>
        <w:t>выкопировки</w:t>
      </w:r>
      <w:proofErr w:type="spellEnd"/>
      <w:r>
        <w:rPr>
          <w:i/>
          <w:iCs/>
          <w:sz w:val="20"/>
          <w:szCs w:val="20"/>
        </w:rPr>
        <w:t xml:space="preserve"> из ген. плана и плана детальной планировки</w:t>
      </w:r>
      <w:r w:rsidR="00604DB5">
        <w:rPr>
          <w:i/>
          <w:iCs/>
          <w:sz w:val="20"/>
          <w:szCs w:val="20"/>
        </w:rPr>
        <w:t>;</w:t>
      </w:r>
    </w:p>
    <w:p w:rsidR="008A7BF0" w:rsidRDefault="008A7BF0" w:rsidP="008A7BF0">
      <w:pPr>
        <w:numPr>
          <w:ilvl w:val="0"/>
          <w:numId w:val="1"/>
        </w:numPr>
        <w:tabs>
          <w:tab w:val="num" w:pos="360"/>
        </w:tabs>
        <w:ind w:left="360" w:hanging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Копия доверенностей на представителей</w:t>
      </w:r>
      <w:r w:rsidR="00604DB5">
        <w:rPr>
          <w:i/>
          <w:iCs/>
          <w:sz w:val="20"/>
          <w:szCs w:val="20"/>
        </w:rPr>
        <w:t>.</w:t>
      </w:r>
    </w:p>
    <w:p w:rsidR="00266C34" w:rsidRDefault="00266C34" w:rsidP="001F6C2E">
      <w:pPr>
        <w:jc w:val="both"/>
        <w:rPr>
          <w:b/>
          <w:bCs/>
          <w:lang w:val="kk-KZ"/>
        </w:rPr>
      </w:pPr>
    </w:p>
    <w:p w:rsidR="00126A51" w:rsidRPr="009965E3" w:rsidRDefault="00126A51" w:rsidP="00126A51">
      <w:pPr>
        <w:pStyle w:val="2"/>
        <w:ind w:right="-5"/>
        <w:jc w:val="both"/>
        <w:rPr>
          <w:rFonts w:ascii="Times New Roman" w:hAnsi="Times New Roman"/>
          <w:color w:val="auto"/>
          <w:sz w:val="24"/>
        </w:rPr>
      </w:pPr>
      <w:r w:rsidRPr="009965E3">
        <w:rPr>
          <w:rFonts w:ascii="Times New Roman" w:hAnsi="Times New Roman"/>
          <w:color w:val="auto"/>
          <w:sz w:val="24"/>
        </w:rPr>
        <w:t xml:space="preserve">Представитель </w:t>
      </w:r>
      <w:proofErr w:type="spellStart"/>
      <w:r w:rsidRPr="009965E3">
        <w:rPr>
          <w:rFonts w:ascii="Times New Roman" w:hAnsi="Times New Roman"/>
          <w:color w:val="auto"/>
          <w:sz w:val="24"/>
        </w:rPr>
        <w:t>акимата</w:t>
      </w:r>
      <w:proofErr w:type="spellEnd"/>
      <w:r w:rsidRPr="009965E3">
        <w:rPr>
          <w:rFonts w:ascii="Times New Roman" w:hAnsi="Times New Roman"/>
          <w:color w:val="auto"/>
          <w:sz w:val="24"/>
        </w:rPr>
        <w:t xml:space="preserve">  г. Алматы</w:t>
      </w:r>
    </w:p>
    <w:p w:rsidR="00126A51" w:rsidRPr="009965E3" w:rsidRDefault="00DD2604" w:rsidP="00126A51">
      <w:r>
        <w:rPr>
          <w:b/>
          <w:bCs/>
        </w:rPr>
        <w:t>по доверенности</w:t>
      </w:r>
      <w:r>
        <w:rPr>
          <w:b/>
          <w:bCs/>
        </w:rPr>
        <w:tab/>
      </w:r>
      <w:r w:rsidR="00E25E19">
        <w:rPr>
          <w:b/>
          <w:bCs/>
        </w:rPr>
        <w:t xml:space="preserve">                                                                                    </w:t>
      </w:r>
      <w:r>
        <w:rPr>
          <w:b/>
          <w:bCs/>
        </w:rPr>
        <w:t>Е.</w:t>
      </w:r>
      <w:r w:rsidR="00603B87">
        <w:rPr>
          <w:b/>
          <w:bCs/>
        </w:rPr>
        <w:t xml:space="preserve"> </w:t>
      </w:r>
      <w:proofErr w:type="spellStart"/>
      <w:r>
        <w:rPr>
          <w:b/>
          <w:bCs/>
        </w:rPr>
        <w:t>Жармуханбетов</w:t>
      </w:r>
      <w:proofErr w:type="spellEnd"/>
    </w:p>
    <w:p w:rsidR="00897318" w:rsidRPr="00D9721A" w:rsidRDefault="00897318" w:rsidP="00C255C9">
      <w:pPr>
        <w:jc w:val="both"/>
        <w:rPr>
          <w:lang w:val="kk-KZ"/>
        </w:rPr>
      </w:pPr>
    </w:p>
    <w:sectPr w:rsidR="00897318" w:rsidRPr="00D9721A" w:rsidSect="0067392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27BA5"/>
    <w:multiLevelType w:val="hybridMultilevel"/>
    <w:tmpl w:val="5396386A"/>
    <w:lvl w:ilvl="0" w:tplc="BFE2BA9A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F98125C"/>
    <w:multiLevelType w:val="hybridMultilevel"/>
    <w:tmpl w:val="FD96F126"/>
    <w:lvl w:ilvl="0" w:tplc="2838542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A903F5"/>
    <w:multiLevelType w:val="hybridMultilevel"/>
    <w:tmpl w:val="185C050C"/>
    <w:lvl w:ilvl="0" w:tplc="DF80CD5C">
      <w:start w:val="1"/>
      <w:numFmt w:val="decimal"/>
      <w:lvlText w:val="%1)"/>
      <w:lvlJc w:val="left"/>
      <w:pPr>
        <w:tabs>
          <w:tab w:val="num" w:pos="1995"/>
        </w:tabs>
        <w:ind w:left="199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7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9721A"/>
    <w:rsid w:val="00003CCA"/>
    <w:rsid w:val="00005E2E"/>
    <w:rsid w:val="000074C9"/>
    <w:rsid w:val="00007CCD"/>
    <w:rsid w:val="000118A4"/>
    <w:rsid w:val="00013B93"/>
    <w:rsid w:val="00016493"/>
    <w:rsid w:val="00021B97"/>
    <w:rsid w:val="0002277D"/>
    <w:rsid w:val="00022894"/>
    <w:rsid w:val="00032418"/>
    <w:rsid w:val="00044198"/>
    <w:rsid w:val="0004423D"/>
    <w:rsid w:val="000450F8"/>
    <w:rsid w:val="00047014"/>
    <w:rsid w:val="00047272"/>
    <w:rsid w:val="00073B61"/>
    <w:rsid w:val="00076718"/>
    <w:rsid w:val="000A3525"/>
    <w:rsid w:val="000A3655"/>
    <w:rsid w:val="000A6D13"/>
    <w:rsid w:val="000A7438"/>
    <w:rsid w:val="000B1AD2"/>
    <w:rsid w:val="000B442A"/>
    <w:rsid w:val="000C12CC"/>
    <w:rsid w:val="000C407C"/>
    <w:rsid w:val="000C463E"/>
    <w:rsid w:val="000D10A3"/>
    <w:rsid w:val="000D1F7D"/>
    <w:rsid w:val="000D2696"/>
    <w:rsid w:val="000D6E1C"/>
    <w:rsid w:val="000E4090"/>
    <w:rsid w:val="000E40DF"/>
    <w:rsid w:val="00110049"/>
    <w:rsid w:val="001129FD"/>
    <w:rsid w:val="00115EDB"/>
    <w:rsid w:val="00120943"/>
    <w:rsid w:val="00123CF7"/>
    <w:rsid w:val="00124F64"/>
    <w:rsid w:val="00126A51"/>
    <w:rsid w:val="00142D78"/>
    <w:rsid w:val="00145EBB"/>
    <w:rsid w:val="00150D73"/>
    <w:rsid w:val="00151271"/>
    <w:rsid w:val="00152A7D"/>
    <w:rsid w:val="00154C6A"/>
    <w:rsid w:val="00161549"/>
    <w:rsid w:val="00163F3C"/>
    <w:rsid w:val="00164546"/>
    <w:rsid w:val="001719BC"/>
    <w:rsid w:val="00173F1A"/>
    <w:rsid w:val="00176651"/>
    <w:rsid w:val="00177B68"/>
    <w:rsid w:val="00186D6C"/>
    <w:rsid w:val="00195378"/>
    <w:rsid w:val="001A309B"/>
    <w:rsid w:val="001B0222"/>
    <w:rsid w:val="001B0885"/>
    <w:rsid w:val="001C02D4"/>
    <w:rsid w:val="001C3708"/>
    <w:rsid w:val="001D2AFB"/>
    <w:rsid w:val="001D4AC7"/>
    <w:rsid w:val="001D5312"/>
    <w:rsid w:val="001D602F"/>
    <w:rsid w:val="001D71CF"/>
    <w:rsid w:val="001D72B9"/>
    <w:rsid w:val="001F3C93"/>
    <w:rsid w:val="001F3D4B"/>
    <w:rsid w:val="001F423B"/>
    <w:rsid w:val="001F6C2E"/>
    <w:rsid w:val="00200F13"/>
    <w:rsid w:val="002034F1"/>
    <w:rsid w:val="002114D4"/>
    <w:rsid w:val="00215E99"/>
    <w:rsid w:val="00224DCD"/>
    <w:rsid w:val="0022599B"/>
    <w:rsid w:val="00227019"/>
    <w:rsid w:val="00242B1E"/>
    <w:rsid w:val="002566C3"/>
    <w:rsid w:val="00266274"/>
    <w:rsid w:val="00266C34"/>
    <w:rsid w:val="00273E87"/>
    <w:rsid w:val="002A0740"/>
    <w:rsid w:val="002A2AA3"/>
    <w:rsid w:val="002A61A0"/>
    <w:rsid w:val="002A7080"/>
    <w:rsid w:val="002B207B"/>
    <w:rsid w:val="002B21C9"/>
    <w:rsid w:val="002B6005"/>
    <w:rsid w:val="002C0B11"/>
    <w:rsid w:val="002D1C3B"/>
    <w:rsid w:val="002D4040"/>
    <w:rsid w:val="00312591"/>
    <w:rsid w:val="00320EBF"/>
    <w:rsid w:val="00321A0D"/>
    <w:rsid w:val="003226AF"/>
    <w:rsid w:val="00325422"/>
    <w:rsid w:val="00331B49"/>
    <w:rsid w:val="003502DF"/>
    <w:rsid w:val="0036098C"/>
    <w:rsid w:val="0036400B"/>
    <w:rsid w:val="00366055"/>
    <w:rsid w:val="00370EE3"/>
    <w:rsid w:val="0038529B"/>
    <w:rsid w:val="00385638"/>
    <w:rsid w:val="00396C86"/>
    <w:rsid w:val="003A017B"/>
    <w:rsid w:val="003B33D1"/>
    <w:rsid w:val="003B3860"/>
    <w:rsid w:val="003C20D0"/>
    <w:rsid w:val="003C3440"/>
    <w:rsid w:val="003C3CC6"/>
    <w:rsid w:val="003C3D4C"/>
    <w:rsid w:val="003C4882"/>
    <w:rsid w:val="003C59EC"/>
    <w:rsid w:val="003D17B5"/>
    <w:rsid w:val="003E1F8A"/>
    <w:rsid w:val="003E71A9"/>
    <w:rsid w:val="004006F5"/>
    <w:rsid w:val="004058BD"/>
    <w:rsid w:val="004144F6"/>
    <w:rsid w:val="00414E83"/>
    <w:rsid w:val="00416231"/>
    <w:rsid w:val="004171FB"/>
    <w:rsid w:val="004174C5"/>
    <w:rsid w:val="00424FA6"/>
    <w:rsid w:val="004251C2"/>
    <w:rsid w:val="004257DA"/>
    <w:rsid w:val="00433241"/>
    <w:rsid w:val="0043396F"/>
    <w:rsid w:val="004343E6"/>
    <w:rsid w:val="00436779"/>
    <w:rsid w:val="00441C9F"/>
    <w:rsid w:val="0044306E"/>
    <w:rsid w:val="00461350"/>
    <w:rsid w:val="00461C0E"/>
    <w:rsid w:val="00465CFF"/>
    <w:rsid w:val="00465D95"/>
    <w:rsid w:val="0047754C"/>
    <w:rsid w:val="0048121B"/>
    <w:rsid w:val="00491CAB"/>
    <w:rsid w:val="004921EB"/>
    <w:rsid w:val="00493118"/>
    <w:rsid w:val="00494B60"/>
    <w:rsid w:val="00495002"/>
    <w:rsid w:val="00495B40"/>
    <w:rsid w:val="00496313"/>
    <w:rsid w:val="004A2673"/>
    <w:rsid w:val="004A441D"/>
    <w:rsid w:val="004B7AD4"/>
    <w:rsid w:val="004C45AB"/>
    <w:rsid w:val="004D75C8"/>
    <w:rsid w:val="004E4161"/>
    <w:rsid w:val="004E61D3"/>
    <w:rsid w:val="004F2511"/>
    <w:rsid w:val="004F33A9"/>
    <w:rsid w:val="005127C6"/>
    <w:rsid w:val="00512931"/>
    <w:rsid w:val="005212E4"/>
    <w:rsid w:val="005217B2"/>
    <w:rsid w:val="005256FD"/>
    <w:rsid w:val="00531984"/>
    <w:rsid w:val="00534293"/>
    <w:rsid w:val="00543E1F"/>
    <w:rsid w:val="00550CF6"/>
    <w:rsid w:val="0055548F"/>
    <w:rsid w:val="00560EF5"/>
    <w:rsid w:val="00561239"/>
    <w:rsid w:val="00562DE0"/>
    <w:rsid w:val="00565023"/>
    <w:rsid w:val="00565E2D"/>
    <w:rsid w:val="0057360F"/>
    <w:rsid w:val="00580507"/>
    <w:rsid w:val="0058257F"/>
    <w:rsid w:val="00582730"/>
    <w:rsid w:val="005A06BA"/>
    <w:rsid w:val="005C33FA"/>
    <w:rsid w:val="005C380C"/>
    <w:rsid w:val="005D17D4"/>
    <w:rsid w:val="005D1C8B"/>
    <w:rsid w:val="005D3D7B"/>
    <w:rsid w:val="005D48EE"/>
    <w:rsid w:val="005D6063"/>
    <w:rsid w:val="005D7F4E"/>
    <w:rsid w:val="005E287A"/>
    <w:rsid w:val="005E4A97"/>
    <w:rsid w:val="005E62BD"/>
    <w:rsid w:val="005E756E"/>
    <w:rsid w:val="0060215B"/>
    <w:rsid w:val="00603588"/>
    <w:rsid w:val="00603B87"/>
    <w:rsid w:val="00604DB5"/>
    <w:rsid w:val="006051DE"/>
    <w:rsid w:val="006056A2"/>
    <w:rsid w:val="0061241E"/>
    <w:rsid w:val="00613706"/>
    <w:rsid w:val="00625C46"/>
    <w:rsid w:val="00634F7D"/>
    <w:rsid w:val="006361A5"/>
    <w:rsid w:val="006429DA"/>
    <w:rsid w:val="00644BA0"/>
    <w:rsid w:val="00652F6B"/>
    <w:rsid w:val="00653115"/>
    <w:rsid w:val="00653A5B"/>
    <w:rsid w:val="00654A7B"/>
    <w:rsid w:val="006550A0"/>
    <w:rsid w:val="00657031"/>
    <w:rsid w:val="00657727"/>
    <w:rsid w:val="00667715"/>
    <w:rsid w:val="00673926"/>
    <w:rsid w:val="0067691E"/>
    <w:rsid w:val="00683CA8"/>
    <w:rsid w:val="00686E55"/>
    <w:rsid w:val="00687E99"/>
    <w:rsid w:val="00695810"/>
    <w:rsid w:val="00695F03"/>
    <w:rsid w:val="0069736C"/>
    <w:rsid w:val="006A2199"/>
    <w:rsid w:val="006A29E4"/>
    <w:rsid w:val="006A43B2"/>
    <w:rsid w:val="006B2AD5"/>
    <w:rsid w:val="006B6A69"/>
    <w:rsid w:val="006C1FD1"/>
    <w:rsid w:val="006C25B4"/>
    <w:rsid w:val="006C4288"/>
    <w:rsid w:val="006C53D2"/>
    <w:rsid w:val="006C6AC4"/>
    <w:rsid w:val="006F48FC"/>
    <w:rsid w:val="006F4E9A"/>
    <w:rsid w:val="00701C73"/>
    <w:rsid w:val="0070289C"/>
    <w:rsid w:val="00716D3D"/>
    <w:rsid w:val="00717200"/>
    <w:rsid w:val="0072024B"/>
    <w:rsid w:val="007233D6"/>
    <w:rsid w:val="00724A01"/>
    <w:rsid w:val="0072663F"/>
    <w:rsid w:val="00731AA3"/>
    <w:rsid w:val="00735497"/>
    <w:rsid w:val="0075019C"/>
    <w:rsid w:val="007544C0"/>
    <w:rsid w:val="00757246"/>
    <w:rsid w:val="007671B5"/>
    <w:rsid w:val="0077470C"/>
    <w:rsid w:val="00782A7F"/>
    <w:rsid w:val="007A33F0"/>
    <w:rsid w:val="007A79BC"/>
    <w:rsid w:val="007B15F7"/>
    <w:rsid w:val="007B7C7E"/>
    <w:rsid w:val="007C02DF"/>
    <w:rsid w:val="007C3991"/>
    <w:rsid w:val="007C4C18"/>
    <w:rsid w:val="007D57ED"/>
    <w:rsid w:val="007E541C"/>
    <w:rsid w:val="007F0077"/>
    <w:rsid w:val="007F0F8E"/>
    <w:rsid w:val="007F1143"/>
    <w:rsid w:val="007F1217"/>
    <w:rsid w:val="0081436A"/>
    <w:rsid w:val="00814651"/>
    <w:rsid w:val="008270D4"/>
    <w:rsid w:val="00836636"/>
    <w:rsid w:val="00840BE8"/>
    <w:rsid w:val="008440C1"/>
    <w:rsid w:val="0084611E"/>
    <w:rsid w:val="008515D6"/>
    <w:rsid w:val="00852997"/>
    <w:rsid w:val="00861B02"/>
    <w:rsid w:val="00861E0C"/>
    <w:rsid w:val="0087206E"/>
    <w:rsid w:val="008731C1"/>
    <w:rsid w:val="008731E3"/>
    <w:rsid w:val="00873EAF"/>
    <w:rsid w:val="00875DBD"/>
    <w:rsid w:val="008770BF"/>
    <w:rsid w:val="008809E2"/>
    <w:rsid w:val="00880D6C"/>
    <w:rsid w:val="00881E31"/>
    <w:rsid w:val="00881EBD"/>
    <w:rsid w:val="00883B59"/>
    <w:rsid w:val="00886F07"/>
    <w:rsid w:val="0089043D"/>
    <w:rsid w:val="00897318"/>
    <w:rsid w:val="008A3715"/>
    <w:rsid w:val="008A7BF0"/>
    <w:rsid w:val="008B6881"/>
    <w:rsid w:val="008E661A"/>
    <w:rsid w:val="008E7CE0"/>
    <w:rsid w:val="008F3BB9"/>
    <w:rsid w:val="00900E5B"/>
    <w:rsid w:val="009012D9"/>
    <w:rsid w:val="00942325"/>
    <w:rsid w:val="00943DEB"/>
    <w:rsid w:val="00951D1E"/>
    <w:rsid w:val="00953EB7"/>
    <w:rsid w:val="00962D65"/>
    <w:rsid w:val="00963A11"/>
    <w:rsid w:val="00966D70"/>
    <w:rsid w:val="00972075"/>
    <w:rsid w:val="00983BA5"/>
    <w:rsid w:val="009870B6"/>
    <w:rsid w:val="009A2B05"/>
    <w:rsid w:val="009A6693"/>
    <w:rsid w:val="009B2BEF"/>
    <w:rsid w:val="009C42D4"/>
    <w:rsid w:val="009C4C19"/>
    <w:rsid w:val="009C4D0F"/>
    <w:rsid w:val="009D0444"/>
    <w:rsid w:val="009D0DA3"/>
    <w:rsid w:val="009D72A3"/>
    <w:rsid w:val="009E21AA"/>
    <w:rsid w:val="009E2D1E"/>
    <w:rsid w:val="009E36E9"/>
    <w:rsid w:val="009E6635"/>
    <w:rsid w:val="009E6CED"/>
    <w:rsid w:val="00A015CB"/>
    <w:rsid w:val="00A0736E"/>
    <w:rsid w:val="00A146D3"/>
    <w:rsid w:val="00A21290"/>
    <w:rsid w:val="00A23200"/>
    <w:rsid w:val="00A23A83"/>
    <w:rsid w:val="00A26739"/>
    <w:rsid w:val="00A302C6"/>
    <w:rsid w:val="00A319E0"/>
    <w:rsid w:val="00A3265E"/>
    <w:rsid w:val="00A3389B"/>
    <w:rsid w:val="00A3488A"/>
    <w:rsid w:val="00A52D6A"/>
    <w:rsid w:val="00A80CF3"/>
    <w:rsid w:val="00A8638C"/>
    <w:rsid w:val="00A8666C"/>
    <w:rsid w:val="00A906C0"/>
    <w:rsid w:val="00A93857"/>
    <w:rsid w:val="00A93A68"/>
    <w:rsid w:val="00A940D1"/>
    <w:rsid w:val="00AA03A0"/>
    <w:rsid w:val="00AA2A99"/>
    <w:rsid w:val="00AA6FAD"/>
    <w:rsid w:val="00AB2F50"/>
    <w:rsid w:val="00AB5B05"/>
    <w:rsid w:val="00AD79C1"/>
    <w:rsid w:val="00AE345B"/>
    <w:rsid w:val="00B03BA0"/>
    <w:rsid w:val="00B14C80"/>
    <w:rsid w:val="00B17C7B"/>
    <w:rsid w:val="00B20F7A"/>
    <w:rsid w:val="00B210FB"/>
    <w:rsid w:val="00B25944"/>
    <w:rsid w:val="00B2747A"/>
    <w:rsid w:val="00B34821"/>
    <w:rsid w:val="00B36585"/>
    <w:rsid w:val="00B45270"/>
    <w:rsid w:val="00B47B9D"/>
    <w:rsid w:val="00B56FB5"/>
    <w:rsid w:val="00B60EF7"/>
    <w:rsid w:val="00B63B4C"/>
    <w:rsid w:val="00B736A6"/>
    <w:rsid w:val="00B74AAC"/>
    <w:rsid w:val="00B912F0"/>
    <w:rsid w:val="00B91FAA"/>
    <w:rsid w:val="00B92FE1"/>
    <w:rsid w:val="00B93A5B"/>
    <w:rsid w:val="00B9429F"/>
    <w:rsid w:val="00B9624C"/>
    <w:rsid w:val="00BA0FB8"/>
    <w:rsid w:val="00BB47CC"/>
    <w:rsid w:val="00BC5393"/>
    <w:rsid w:val="00BC756E"/>
    <w:rsid w:val="00BC7B1A"/>
    <w:rsid w:val="00BD111E"/>
    <w:rsid w:val="00BD42A3"/>
    <w:rsid w:val="00BD6909"/>
    <w:rsid w:val="00BD6D99"/>
    <w:rsid w:val="00BE20EA"/>
    <w:rsid w:val="00BF07B3"/>
    <w:rsid w:val="00BF1041"/>
    <w:rsid w:val="00BF20D7"/>
    <w:rsid w:val="00BF225B"/>
    <w:rsid w:val="00C10616"/>
    <w:rsid w:val="00C1271D"/>
    <w:rsid w:val="00C15339"/>
    <w:rsid w:val="00C20149"/>
    <w:rsid w:val="00C21368"/>
    <w:rsid w:val="00C255C9"/>
    <w:rsid w:val="00C42467"/>
    <w:rsid w:val="00C4366F"/>
    <w:rsid w:val="00C43FDC"/>
    <w:rsid w:val="00C5265A"/>
    <w:rsid w:val="00C6029C"/>
    <w:rsid w:val="00C64394"/>
    <w:rsid w:val="00C75967"/>
    <w:rsid w:val="00C80679"/>
    <w:rsid w:val="00C9464C"/>
    <w:rsid w:val="00C9566E"/>
    <w:rsid w:val="00CA7F14"/>
    <w:rsid w:val="00CB41F2"/>
    <w:rsid w:val="00CB54E4"/>
    <w:rsid w:val="00CC176F"/>
    <w:rsid w:val="00CC19CA"/>
    <w:rsid w:val="00CC619F"/>
    <w:rsid w:val="00CD0110"/>
    <w:rsid w:val="00CD21C9"/>
    <w:rsid w:val="00CF1519"/>
    <w:rsid w:val="00CF2030"/>
    <w:rsid w:val="00CF3113"/>
    <w:rsid w:val="00D00E36"/>
    <w:rsid w:val="00D21C98"/>
    <w:rsid w:val="00D27A1E"/>
    <w:rsid w:val="00D30324"/>
    <w:rsid w:val="00D3517C"/>
    <w:rsid w:val="00D37D08"/>
    <w:rsid w:val="00D45705"/>
    <w:rsid w:val="00D56CAF"/>
    <w:rsid w:val="00D652D9"/>
    <w:rsid w:val="00D72911"/>
    <w:rsid w:val="00D74DD8"/>
    <w:rsid w:val="00D777BE"/>
    <w:rsid w:val="00D80946"/>
    <w:rsid w:val="00D82A52"/>
    <w:rsid w:val="00D8789B"/>
    <w:rsid w:val="00D90802"/>
    <w:rsid w:val="00D95C6B"/>
    <w:rsid w:val="00D9721A"/>
    <w:rsid w:val="00DA2546"/>
    <w:rsid w:val="00DA406F"/>
    <w:rsid w:val="00DA465F"/>
    <w:rsid w:val="00DB11C8"/>
    <w:rsid w:val="00DB3348"/>
    <w:rsid w:val="00DB46E0"/>
    <w:rsid w:val="00DB4BCC"/>
    <w:rsid w:val="00DD2604"/>
    <w:rsid w:val="00DD7382"/>
    <w:rsid w:val="00DE00D5"/>
    <w:rsid w:val="00DE2E36"/>
    <w:rsid w:val="00DF03F3"/>
    <w:rsid w:val="00DF0401"/>
    <w:rsid w:val="00DF178A"/>
    <w:rsid w:val="00DF1937"/>
    <w:rsid w:val="00E149BF"/>
    <w:rsid w:val="00E16084"/>
    <w:rsid w:val="00E173A4"/>
    <w:rsid w:val="00E25E19"/>
    <w:rsid w:val="00E26135"/>
    <w:rsid w:val="00E279D6"/>
    <w:rsid w:val="00E328C8"/>
    <w:rsid w:val="00E34749"/>
    <w:rsid w:val="00E35BA8"/>
    <w:rsid w:val="00E36CE6"/>
    <w:rsid w:val="00E42B51"/>
    <w:rsid w:val="00E433F4"/>
    <w:rsid w:val="00E43CCB"/>
    <w:rsid w:val="00E57CA1"/>
    <w:rsid w:val="00E60374"/>
    <w:rsid w:val="00E63A46"/>
    <w:rsid w:val="00E8089F"/>
    <w:rsid w:val="00E82B57"/>
    <w:rsid w:val="00E8440C"/>
    <w:rsid w:val="00E902BB"/>
    <w:rsid w:val="00E96411"/>
    <w:rsid w:val="00EB4632"/>
    <w:rsid w:val="00EB6031"/>
    <w:rsid w:val="00EC6B0A"/>
    <w:rsid w:val="00ED3F13"/>
    <w:rsid w:val="00ED7CE1"/>
    <w:rsid w:val="00EE0C2E"/>
    <w:rsid w:val="00EE7C22"/>
    <w:rsid w:val="00EF0084"/>
    <w:rsid w:val="00EF15E9"/>
    <w:rsid w:val="00EF6DC7"/>
    <w:rsid w:val="00EF724E"/>
    <w:rsid w:val="00F022D6"/>
    <w:rsid w:val="00F041FE"/>
    <w:rsid w:val="00F05FDE"/>
    <w:rsid w:val="00F139A9"/>
    <w:rsid w:val="00F30F39"/>
    <w:rsid w:val="00F327CF"/>
    <w:rsid w:val="00F36094"/>
    <w:rsid w:val="00F37237"/>
    <w:rsid w:val="00F410EC"/>
    <w:rsid w:val="00F475CD"/>
    <w:rsid w:val="00F536A7"/>
    <w:rsid w:val="00F57020"/>
    <w:rsid w:val="00F57AD0"/>
    <w:rsid w:val="00F61A6E"/>
    <w:rsid w:val="00F659EF"/>
    <w:rsid w:val="00F719C6"/>
    <w:rsid w:val="00F7511C"/>
    <w:rsid w:val="00F77672"/>
    <w:rsid w:val="00F81BC1"/>
    <w:rsid w:val="00F84546"/>
    <w:rsid w:val="00F90BAF"/>
    <w:rsid w:val="00F91AF5"/>
    <w:rsid w:val="00FB336B"/>
    <w:rsid w:val="00FC3099"/>
    <w:rsid w:val="00FC3A96"/>
    <w:rsid w:val="00FC5418"/>
    <w:rsid w:val="00FD6681"/>
    <w:rsid w:val="00FD709B"/>
    <w:rsid w:val="00FE228C"/>
    <w:rsid w:val="00FE7A10"/>
    <w:rsid w:val="00FF0E2B"/>
    <w:rsid w:val="00F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1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721A"/>
    <w:pPr>
      <w:keepNext/>
      <w:tabs>
        <w:tab w:val="left" w:pos="5103"/>
      </w:tabs>
      <w:ind w:right="-760"/>
      <w:outlineLvl w:val="0"/>
    </w:pPr>
    <w:rPr>
      <w:rFonts w:eastAsia="Arial Unicode MS"/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26A5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721A"/>
    <w:pPr>
      <w:keepNext/>
      <w:jc w:val="right"/>
      <w:outlineLvl w:val="3"/>
    </w:pPr>
    <w:rPr>
      <w:rFonts w:eastAsia="Arial Unicode MS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E1F8A"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E1F8A"/>
    <w:rPr>
      <w:rFonts w:ascii="Calibri" w:hAnsi="Calibri" w:cs="Calibri"/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uiPriority w:val="99"/>
    <w:locked/>
    <w:rsid w:val="00D9721A"/>
    <w:rPr>
      <w:sz w:val="24"/>
      <w:szCs w:val="24"/>
      <w:lang w:val="ru-RU" w:eastAsia="ru-RU"/>
    </w:rPr>
  </w:style>
  <w:style w:type="paragraph" w:styleId="a4">
    <w:name w:val="Body Text"/>
    <w:basedOn w:val="a"/>
    <w:link w:val="a3"/>
    <w:uiPriority w:val="99"/>
    <w:rsid w:val="00D9721A"/>
    <w:pPr>
      <w:spacing w:after="120"/>
    </w:pPr>
  </w:style>
  <w:style w:type="character" w:customStyle="1" w:styleId="BodyTextChar1">
    <w:name w:val="Body Text Char1"/>
    <w:basedOn w:val="a0"/>
    <w:uiPriority w:val="99"/>
    <w:semiHidden/>
    <w:locked/>
    <w:rsid w:val="003E1F8A"/>
    <w:rPr>
      <w:sz w:val="24"/>
      <w:szCs w:val="24"/>
    </w:rPr>
  </w:style>
  <w:style w:type="paragraph" w:styleId="21">
    <w:name w:val="Body Text 2"/>
    <w:basedOn w:val="a"/>
    <w:link w:val="22"/>
    <w:rsid w:val="00D9721A"/>
    <w:pPr>
      <w:framePr w:hSpace="180" w:wrap="auto" w:vAnchor="text" w:hAnchor="text" w:x="3888" w:y="1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3E1F8A"/>
    <w:rPr>
      <w:sz w:val="24"/>
      <w:szCs w:val="24"/>
    </w:rPr>
  </w:style>
  <w:style w:type="paragraph" w:styleId="a5">
    <w:name w:val="List Paragraph"/>
    <w:basedOn w:val="a"/>
    <w:uiPriority w:val="34"/>
    <w:qFormat/>
    <w:rsid w:val="00396C86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126A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8E7C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E7CE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7E16D-0BA0-4179-8FFF-80D74BCA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2</Pages>
  <Words>643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Abelaus</dc:creator>
  <cp:lastModifiedBy>rbrevnov</cp:lastModifiedBy>
  <cp:revision>14</cp:revision>
  <cp:lastPrinted>2019-06-26T08:11:00Z</cp:lastPrinted>
  <dcterms:created xsi:type="dcterms:W3CDTF">2020-11-23T05:26:00Z</dcterms:created>
  <dcterms:modified xsi:type="dcterms:W3CDTF">2020-11-24T08:27:00Z</dcterms:modified>
</cp:coreProperties>
</file>