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3ECB" w14:textId="77777777" w:rsidR="003F79DF" w:rsidRDefault="003F79DF" w:rsidP="003F79DF">
      <w:pPr>
        <w:pStyle w:val="a5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Частному судебному исполнителю исполнительного округа Алматинской области</w:t>
      </w:r>
      <w:r w:rsidR="0094364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Касымберкебаеву А.</w:t>
      </w:r>
    </w:p>
    <w:p w14:paraId="0296A274" w14:textId="77777777" w:rsidR="003F79DF" w:rsidRDefault="003F79DF" w:rsidP="003F79DF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040900, Республика Казахстан, Алматинская область, город Каскелен, ул. Наурызбая д. 3 А, офис 313.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kasymberkebaev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F79DF">
        <w:rPr>
          <w:rFonts w:ascii="Times New Roman" w:hAnsi="Times New Roman"/>
          <w:sz w:val="24"/>
          <w:szCs w:val="24"/>
        </w:rPr>
        <w:t xml:space="preserve"> </w:t>
      </w:r>
    </w:p>
    <w:p w14:paraId="67E2F229" w14:textId="77777777" w:rsidR="003F79DF" w:rsidRDefault="003F79DF" w:rsidP="003F79DF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8 775 753 43 11.</w:t>
      </w:r>
    </w:p>
    <w:p w14:paraId="08710DAE" w14:textId="4F8B6C4D" w:rsidR="003F79DF" w:rsidRDefault="003F79DF" w:rsidP="003F79DF">
      <w:pPr>
        <w:pStyle w:val="a5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От: С</w:t>
      </w:r>
      <w:r w:rsidR="000A3415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 xml:space="preserve">Орынтай Тукеновны </w:t>
      </w:r>
    </w:p>
    <w:p w14:paraId="74267D36" w14:textId="719F5C23" w:rsidR="003F79DF" w:rsidRDefault="003F79DF" w:rsidP="003F79DF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</w:t>
      </w:r>
      <w:r w:rsidR="000A3415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.</w:t>
      </w:r>
    </w:p>
    <w:p w14:paraId="039E78E2" w14:textId="77777777" w:rsidR="003F79DF" w:rsidRDefault="003F79DF" w:rsidP="003F79DF">
      <w:pPr>
        <w:ind w:left="4248" w:firstLine="708"/>
        <w:jc w:val="both"/>
        <w:outlineLvl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719017BE" w14:textId="77777777" w:rsidR="003F79DF" w:rsidRDefault="003F79DF" w:rsidP="003F79DF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3FEBC338" w14:textId="77777777" w:rsidR="003F79DF" w:rsidRDefault="003F79DF" w:rsidP="003F79DF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850722301036. </w:t>
      </w:r>
    </w:p>
    <w:p w14:paraId="52AD0419" w14:textId="77777777" w:rsidR="003F79DF" w:rsidRDefault="003F79DF" w:rsidP="003F79DF">
      <w:pPr>
        <w:pStyle w:val="a5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52831B3B" w14:textId="77777777" w:rsidR="003F79DF" w:rsidRDefault="000A3415" w:rsidP="003F79DF">
      <w:pPr>
        <w:pStyle w:val="a5"/>
        <w:ind w:left="4248" w:firstLine="708"/>
        <w:rPr>
          <w:rFonts w:ascii="Times New Roman" w:hAnsi="Times New Roman"/>
          <w:sz w:val="24"/>
          <w:szCs w:val="24"/>
        </w:rPr>
      </w:pPr>
      <w:hyperlink r:id="rId6" w:history="1"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@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.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3F79DF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.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3F79DF">
          <w:rPr>
            <w:rStyle w:val="a3"/>
            <w:rFonts w:ascii="Times New Roman" w:hAnsi="Times New Roman"/>
            <w:sz w:val="24"/>
            <w:szCs w:val="24"/>
          </w:rPr>
          <w:t>.</w:t>
        </w:r>
        <w:r w:rsidR="003F79DF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0AB892B5" w14:textId="77777777" w:rsidR="003F79DF" w:rsidRDefault="003F79DF" w:rsidP="003F79DF">
      <w:pPr>
        <w:pStyle w:val="a5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65E0EF49" w14:textId="77777777" w:rsidR="003F79DF" w:rsidRDefault="003F79DF" w:rsidP="003F79DF">
      <w:pPr>
        <w:pStyle w:val="10"/>
        <w:keepNext/>
        <w:keepLines/>
        <w:shd w:val="clear" w:color="auto" w:fill="auto"/>
        <w:spacing w:before="0" w:after="206" w:line="240" w:lineRule="exact"/>
        <w:ind w:right="120"/>
        <w:jc w:val="center"/>
      </w:pPr>
    </w:p>
    <w:p w14:paraId="0148B2F1" w14:textId="77777777" w:rsidR="003F79DF" w:rsidRDefault="003F79DF" w:rsidP="003F79DF">
      <w:pPr>
        <w:pStyle w:val="10"/>
        <w:keepNext/>
        <w:keepLines/>
        <w:shd w:val="clear" w:color="auto" w:fill="auto"/>
        <w:spacing w:before="0" w:after="206" w:line="240" w:lineRule="exact"/>
        <w:ind w:right="12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5D057ED9" w14:textId="1120D7AD" w:rsidR="003F79DF" w:rsidRDefault="003F79DF" w:rsidP="003F79D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Вашем производстве имеется исполнительный лист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№ 7517-16-00-2/2892 от 07.07.2016 года</w:t>
      </w:r>
      <w:r>
        <w:rPr>
          <w:rFonts w:ascii="Times New Roman" w:hAnsi="Times New Roman"/>
          <w:sz w:val="24"/>
          <w:szCs w:val="24"/>
        </w:rPr>
        <w:t xml:space="preserve"> выданный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Медеуским районным судом г. Алматы</w:t>
      </w:r>
      <w:r>
        <w:rPr>
          <w:rFonts w:ascii="Times New Roman" w:hAnsi="Times New Roman"/>
          <w:sz w:val="24"/>
          <w:szCs w:val="24"/>
        </w:rPr>
        <w:t xml:space="preserve">, на основании которого было возбуждено исполнительное производство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№680/16-19-903 от 25.08.2016 года о взыскании с С</w:t>
      </w:r>
      <w:r w:rsidR="000A3415">
        <w:rPr>
          <w:rFonts w:ascii="Times New Roman" w:hAnsi="Times New Roman"/>
          <w:color w:val="000000"/>
          <w:sz w:val="24"/>
          <w:szCs w:val="24"/>
          <w:lang w:bidi="ru-RU"/>
        </w:rPr>
        <w:t>……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Орынтай Тукеновны в пользу АО «Банк Центр Кредит»</w:t>
      </w: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задолженность в размере 58 746 598, 48 тенге.</w:t>
      </w:r>
    </w:p>
    <w:p w14:paraId="36E0269F" w14:textId="77777777" w:rsidR="003F79DF" w:rsidRDefault="003F79DF" w:rsidP="003F79DF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Согласно Закона РК «Об исполнительном производстве и статусе судебных исполнителей» (далее - Закон) судебный исполнитель обязан ознакомить и выдать по мотивированному заявлению должника копию исполнительного производства.</w:t>
      </w:r>
    </w:p>
    <w:p w14:paraId="50367442" w14:textId="77777777" w:rsidR="003F79DF" w:rsidRDefault="003F79DF" w:rsidP="003F79DF">
      <w:pPr>
        <w:pStyle w:val="20"/>
        <w:shd w:val="clear" w:color="auto" w:fill="auto"/>
        <w:spacing w:after="0" w:line="240" w:lineRule="exact"/>
        <w:ind w:left="200" w:firstLine="508"/>
        <w:rPr>
          <w:sz w:val="24"/>
          <w:szCs w:val="24"/>
        </w:rPr>
      </w:pPr>
      <w:r>
        <w:rPr>
          <w:sz w:val="24"/>
          <w:szCs w:val="24"/>
        </w:rPr>
        <w:t>На основания выше изложенного,</w:t>
      </w:r>
    </w:p>
    <w:p w14:paraId="5416E14A" w14:textId="77777777" w:rsidR="003F79DF" w:rsidRDefault="003F79DF" w:rsidP="003F79DF">
      <w:pPr>
        <w:pStyle w:val="20"/>
        <w:shd w:val="clear" w:color="auto" w:fill="auto"/>
        <w:spacing w:after="222" w:line="240" w:lineRule="exact"/>
        <w:ind w:left="20"/>
        <w:jc w:val="center"/>
        <w:rPr>
          <w:b/>
          <w:color w:val="000000"/>
          <w:sz w:val="24"/>
          <w:szCs w:val="24"/>
          <w:lang w:eastAsia="ru-RU" w:bidi="ru-RU"/>
        </w:rPr>
      </w:pPr>
    </w:p>
    <w:p w14:paraId="0CCDC182" w14:textId="77777777" w:rsidR="003F79DF" w:rsidRDefault="003F79DF" w:rsidP="003F79DF">
      <w:pPr>
        <w:pStyle w:val="20"/>
        <w:shd w:val="clear" w:color="auto" w:fill="auto"/>
        <w:spacing w:after="222" w:line="240" w:lineRule="exact"/>
        <w:ind w:left="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Прошу Вас,</w:t>
      </w:r>
    </w:p>
    <w:p w14:paraId="4C8541BD" w14:textId="77777777" w:rsidR="003F79DF" w:rsidRDefault="003F79DF" w:rsidP="003F79DF">
      <w:pPr>
        <w:pStyle w:val="20"/>
        <w:numPr>
          <w:ilvl w:val="0"/>
          <w:numId w:val="1"/>
        </w:numPr>
        <w:shd w:val="clear" w:color="auto" w:fill="auto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Выдать копию материалов исполнительного производства (решение суда, исполнительный лист, все постановления ЧСИ итд.);</w:t>
      </w:r>
    </w:p>
    <w:p w14:paraId="2F37BB44" w14:textId="77777777" w:rsidR="003F79DF" w:rsidRDefault="003F79DF" w:rsidP="003F79DF">
      <w:pPr>
        <w:pStyle w:val="20"/>
        <w:numPr>
          <w:ilvl w:val="0"/>
          <w:numId w:val="1"/>
        </w:numPr>
        <w:shd w:val="clear" w:color="auto" w:fill="auto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Дать возможность ознакомится с исполнительным производством;</w:t>
      </w:r>
    </w:p>
    <w:p w14:paraId="0817DDBF" w14:textId="77777777" w:rsidR="003F79DF" w:rsidRDefault="003F79DF" w:rsidP="003F79DF">
      <w:pPr>
        <w:pStyle w:val="a5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16A2AB27" w14:textId="77777777" w:rsidR="003F79DF" w:rsidRDefault="003F79DF" w:rsidP="003F79DF">
      <w:pPr>
        <w:pStyle w:val="20"/>
        <w:shd w:val="clear" w:color="auto" w:fill="auto"/>
        <w:spacing w:after="0" w:line="240" w:lineRule="exact"/>
        <w:ind w:left="920"/>
        <w:rPr>
          <w:sz w:val="24"/>
          <w:szCs w:val="24"/>
        </w:rPr>
      </w:pPr>
    </w:p>
    <w:p w14:paraId="798CA492" w14:textId="77777777" w:rsidR="003F79DF" w:rsidRDefault="003F79DF" w:rsidP="003F79DF">
      <w:pPr>
        <w:pStyle w:val="20"/>
        <w:shd w:val="clear" w:color="auto" w:fill="auto"/>
        <w:spacing w:after="0" w:line="240" w:lineRule="exact"/>
        <w:rPr>
          <w:sz w:val="24"/>
          <w:szCs w:val="24"/>
        </w:rPr>
      </w:pPr>
    </w:p>
    <w:p w14:paraId="23927817" w14:textId="77777777" w:rsidR="003F79DF" w:rsidRDefault="003F79DF" w:rsidP="003F79DF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4515D85B" w14:textId="77777777" w:rsidR="003F79DF" w:rsidRDefault="003F79DF" w:rsidP="003F79DF">
      <w:pPr>
        <w:pStyle w:val="a5"/>
        <w:rPr>
          <w:sz w:val="24"/>
          <w:szCs w:val="24"/>
        </w:rPr>
      </w:pPr>
    </w:p>
    <w:p w14:paraId="7219F844" w14:textId="77777777" w:rsidR="003F79DF" w:rsidRDefault="003F79DF" w:rsidP="003F79DF">
      <w:pPr>
        <w:pStyle w:val="a5"/>
        <w:rPr>
          <w:sz w:val="24"/>
          <w:szCs w:val="24"/>
        </w:rPr>
      </w:pPr>
    </w:p>
    <w:p w14:paraId="69564768" w14:textId="77777777" w:rsidR="003F79DF" w:rsidRDefault="003F79DF" w:rsidP="003F79DF">
      <w:pPr>
        <w:pStyle w:val="a5"/>
        <w:rPr>
          <w:sz w:val="24"/>
          <w:szCs w:val="24"/>
        </w:rPr>
      </w:pPr>
    </w:p>
    <w:p w14:paraId="2DFE409E" w14:textId="77777777" w:rsidR="003F79DF" w:rsidRDefault="003F79DF" w:rsidP="003F79D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0E01AD17" w14:textId="77777777" w:rsidR="003F79DF" w:rsidRDefault="003F79DF" w:rsidP="003F79D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715A0DF7" w14:textId="77777777" w:rsidR="003F79DF" w:rsidRDefault="003F79DF" w:rsidP="003F79DF">
      <w:pPr>
        <w:pStyle w:val="a5"/>
        <w:rPr>
          <w:rFonts w:ascii="Times New Roman" w:hAnsi="Times New Roman"/>
          <w:b/>
          <w:sz w:val="24"/>
          <w:szCs w:val="24"/>
        </w:rPr>
      </w:pPr>
    </w:p>
    <w:p w14:paraId="26D6A8EE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_________________/ Саржанов Г.Т.</w:t>
      </w:r>
    </w:p>
    <w:p w14:paraId="141B7107" w14:textId="77777777" w:rsidR="003F79DF" w:rsidRDefault="003F79DF" w:rsidP="003F79DF">
      <w:pPr>
        <w:pStyle w:val="a5"/>
        <w:rPr>
          <w:rFonts w:ascii="Times New Roman" w:hAnsi="Times New Roman"/>
          <w:b/>
        </w:rPr>
      </w:pPr>
    </w:p>
    <w:p w14:paraId="7BCBE6B7" w14:textId="77777777" w:rsidR="003F79DF" w:rsidRDefault="009145E4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«___»_____________2017 </w:t>
      </w:r>
      <w:r w:rsidR="003F79DF">
        <w:rPr>
          <w:rFonts w:ascii="Times New Roman" w:hAnsi="Times New Roman"/>
          <w:sz w:val="16"/>
          <w:szCs w:val="16"/>
        </w:rPr>
        <w:t>год.</w:t>
      </w:r>
    </w:p>
    <w:p w14:paraId="585EFE21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4F48175F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1BB57A1F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1C1AAC3D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464E63BF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48556A15" w14:textId="77777777" w:rsidR="003F79DF" w:rsidRDefault="003F79DF" w:rsidP="003F79DF">
      <w:pPr>
        <w:pStyle w:val="a5"/>
        <w:ind w:left="3540" w:firstLine="708"/>
        <w:rPr>
          <w:rFonts w:ascii="Times New Roman" w:hAnsi="Times New Roman"/>
          <w:sz w:val="16"/>
          <w:szCs w:val="16"/>
        </w:rPr>
      </w:pPr>
    </w:p>
    <w:p w14:paraId="0FD37D5A" w14:textId="77777777" w:rsidR="003F79DF" w:rsidRDefault="003F79DF" w:rsidP="003F79DF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F7C9161" w14:textId="77777777" w:rsidR="003F79DF" w:rsidRDefault="003F79DF" w:rsidP="003F79DF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8E20C1C" w14:textId="77777777" w:rsidR="00234553" w:rsidRDefault="003F79DF" w:rsidP="003F79DF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234553" w:rsidSect="003F79DF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D798A"/>
    <w:multiLevelType w:val="hybridMultilevel"/>
    <w:tmpl w:val="E7C4CC1C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DF"/>
    <w:rsid w:val="00036BBE"/>
    <w:rsid w:val="000A3415"/>
    <w:rsid w:val="00145C07"/>
    <w:rsid w:val="00187F17"/>
    <w:rsid w:val="00234553"/>
    <w:rsid w:val="003F79DF"/>
    <w:rsid w:val="004054EA"/>
    <w:rsid w:val="009145E4"/>
    <w:rsid w:val="00942D72"/>
    <w:rsid w:val="0094364E"/>
    <w:rsid w:val="00AC6769"/>
    <w:rsid w:val="00B53AC6"/>
    <w:rsid w:val="00E1445D"/>
    <w:rsid w:val="00F76389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1903"/>
  <w15:docId w15:val="{D9378EEF-0B85-4196-994C-47E8A27F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9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79DF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3F79D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3F79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3F79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79DF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3F79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F79DF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3F79DF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79DF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kasymberkebaev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Krokoz™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2017-10-10T09:43:00Z</dcterms:created>
  <dcterms:modified xsi:type="dcterms:W3CDTF">2022-02-26T11:25:00Z</dcterms:modified>
</cp:coreProperties>
</file>