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A4A1" w14:textId="7C8EA374" w:rsidR="005D6925" w:rsidRPr="005D6925" w:rsidRDefault="005D6925" w:rsidP="005D6925">
      <w:pPr>
        <w:pStyle w:val="a3"/>
        <w:ind w:left="4248"/>
        <w:rPr>
          <w:rStyle w:val="30"/>
          <w:rFonts w:ascii="Times New Roman" w:hAnsi="Times New Roman" w:cs="Times New Roman"/>
          <w:b w:val="0"/>
          <w:bCs w:val="0"/>
          <w:sz w:val="24"/>
          <w:szCs w:val="24"/>
        </w:rPr>
      </w:pPr>
      <w:r w:rsidRPr="005D6925">
        <w:rPr>
          <w:rFonts w:ascii="Times New Roman" w:hAnsi="Times New Roman" w:cs="Times New Roman"/>
          <w:b/>
          <w:sz w:val="24"/>
          <w:szCs w:val="24"/>
        </w:rPr>
        <w:t xml:space="preserve">гр. </w:t>
      </w:r>
      <w:r w:rsidRPr="005D6925">
        <w:rPr>
          <w:rStyle w:val="30"/>
          <w:rFonts w:ascii="Times New Roman" w:hAnsi="Times New Roman" w:cs="Times New Roman"/>
          <w:bCs w:val="0"/>
          <w:sz w:val="24"/>
          <w:szCs w:val="24"/>
        </w:rPr>
        <w:t>К</w:t>
      </w:r>
      <w:r w:rsidR="001D2444">
        <w:rPr>
          <w:rStyle w:val="30"/>
          <w:rFonts w:ascii="Times New Roman" w:hAnsi="Times New Roman" w:cs="Times New Roman"/>
          <w:bCs w:val="0"/>
          <w:sz w:val="24"/>
          <w:szCs w:val="24"/>
        </w:rPr>
        <w:t>.</w:t>
      </w:r>
      <w:r w:rsidRPr="005D6925">
        <w:rPr>
          <w:rStyle w:val="30"/>
          <w:rFonts w:ascii="Times New Roman" w:hAnsi="Times New Roman" w:cs="Times New Roman"/>
          <w:bCs w:val="0"/>
          <w:sz w:val="24"/>
          <w:szCs w:val="24"/>
        </w:rPr>
        <w:t>О</w:t>
      </w:r>
      <w:r w:rsidR="001D2444">
        <w:rPr>
          <w:rStyle w:val="30"/>
          <w:rFonts w:ascii="Times New Roman" w:hAnsi="Times New Roman" w:cs="Times New Roman"/>
          <w:bCs w:val="0"/>
          <w:sz w:val="24"/>
          <w:szCs w:val="24"/>
        </w:rPr>
        <w:t>.</w:t>
      </w:r>
      <w:r w:rsidRPr="005D6925">
        <w:rPr>
          <w:rStyle w:val="30"/>
          <w:rFonts w:ascii="Times New Roman" w:hAnsi="Times New Roman" w:cs="Times New Roman"/>
          <w:bCs w:val="0"/>
          <w:sz w:val="24"/>
          <w:szCs w:val="24"/>
        </w:rPr>
        <w:t>Ж</w:t>
      </w:r>
      <w:r w:rsidR="001D2444">
        <w:rPr>
          <w:rStyle w:val="30"/>
          <w:rFonts w:ascii="Times New Roman" w:hAnsi="Times New Roman" w:cs="Times New Roman"/>
          <w:bCs w:val="0"/>
          <w:sz w:val="24"/>
          <w:szCs w:val="24"/>
        </w:rPr>
        <w:t>.</w:t>
      </w:r>
      <w:r w:rsidRPr="005D6925">
        <w:rPr>
          <w:rStyle w:val="30"/>
          <w:rFonts w:ascii="Times New Roman" w:hAnsi="Times New Roman" w:cs="Times New Roman"/>
          <w:b w:val="0"/>
          <w:bCs w:val="0"/>
          <w:sz w:val="24"/>
          <w:szCs w:val="24"/>
        </w:rPr>
        <w:t xml:space="preserve"> </w:t>
      </w:r>
    </w:p>
    <w:p w14:paraId="108A8A36" w14:textId="0C7ED71A" w:rsidR="005D6925" w:rsidRPr="005D6925" w:rsidRDefault="005D6925" w:rsidP="005D6925">
      <w:pPr>
        <w:pStyle w:val="a3"/>
        <w:ind w:left="4248"/>
        <w:rPr>
          <w:rStyle w:val="30"/>
          <w:rFonts w:ascii="Times New Roman" w:hAnsi="Times New Roman" w:cs="Times New Roman"/>
          <w:b w:val="0"/>
          <w:bCs w:val="0"/>
          <w:sz w:val="24"/>
          <w:szCs w:val="24"/>
        </w:rPr>
      </w:pPr>
      <w:r w:rsidRPr="005D6925">
        <w:rPr>
          <w:rStyle w:val="30"/>
          <w:rFonts w:ascii="Times New Roman" w:hAnsi="Times New Roman" w:cs="Times New Roman"/>
          <w:b w:val="0"/>
          <w:bCs w:val="0"/>
          <w:sz w:val="24"/>
          <w:szCs w:val="24"/>
        </w:rPr>
        <w:t>ИИН8</w:t>
      </w:r>
      <w:r w:rsidR="001D2444">
        <w:rPr>
          <w:rStyle w:val="30"/>
          <w:rFonts w:ascii="Times New Roman" w:hAnsi="Times New Roman" w:cs="Times New Roman"/>
          <w:b w:val="0"/>
          <w:bCs w:val="0"/>
          <w:sz w:val="24"/>
          <w:szCs w:val="24"/>
        </w:rPr>
        <w:t>…</w:t>
      </w:r>
    </w:p>
    <w:p w14:paraId="2DE4E54D" w14:textId="2B40D273" w:rsidR="005D6925" w:rsidRPr="005D6925" w:rsidRDefault="005D6925" w:rsidP="005D6925">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4248"/>
        <w:jc w:val="both"/>
        <w:rPr>
          <w:rFonts w:ascii="Times New Roman" w:hAnsi="Times New Roman"/>
          <w:b/>
          <w:szCs w:val="24"/>
          <w:shd w:val="clear" w:color="auto" w:fill="FFFFFF"/>
          <w:lang w:val="kk-KZ"/>
        </w:rPr>
      </w:pPr>
      <w:r w:rsidRPr="005D6925">
        <w:rPr>
          <w:rStyle w:val="1"/>
          <w:rFonts w:ascii="Times New Roman" w:hAnsi="Times New Roman"/>
          <w:szCs w:val="24"/>
        </w:rPr>
        <w:t>Туркестанская область, Тюлкибаскийский район, станция Тюлкибас, улица А. Б</w:t>
      </w:r>
      <w:r w:rsidR="001D2444">
        <w:rPr>
          <w:rStyle w:val="1"/>
          <w:rFonts w:ascii="Times New Roman" w:hAnsi="Times New Roman"/>
          <w:szCs w:val="24"/>
        </w:rPr>
        <w:t>……</w:t>
      </w:r>
      <w:r w:rsidRPr="005D6925">
        <w:rPr>
          <w:rStyle w:val="1"/>
          <w:rFonts w:ascii="Times New Roman" w:hAnsi="Times New Roman"/>
          <w:szCs w:val="24"/>
        </w:rPr>
        <w:t>. дом 54,</w:t>
      </w:r>
      <w:r w:rsidRPr="005D6925">
        <w:rPr>
          <w:rFonts w:ascii="Times New Roman" w:hAnsi="Times New Roman"/>
          <w:b/>
          <w:szCs w:val="24"/>
        </w:rPr>
        <w:tab/>
      </w:r>
      <w:r w:rsidRPr="005D6925">
        <w:rPr>
          <w:rFonts w:ascii="Times New Roman" w:hAnsi="Times New Roman"/>
          <w:b/>
          <w:szCs w:val="24"/>
        </w:rPr>
        <w:tab/>
        <w:t>От гражданки:</w:t>
      </w:r>
      <w:r w:rsidRPr="005D6925">
        <w:rPr>
          <w:rFonts w:ascii="Times New Roman" w:hAnsi="Times New Roman"/>
          <w:b/>
          <w:szCs w:val="24"/>
          <w:shd w:val="clear" w:color="auto" w:fill="FFFFFF"/>
        </w:rPr>
        <w:t xml:space="preserve"> К</w:t>
      </w:r>
      <w:r w:rsidR="001D2444">
        <w:rPr>
          <w:rFonts w:ascii="Times New Roman" w:hAnsi="Times New Roman"/>
          <w:b/>
          <w:szCs w:val="24"/>
          <w:shd w:val="clear" w:color="auto" w:fill="FFFFFF"/>
        </w:rPr>
        <w:t>.</w:t>
      </w:r>
      <w:r w:rsidRPr="005D6925">
        <w:rPr>
          <w:rFonts w:ascii="Times New Roman" w:hAnsi="Times New Roman"/>
          <w:b/>
          <w:szCs w:val="24"/>
          <w:shd w:val="clear" w:color="auto" w:fill="FFFFFF"/>
        </w:rPr>
        <w:t xml:space="preserve"> </w:t>
      </w:r>
      <w:r w:rsidRPr="005D6925">
        <w:rPr>
          <w:rFonts w:ascii="Times New Roman" w:hAnsi="Times New Roman"/>
          <w:b/>
          <w:szCs w:val="24"/>
          <w:shd w:val="clear" w:color="auto" w:fill="FFFFFF"/>
          <w:lang w:val="kk-KZ"/>
        </w:rPr>
        <w:t>К</w:t>
      </w:r>
      <w:r w:rsidR="001D2444">
        <w:rPr>
          <w:rFonts w:ascii="Times New Roman" w:hAnsi="Times New Roman"/>
          <w:b/>
          <w:szCs w:val="24"/>
          <w:shd w:val="clear" w:color="auto" w:fill="FFFFFF"/>
          <w:lang w:val="kk-KZ"/>
        </w:rPr>
        <w:t>.</w:t>
      </w:r>
      <w:r w:rsidRPr="005D6925">
        <w:rPr>
          <w:rFonts w:ascii="Times New Roman" w:hAnsi="Times New Roman"/>
          <w:b/>
          <w:szCs w:val="24"/>
          <w:shd w:val="clear" w:color="auto" w:fill="FFFFFF"/>
          <w:lang w:val="kk-KZ"/>
        </w:rPr>
        <w:t xml:space="preserve"> </w:t>
      </w:r>
    </w:p>
    <w:p w14:paraId="413D90D7" w14:textId="671CD03D" w:rsidR="005D6925" w:rsidRPr="005D6925" w:rsidRDefault="005D6925" w:rsidP="005D6925">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b/>
          <w:szCs w:val="24"/>
          <w:shd w:val="clear" w:color="auto" w:fill="FFFFFF"/>
          <w:lang w:val="kk-KZ"/>
        </w:rPr>
      </w:pPr>
      <w:r w:rsidRPr="005D6925">
        <w:rPr>
          <w:rFonts w:ascii="Times New Roman" w:hAnsi="Times New Roman"/>
          <w:b/>
          <w:szCs w:val="24"/>
          <w:shd w:val="clear" w:color="auto" w:fill="FFFFFF"/>
          <w:lang w:val="kk-KZ"/>
        </w:rPr>
        <w:tab/>
      </w:r>
      <w:r w:rsidRPr="005D6925">
        <w:rPr>
          <w:rFonts w:ascii="Times New Roman" w:hAnsi="Times New Roman"/>
          <w:b/>
          <w:szCs w:val="24"/>
          <w:shd w:val="clear" w:color="auto" w:fill="FFFFFF"/>
          <w:lang w:val="kk-KZ"/>
        </w:rPr>
        <w:tab/>
      </w:r>
      <w:r w:rsidRPr="005D6925">
        <w:rPr>
          <w:rFonts w:ascii="Times New Roman" w:hAnsi="Times New Roman"/>
          <w:b/>
          <w:szCs w:val="24"/>
          <w:shd w:val="clear" w:color="auto" w:fill="FFFFFF"/>
          <w:lang w:val="kk-KZ"/>
        </w:rPr>
        <w:tab/>
      </w:r>
      <w:r w:rsidRPr="005D6925">
        <w:rPr>
          <w:rFonts w:ascii="Times New Roman" w:hAnsi="Times New Roman"/>
          <w:b/>
          <w:szCs w:val="24"/>
          <w:shd w:val="clear" w:color="auto" w:fill="FFFFFF"/>
          <w:lang w:val="kk-KZ"/>
        </w:rPr>
        <w:tab/>
      </w:r>
      <w:r w:rsidRPr="005D6925">
        <w:rPr>
          <w:rFonts w:ascii="Times New Roman" w:hAnsi="Times New Roman"/>
          <w:b/>
          <w:szCs w:val="24"/>
          <w:shd w:val="clear" w:color="auto" w:fill="FFFFFF"/>
          <w:lang w:val="kk-KZ"/>
        </w:rPr>
        <w:tab/>
      </w:r>
      <w:r w:rsidRPr="005D6925">
        <w:rPr>
          <w:rFonts w:ascii="Times New Roman" w:hAnsi="Times New Roman"/>
          <w:b/>
          <w:szCs w:val="24"/>
          <w:shd w:val="clear" w:color="auto" w:fill="FFFFFF"/>
          <w:lang w:val="kk-KZ"/>
        </w:rPr>
        <w:tab/>
        <w:t>Қ</w:t>
      </w:r>
      <w:r w:rsidR="001D2444">
        <w:rPr>
          <w:rFonts w:ascii="Times New Roman" w:hAnsi="Times New Roman"/>
          <w:b/>
          <w:szCs w:val="24"/>
          <w:shd w:val="clear" w:color="auto" w:fill="FFFFFF"/>
          <w:lang w:val="kk-KZ"/>
        </w:rPr>
        <w:t>.</w:t>
      </w:r>
      <w:r w:rsidRPr="005D6925">
        <w:rPr>
          <w:rFonts w:ascii="Times New Roman" w:hAnsi="Times New Roman"/>
          <w:b/>
          <w:szCs w:val="24"/>
          <w:shd w:val="clear" w:color="auto" w:fill="FFFFFF"/>
          <w:lang w:val="kk-KZ"/>
        </w:rPr>
        <w:t xml:space="preserve"> </w:t>
      </w:r>
    </w:p>
    <w:p w14:paraId="71EA6816" w14:textId="22E1912C" w:rsidR="005D6925" w:rsidRPr="005D6925" w:rsidRDefault="005D6925" w:rsidP="005D6925">
      <w:pPr>
        <w:pStyle w:val="a3"/>
        <w:ind w:left="4253"/>
        <w:rPr>
          <w:rFonts w:ascii="Times New Roman" w:hAnsi="Times New Roman" w:cs="Times New Roman"/>
          <w:sz w:val="24"/>
          <w:szCs w:val="24"/>
          <w:shd w:val="clear" w:color="auto" w:fill="FFFFFF"/>
          <w:lang w:val="kk-KZ"/>
        </w:rPr>
      </w:pPr>
      <w:r w:rsidRPr="005D6925">
        <w:rPr>
          <w:rFonts w:ascii="Times New Roman" w:hAnsi="Times New Roman" w:cs="Times New Roman"/>
          <w:sz w:val="24"/>
          <w:szCs w:val="24"/>
          <w:shd w:val="clear" w:color="auto" w:fill="FFFFFF"/>
          <w:lang w:val="kk-KZ"/>
        </w:rPr>
        <w:t>ИИН 9</w:t>
      </w:r>
      <w:r w:rsidR="001D2444">
        <w:rPr>
          <w:rFonts w:ascii="Times New Roman" w:hAnsi="Times New Roman" w:cs="Times New Roman"/>
          <w:sz w:val="24"/>
          <w:szCs w:val="24"/>
          <w:shd w:val="clear" w:color="auto" w:fill="FFFFFF"/>
          <w:lang w:val="kk-KZ"/>
        </w:rPr>
        <w:t>.</w:t>
      </w:r>
      <w:r w:rsidRPr="005D6925">
        <w:rPr>
          <w:rFonts w:ascii="Times New Roman" w:hAnsi="Times New Roman" w:cs="Times New Roman"/>
          <w:sz w:val="24"/>
          <w:szCs w:val="24"/>
          <w:shd w:val="clear" w:color="auto" w:fill="FFFFFF"/>
          <w:lang w:val="kk-KZ"/>
        </w:rPr>
        <w:t>.</w:t>
      </w:r>
    </w:p>
    <w:p w14:paraId="48A807FB" w14:textId="5C31F9F8" w:rsidR="005D6925" w:rsidRPr="005D6925" w:rsidRDefault="005D6925" w:rsidP="005D6925">
      <w:pPr>
        <w:pStyle w:val="a3"/>
        <w:ind w:left="4253"/>
        <w:rPr>
          <w:rFonts w:ascii="Times New Roman" w:hAnsi="Times New Roman" w:cs="Times New Roman"/>
          <w:sz w:val="24"/>
          <w:szCs w:val="24"/>
          <w:shd w:val="clear" w:color="auto" w:fill="FFFFFF"/>
        </w:rPr>
      </w:pPr>
      <w:r w:rsidRPr="005D6925">
        <w:rPr>
          <w:rFonts w:ascii="Times New Roman" w:hAnsi="Times New Roman" w:cs="Times New Roman"/>
          <w:sz w:val="24"/>
          <w:szCs w:val="24"/>
          <w:shd w:val="clear" w:color="auto" w:fill="FFFFFF"/>
          <w:lang w:val="kk-KZ"/>
        </w:rPr>
        <w:t xml:space="preserve">г. Алматы, пр. </w:t>
      </w:r>
      <w:r w:rsidRPr="005D6925">
        <w:rPr>
          <w:rFonts w:ascii="Times New Roman" w:hAnsi="Times New Roman" w:cs="Times New Roman"/>
          <w:sz w:val="24"/>
          <w:szCs w:val="24"/>
          <w:shd w:val="clear" w:color="auto" w:fill="FFFFFF"/>
        </w:rPr>
        <w:t>С</w:t>
      </w:r>
      <w:r w:rsidR="001D2444">
        <w:rPr>
          <w:rFonts w:ascii="Times New Roman" w:hAnsi="Times New Roman" w:cs="Times New Roman"/>
          <w:sz w:val="24"/>
          <w:szCs w:val="24"/>
          <w:shd w:val="clear" w:color="auto" w:fill="FFFFFF"/>
        </w:rPr>
        <w:t>…….</w:t>
      </w:r>
      <w:r w:rsidRPr="005D6925">
        <w:rPr>
          <w:rFonts w:ascii="Times New Roman" w:hAnsi="Times New Roman" w:cs="Times New Roman"/>
          <w:sz w:val="24"/>
          <w:szCs w:val="24"/>
          <w:shd w:val="clear" w:color="auto" w:fill="FFFFFF"/>
        </w:rPr>
        <w:t>, д. 375.</w:t>
      </w:r>
    </w:p>
    <w:p w14:paraId="714708EA" w14:textId="701FF9A1" w:rsidR="005D6925" w:rsidRPr="005D6925" w:rsidRDefault="005D6925" w:rsidP="005D6925">
      <w:pPr>
        <w:pStyle w:val="a3"/>
        <w:ind w:left="4253"/>
        <w:rPr>
          <w:rFonts w:ascii="Times New Roman" w:hAnsi="Times New Roman" w:cs="Times New Roman"/>
          <w:sz w:val="24"/>
          <w:szCs w:val="24"/>
          <w:shd w:val="clear" w:color="auto" w:fill="FFFFFF"/>
        </w:rPr>
      </w:pPr>
      <w:r w:rsidRPr="005D6925">
        <w:rPr>
          <w:rFonts w:ascii="Times New Roman" w:hAnsi="Times New Roman" w:cs="Times New Roman"/>
          <w:sz w:val="24"/>
          <w:szCs w:val="24"/>
          <w:shd w:val="clear" w:color="auto" w:fill="FFFFFF"/>
        </w:rPr>
        <w:t>+7 701 </w:t>
      </w:r>
      <w:r w:rsidR="001D2444">
        <w:rPr>
          <w:rFonts w:ascii="Times New Roman" w:hAnsi="Times New Roman" w:cs="Times New Roman"/>
          <w:sz w:val="24"/>
          <w:szCs w:val="24"/>
          <w:shd w:val="clear" w:color="auto" w:fill="FFFFFF"/>
        </w:rPr>
        <w:t>……..</w:t>
      </w:r>
      <w:r w:rsidRPr="005D6925">
        <w:rPr>
          <w:rFonts w:ascii="Times New Roman" w:hAnsi="Times New Roman" w:cs="Times New Roman"/>
          <w:sz w:val="24"/>
          <w:szCs w:val="24"/>
          <w:shd w:val="clear" w:color="auto" w:fill="FFFFFF"/>
        </w:rPr>
        <w:t xml:space="preserve"> </w:t>
      </w:r>
    </w:p>
    <w:p w14:paraId="4D2DE5F4" w14:textId="77777777" w:rsidR="005D6925" w:rsidRPr="005D6925" w:rsidRDefault="005D6925" w:rsidP="005D6925">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b/>
          <w:szCs w:val="24"/>
          <w:lang w:val="kk-KZ"/>
        </w:rPr>
      </w:pPr>
      <w:r w:rsidRPr="005D6925">
        <w:rPr>
          <w:rFonts w:ascii="Times New Roman" w:hAnsi="Times New Roman"/>
          <w:b/>
          <w:szCs w:val="24"/>
          <w:lang w:val="kk-KZ"/>
        </w:rPr>
        <w:tab/>
      </w:r>
      <w:r w:rsidRPr="005D6925">
        <w:rPr>
          <w:rFonts w:ascii="Times New Roman" w:hAnsi="Times New Roman"/>
          <w:b/>
          <w:szCs w:val="24"/>
          <w:lang w:val="kk-KZ"/>
        </w:rPr>
        <w:tab/>
      </w:r>
      <w:r w:rsidRPr="005D6925">
        <w:rPr>
          <w:rFonts w:ascii="Times New Roman" w:hAnsi="Times New Roman"/>
          <w:b/>
          <w:szCs w:val="24"/>
          <w:lang w:val="kk-KZ"/>
        </w:rPr>
        <w:tab/>
      </w:r>
      <w:r w:rsidRPr="005D6925">
        <w:rPr>
          <w:rFonts w:ascii="Times New Roman" w:hAnsi="Times New Roman"/>
          <w:b/>
          <w:szCs w:val="24"/>
          <w:lang w:val="kk-KZ"/>
        </w:rPr>
        <w:tab/>
      </w:r>
      <w:r w:rsidRPr="005D6925">
        <w:rPr>
          <w:rFonts w:ascii="Times New Roman" w:hAnsi="Times New Roman"/>
          <w:b/>
          <w:szCs w:val="24"/>
          <w:lang w:val="kk-KZ"/>
        </w:rPr>
        <w:tab/>
      </w:r>
      <w:r w:rsidRPr="005D6925">
        <w:rPr>
          <w:rFonts w:ascii="Times New Roman" w:hAnsi="Times New Roman"/>
          <w:b/>
          <w:szCs w:val="24"/>
          <w:lang w:val="kk-KZ"/>
        </w:rPr>
        <w:tab/>
        <w:t>Представитель по доверенности:</w:t>
      </w:r>
    </w:p>
    <w:p w14:paraId="74DB9FAC" w14:textId="77777777" w:rsidR="005D6925" w:rsidRPr="005D6925" w:rsidRDefault="005D6925" w:rsidP="005D6925">
      <w:pPr>
        <w:pStyle w:val="a3"/>
        <w:ind w:left="3540" w:firstLine="708"/>
        <w:rPr>
          <w:rFonts w:ascii="Times New Roman" w:hAnsi="Times New Roman" w:cs="Times New Roman"/>
          <w:sz w:val="24"/>
          <w:szCs w:val="24"/>
        </w:rPr>
      </w:pPr>
      <w:r w:rsidRPr="005D6925">
        <w:rPr>
          <w:rFonts w:ascii="Times New Roman" w:hAnsi="Times New Roman" w:cs="Times New Roman"/>
          <w:sz w:val="24"/>
          <w:szCs w:val="24"/>
        </w:rPr>
        <w:t>Саржанов Галымжан Турлыбекович</w:t>
      </w:r>
    </w:p>
    <w:p w14:paraId="2889881D" w14:textId="77777777" w:rsidR="005D6925" w:rsidRPr="005D6925" w:rsidRDefault="005D6925" w:rsidP="005D6925">
      <w:pPr>
        <w:pStyle w:val="a3"/>
        <w:ind w:left="3540" w:firstLine="708"/>
        <w:rPr>
          <w:rFonts w:ascii="Times New Roman" w:hAnsi="Times New Roman" w:cs="Times New Roman"/>
          <w:sz w:val="24"/>
          <w:szCs w:val="24"/>
        </w:rPr>
      </w:pPr>
      <w:r w:rsidRPr="005D6925">
        <w:rPr>
          <w:rFonts w:ascii="Times New Roman" w:hAnsi="Times New Roman" w:cs="Times New Roman"/>
          <w:sz w:val="24"/>
          <w:szCs w:val="24"/>
        </w:rPr>
        <w:t xml:space="preserve">ИИН: 850722301036. </w:t>
      </w:r>
    </w:p>
    <w:p w14:paraId="3F37997A" w14:textId="77777777" w:rsidR="005D6925" w:rsidRPr="005D6925" w:rsidRDefault="005D6925" w:rsidP="005D6925">
      <w:pPr>
        <w:pStyle w:val="a3"/>
        <w:ind w:left="4248"/>
        <w:rPr>
          <w:rFonts w:ascii="Times New Roman" w:hAnsi="Times New Roman" w:cs="Times New Roman"/>
          <w:sz w:val="24"/>
          <w:szCs w:val="24"/>
        </w:rPr>
      </w:pPr>
      <w:r w:rsidRPr="005D6925">
        <w:rPr>
          <w:rFonts w:ascii="Times New Roman" w:hAnsi="Times New Roman" w:cs="Times New Roman"/>
          <w:sz w:val="24"/>
          <w:szCs w:val="24"/>
        </w:rPr>
        <w:t xml:space="preserve">г. Алматы, Медеуский район,050002, пр. Жибек Жолы, д. 50, офис 202, БЦ Квартал. </w:t>
      </w:r>
    </w:p>
    <w:p w14:paraId="5307A819" w14:textId="77777777" w:rsidR="005D6925" w:rsidRPr="005D6925" w:rsidRDefault="00C65ACF" w:rsidP="005D6925">
      <w:pPr>
        <w:pStyle w:val="a3"/>
        <w:ind w:left="4248" w:firstLine="5"/>
        <w:rPr>
          <w:rFonts w:ascii="Times New Roman" w:hAnsi="Times New Roman" w:cs="Times New Roman"/>
          <w:sz w:val="24"/>
          <w:szCs w:val="24"/>
        </w:rPr>
      </w:pPr>
      <w:hyperlink r:id="rId4" w:history="1">
        <w:r w:rsidR="005D6925" w:rsidRPr="005D6925">
          <w:rPr>
            <w:rStyle w:val="a5"/>
            <w:rFonts w:ascii="Times New Roman" w:hAnsi="Times New Roman" w:cs="Times New Roman"/>
            <w:sz w:val="24"/>
            <w:szCs w:val="24"/>
            <w:lang w:val="en-US"/>
          </w:rPr>
          <w:t>info</w:t>
        </w:r>
        <w:r w:rsidR="005D6925" w:rsidRPr="005D6925">
          <w:rPr>
            <w:rStyle w:val="a5"/>
            <w:rFonts w:ascii="Times New Roman" w:hAnsi="Times New Roman" w:cs="Times New Roman"/>
            <w:sz w:val="24"/>
            <w:szCs w:val="24"/>
          </w:rPr>
          <w:t>@</w:t>
        </w:r>
        <w:r w:rsidR="005D6925" w:rsidRPr="005D6925">
          <w:rPr>
            <w:rStyle w:val="a5"/>
            <w:rFonts w:ascii="Times New Roman" w:hAnsi="Times New Roman" w:cs="Times New Roman"/>
            <w:sz w:val="24"/>
            <w:szCs w:val="24"/>
            <w:lang w:val="en-US"/>
          </w:rPr>
          <w:t>zakonpravo</w:t>
        </w:r>
        <w:r w:rsidR="005D6925" w:rsidRPr="005D6925">
          <w:rPr>
            <w:rStyle w:val="a5"/>
            <w:rFonts w:ascii="Times New Roman" w:hAnsi="Times New Roman" w:cs="Times New Roman"/>
            <w:sz w:val="24"/>
            <w:szCs w:val="24"/>
          </w:rPr>
          <w:t>.</w:t>
        </w:r>
        <w:r w:rsidR="005D6925" w:rsidRPr="005D6925">
          <w:rPr>
            <w:rStyle w:val="a5"/>
            <w:rFonts w:ascii="Times New Roman" w:hAnsi="Times New Roman" w:cs="Times New Roman"/>
            <w:sz w:val="24"/>
            <w:szCs w:val="24"/>
            <w:lang w:val="en-US"/>
          </w:rPr>
          <w:t>kz</w:t>
        </w:r>
      </w:hyperlink>
      <w:r w:rsidR="005D6925" w:rsidRPr="005D6925">
        <w:rPr>
          <w:rFonts w:ascii="Times New Roman" w:hAnsi="Times New Roman" w:cs="Times New Roman"/>
          <w:sz w:val="24"/>
          <w:szCs w:val="24"/>
        </w:rPr>
        <w:t xml:space="preserve"> / </w:t>
      </w:r>
      <w:hyperlink r:id="rId5" w:history="1">
        <w:r w:rsidR="005D6925" w:rsidRPr="005D6925">
          <w:rPr>
            <w:rStyle w:val="a5"/>
            <w:rFonts w:ascii="Times New Roman" w:hAnsi="Times New Roman" w:cs="Times New Roman"/>
            <w:sz w:val="24"/>
            <w:szCs w:val="24"/>
            <w:lang w:val="en-US"/>
          </w:rPr>
          <w:t>www</w:t>
        </w:r>
        <w:r w:rsidR="005D6925" w:rsidRPr="005D6925">
          <w:rPr>
            <w:rStyle w:val="a5"/>
            <w:rFonts w:ascii="Times New Roman" w:hAnsi="Times New Roman" w:cs="Times New Roman"/>
            <w:sz w:val="24"/>
            <w:szCs w:val="24"/>
          </w:rPr>
          <w:t>.</w:t>
        </w:r>
        <w:r w:rsidR="005D6925" w:rsidRPr="005D6925">
          <w:rPr>
            <w:rStyle w:val="a5"/>
            <w:rFonts w:ascii="Times New Roman" w:hAnsi="Times New Roman" w:cs="Times New Roman"/>
            <w:sz w:val="24"/>
            <w:szCs w:val="24"/>
            <w:lang w:val="en-US"/>
          </w:rPr>
          <w:t>zakonpravo</w:t>
        </w:r>
        <w:r w:rsidR="005D6925" w:rsidRPr="005D6925">
          <w:rPr>
            <w:rStyle w:val="a5"/>
            <w:rFonts w:ascii="Times New Roman" w:hAnsi="Times New Roman" w:cs="Times New Roman"/>
            <w:sz w:val="24"/>
            <w:szCs w:val="24"/>
          </w:rPr>
          <w:t>.</w:t>
        </w:r>
        <w:r w:rsidR="005D6925" w:rsidRPr="005D6925">
          <w:rPr>
            <w:rStyle w:val="a5"/>
            <w:rFonts w:ascii="Times New Roman" w:hAnsi="Times New Roman" w:cs="Times New Roman"/>
            <w:sz w:val="24"/>
            <w:szCs w:val="24"/>
            <w:lang w:val="en-US"/>
          </w:rPr>
          <w:t>kz</w:t>
        </w:r>
      </w:hyperlink>
    </w:p>
    <w:p w14:paraId="67C8AB8F" w14:textId="77777777" w:rsidR="005D6925" w:rsidRPr="005D6925" w:rsidRDefault="005D6925" w:rsidP="005D6925">
      <w:pPr>
        <w:pStyle w:val="a3"/>
        <w:ind w:left="3540" w:firstLine="708"/>
        <w:rPr>
          <w:rFonts w:ascii="Times New Roman" w:hAnsi="Times New Roman" w:cs="Times New Roman"/>
          <w:sz w:val="24"/>
          <w:szCs w:val="24"/>
        </w:rPr>
      </w:pPr>
      <w:r w:rsidRPr="005D6925">
        <w:rPr>
          <w:rFonts w:ascii="Times New Roman" w:hAnsi="Times New Roman" w:cs="Times New Roman"/>
          <w:sz w:val="24"/>
          <w:szCs w:val="24"/>
        </w:rPr>
        <w:t>+ 7</w:t>
      </w:r>
      <w:r w:rsidRPr="005D6925">
        <w:rPr>
          <w:rFonts w:ascii="Times New Roman" w:hAnsi="Times New Roman" w:cs="Times New Roman"/>
          <w:sz w:val="24"/>
          <w:szCs w:val="24"/>
          <w:lang w:val="en-US"/>
        </w:rPr>
        <w:t> </w:t>
      </w:r>
      <w:r w:rsidRPr="005D6925">
        <w:rPr>
          <w:rFonts w:ascii="Times New Roman" w:hAnsi="Times New Roman" w:cs="Times New Roman"/>
          <w:sz w:val="24"/>
          <w:szCs w:val="24"/>
        </w:rPr>
        <w:t>(708) 578 57 58.</w:t>
      </w:r>
    </w:p>
    <w:p w14:paraId="186A7D0B" w14:textId="77777777" w:rsidR="005D6925" w:rsidRPr="005D6925" w:rsidRDefault="005D6925" w:rsidP="005D6925">
      <w:pPr>
        <w:pStyle w:val="a3"/>
        <w:ind w:left="4248"/>
        <w:rPr>
          <w:rFonts w:ascii="Times New Roman" w:hAnsi="Times New Roman" w:cs="Times New Roman"/>
          <w:b/>
          <w:sz w:val="24"/>
          <w:szCs w:val="24"/>
        </w:rPr>
      </w:pPr>
    </w:p>
    <w:p w14:paraId="484BDEA5" w14:textId="77777777" w:rsidR="005D6925" w:rsidRPr="005D6925" w:rsidRDefault="005D6925" w:rsidP="005D6925">
      <w:pPr>
        <w:pStyle w:val="a3"/>
        <w:ind w:left="4248"/>
        <w:rPr>
          <w:rFonts w:ascii="Times New Roman" w:hAnsi="Times New Roman" w:cs="Times New Roman"/>
          <w:b/>
          <w:sz w:val="24"/>
          <w:szCs w:val="24"/>
        </w:rPr>
      </w:pPr>
    </w:p>
    <w:p w14:paraId="21A93D01" w14:textId="77777777" w:rsidR="005D6925" w:rsidRPr="005D6925" w:rsidRDefault="005D6925" w:rsidP="005D6925">
      <w:pPr>
        <w:jc w:val="center"/>
        <w:rPr>
          <w:b/>
          <w:sz w:val="24"/>
          <w:szCs w:val="24"/>
        </w:rPr>
      </w:pPr>
      <w:r w:rsidRPr="005D6925">
        <w:rPr>
          <w:b/>
          <w:sz w:val="24"/>
          <w:szCs w:val="24"/>
        </w:rPr>
        <w:t>ДОСУДЕБНАЯ ПРЕТЕНЗИЯ</w:t>
      </w:r>
    </w:p>
    <w:p w14:paraId="749619C4" w14:textId="77777777" w:rsidR="005D6925" w:rsidRPr="005D6925" w:rsidRDefault="005D6925" w:rsidP="005D6925">
      <w:pPr>
        <w:rPr>
          <w:b/>
          <w:sz w:val="24"/>
          <w:szCs w:val="24"/>
        </w:rPr>
      </w:pPr>
    </w:p>
    <w:p w14:paraId="3D675C34" w14:textId="0085065C" w:rsidR="005D6925" w:rsidRPr="005D6925" w:rsidRDefault="005D6925" w:rsidP="005D6925">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5D6925">
        <w:rPr>
          <w:rFonts w:ascii="Times New Roman" w:hAnsi="Times New Roman"/>
          <w:szCs w:val="24"/>
        </w:rPr>
        <w:tab/>
      </w:r>
      <w:r w:rsidRPr="005D6925">
        <w:rPr>
          <w:rFonts w:ascii="Times New Roman" w:hAnsi="Times New Roman"/>
          <w:szCs w:val="24"/>
          <w:lang w:val="kk-KZ"/>
        </w:rPr>
        <w:t>06 августа 2018</w:t>
      </w:r>
      <w:r w:rsidRPr="005D6925">
        <w:rPr>
          <w:rFonts w:ascii="Times New Roman" w:hAnsi="Times New Roman"/>
          <w:szCs w:val="24"/>
        </w:rPr>
        <w:t xml:space="preserve"> года между </w:t>
      </w:r>
      <w:r w:rsidRPr="005D6925">
        <w:rPr>
          <w:rFonts w:ascii="Times New Roman" w:hAnsi="Times New Roman"/>
          <w:szCs w:val="24"/>
          <w:shd w:val="clear" w:color="auto" w:fill="FFFFFF"/>
        </w:rPr>
        <w:t>К</w:t>
      </w:r>
      <w:r w:rsidR="001D2444">
        <w:rPr>
          <w:rFonts w:ascii="Times New Roman" w:hAnsi="Times New Roman"/>
          <w:szCs w:val="24"/>
          <w:shd w:val="clear" w:color="auto" w:fill="FFFFFF"/>
        </w:rPr>
        <w:t>.</w:t>
      </w:r>
      <w:r w:rsidRPr="005D6925">
        <w:rPr>
          <w:rFonts w:ascii="Times New Roman" w:hAnsi="Times New Roman"/>
          <w:szCs w:val="24"/>
          <w:shd w:val="clear" w:color="auto" w:fill="FFFFFF"/>
          <w:lang w:val="kk-KZ"/>
        </w:rPr>
        <w:t>Қ</w:t>
      </w:r>
      <w:r w:rsidR="001D2444">
        <w:rPr>
          <w:rFonts w:ascii="Times New Roman" w:hAnsi="Times New Roman"/>
          <w:szCs w:val="24"/>
          <w:shd w:val="clear" w:color="auto" w:fill="FFFFFF"/>
          <w:lang w:val="kk-KZ"/>
        </w:rPr>
        <w:t>.</w:t>
      </w:r>
      <w:r w:rsidRPr="005D6925">
        <w:rPr>
          <w:rFonts w:ascii="Times New Roman" w:hAnsi="Times New Roman"/>
          <w:szCs w:val="24"/>
          <w:shd w:val="clear" w:color="auto" w:fill="FFFFFF"/>
          <w:lang w:val="kk-KZ"/>
        </w:rPr>
        <w:t>Қ</w:t>
      </w:r>
      <w:r w:rsidR="001D2444">
        <w:rPr>
          <w:rFonts w:ascii="Times New Roman" w:hAnsi="Times New Roman"/>
          <w:szCs w:val="24"/>
          <w:shd w:val="clear" w:color="auto" w:fill="FFFFFF"/>
          <w:lang w:val="kk-KZ"/>
        </w:rPr>
        <w:t>.</w:t>
      </w:r>
      <w:r w:rsidRPr="005D6925">
        <w:rPr>
          <w:rFonts w:ascii="Times New Roman" w:hAnsi="Times New Roman"/>
          <w:szCs w:val="24"/>
          <w:shd w:val="clear" w:color="auto" w:fill="FFFFFF"/>
          <w:lang w:val="kk-KZ"/>
        </w:rPr>
        <w:t xml:space="preserve"> (дале Арендодатель) и </w:t>
      </w:r>
      <w:r w:rsidRPr="005D6925">
        <w:rPr>
          <w:rStyle w:val="1"/>
          <w:rFonts w:ascii="Times New Roman" w:hAnsi="Times New Roman"/>
          <w:szCs w:val="24"/>
        </w:rPr>
        <w:t xml:space="preserve">гр. </w:t>
      </w:r>
      <w:r w:rsidRPr="005D6925">
        <w:rPr>
          <w:rStyle w:val="10"/>
          <w:rFonts w:ascii="Times New Roman" w:hAnsi="Times New Roman"/>
          <w:b w:val="0"/>
          <w:szCs w:val="24"/>
        </w:rPr>
        <w:t>К</w:t>
      </w:r>
      <w:r w:rsidR="001D2444">
        <w:rPr>
          <w:rStyle w:val="10"/>
          <w:rFonts w:ascii="Times New Roman" w:hAnsi="Times New Roman"/>
          <w:b w:val="0"/>
          <w:szCs w:val="24"/>
        </w:rPr>
        <w:t>.</w:t>
      </w:r>
      <w:r w:rsidRPr="005D6925">
        <w:rPr>
          <w:rStyle w:val="10"/>
          <w:rFonts w:ascii="Times New Roman" w:hAnsi="Times New Roman"/>
          <w:b w:val="0"/>
          <w:szCs w:val="24"/>
        </w:rPr>
        <w:t>Т</w:t>
      </w:r>
      <w:r w:rsidR="001D2444">
        <w:rPr>
          <w:rStyle w:val="10"/>
          <w:rFonts w:ascii="Times New Roman" w:hAnsi="Times New Roman"/>
          <w:b w:val="0"/>
          <w:szCs w:val="24"/>
        </w:rPr>
        <w:t>.</w:t>
      </w:r>
      <w:r w:rsidRPr="005D6925">
        <w:rPr>
          <w:rStyle w:val="10"/>
          <w:rFonts w:ascii="Times New Roman" w:hAnsi="Times New Roman"/>
          <w:b w:val="0"/>
          <w:szCs w:val="24"/>
        </w:rPr>
        <w:t>С</w:t>
      </w:r>
      <w:r w:rsidR="001D2444">
        <w:rPr>
          <w:rStyle w:val="10"/>
          <w:rFonts w:ascii="Times New Roman" w:hAnsi="Times New Roman"/>
          <w:b w:val="0"/>
          <w:szCs w:val="24"/>
        </w:rPr>
        <w:t>.</w:t>
      </w:r>
      <w:r w:rsidRPr="005D6925">
        <w:rPr>
          <w:rFonts w:ascii="Times New Roman" w:hAnsi="Times New Roman"/>
          <w:szCs w:val="24"/>
        </w:rPr>
        <w:t xml:space="preserve"> (далее Арендатор) был заключен Договор аренды автомашины с последующим выкупом (далее Договор).</w:t>
      </w:r>
    </w:p>
    <w:p w14:paraId="4149153A" w14:textId="39D708E7" w:rsidR="005D6925" w:rsidRPr="005D6925" w:rsidRDefault="005D6925" w:rsidP="005D6925">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u w:val="single"/>
        </w:rPr>
      </w:pPr>
      <w:r w:rsidRPr="005D6925">
        <w:rPr>
          <w:rFonts w:ascii="Times New Roman" w:hAnsi="Times New Roman"/>
          <w:szCs w:val="24"/>
        </w:rPr>
        <w:tab/>
        <w:t xml:space="preserve">Согласно пункту 1 и 2, Договора «Арендодатель» обязался предоставить «Арендатору» во временное владение и пользование за плату, с последующим выкупом при внесении всей стоимости, следующее имущество: Автомобиль марки </w:t>
      </w:r>
      <w:r w:rsidRPr="005D6925">
        <w:rPr>
          <w:rStyle w:val="1"/>
          <w:rFonts w:ascii="Times New Roman" w:hAnsi="Times New Roman"/>
          <w:szCs w:val="24"/>
          <w:lang w:eastAsia="en-US"/>
        </w:rPr>
        <w:t>«</w:t>
      </w:r>
      <w:r w:rsidRPr="005D6925">
        <w:rPr>
          <w:rStyle w:val="1"/>
          <w:rFonts w:ascii="Times New Roman" w:hAnsi="Times New Roman"/>
          <w:szCs w:val="24"/>
          <w:lang w:val="en-US" w:eastAsia="en-US"/>
        </w:rPr>
        <w:t>Nissan</w:t>
      </w:r>
      <w:r w:rsidRPr="005D6925">
        <w:rPr>
          <w:rStyle w:val="1"/>
          <w:rFonts w:ascii="Times New Roman" w:hAnsi="Times New Roman"/>
          <w:szCs w:val="24"/>
          <w:lang w:eastAsia="en-US"/>
        </w:rPr>
        <w:t xml:space="preserve"> </w:t>
      </w:r>
      <w:r w:rsidRPr="005D6925">
        <w:rPr>
          <w:rStyle w:val="1"/>
          <w:rFonts w:ascii="Times New Roman" w:hAnsi="Times New Roman"/>
          <w:szCs w:val="24"/>
          <w:lang w:val="en-US" w:eastAsia="en-US"/>
        </w:rPr>
        <w:t>Cefiro</w:t>
      </w:r>
      <w:r w:rsidRPr="005D6925">
        <w:rPr>
          <w:rStyle w:val="1"/>
          <w:rFonts w:ascii="Times New Roman" w:hAnsi="Times New Roman"/>
          <w:szCs w:val="24"/>
          <w:lang w:eastAsia="en-US"/>
        </w:rPr>
        <w:t xml:space="preserve">», </w:t>
      </w:r>
      <w:r w:rsidRPr="005D6925">
        <w:rPr>
          <w:rStyle w:val="1"/>
          <w:rFonts w:ascii="Times New Roman" w:hAnsi="Times New Roman"/>
          <w:szCs w:val="24"/>
        </w:rPr>
        <w:t xml:space="preserve">1997года выпуска, идентификационный номер </w:t>
      </w:r>
      <w:r w:rsidRPr="005D6925">
        <w:rPr>
          <w:rStyle w:val="1"/>
          <w:rFonts w:ascii="Times New Roman" w:hAnsi="Times New Roman"/>
          <w:szCs w:val="24"/>
          <w:lang w:eastAsia="en-US"/>
        </w:rPr>
        <w:t>(</w:t>
      </w:r>
      <w:r w:rsidRPr="005D6925">
        <w:rPr>
          <w:rStyle w:val="1"/>
          <w:rFonts w:ascii="Times New Roman" w:hAnsi="Times New Roman"/>
          <w:szCs w:val="24"/>
          <w:lang w:val="en-US" w:eastAsia="en-US"/>
        </w:rPr>
        <w:t>VIN</w:t>
      </w:r>
      <w:r w:rsidRPr="005D6925">
        <w:rPr>
          <w:rStyle w:val="1"/>
          <w:rFonts w:ascii="Times New Roman" w:hAnsi="Times New Roman"/>
          <w:szCs w:val="24"/>
          <w:lang w:eastAsia="en-US"/>
        </w:rPr>
        <w:t xml:space="preserve">) </w:t>
      </w:r>
      <w:r w:rsidRPr="005D6925">
        <w:rPr>
          <w:rStyle w:val="1"/>
          <w:rFonts w:ascii="Times New Roman" w:hAnsi="Times New Roman"/>
          <w:szCs w:val="24"/>
        </w:rPr>
        <w:t xml:space="preserve">№ А32422619, регистрационный </w:t>
      </w:r>
      <w:r w:rsidRPr="005D6925">
        <w:rPr>
          <w:rStyle w:val="1"/>
          <w:rFonts w:ascii="Times New Roman" w:hAnsi="Times New Roman"/>
          <w:szCs w:val="24"/>
          <w:lang w:eastAsia="en-US"/>
        </w:rPr>
        <w:t>№476</w:t>
      </w:r>
      <w:r w:rsidR="00B5611C">
        <w:rPr>
          <w:rStyle w:val="1"/>
          <w:rFonts w:ascii="Times New Roman" w:hAnsi="Times New Roman"/>
          <w:szCs w:val="24"/>
          <w:lang w:eastAsia="en-US"/>
        </w:rPr>
        <w:t>..</w:t>
      </w:r>
      <w:r w:rsidRPr="005D6925">
        <w:rPr>
          <w:rStyle w:val="1"/>
          <w:rFonts w:ascii="Times New Roman" w:hAnsi="Times New Roman"/>
          <w:szCs w:val="24"/>
          <w:lang w:eastAsia="en-US"/>
        </w:rPr>
        <w:t>02</w:t>
      </w:r>
      <w:r w:rsidRPr="005D6925">
        <w:rPr>
          <w:rStyle w:val="a8"/>
          <w:rFonts w:eastAsia="ヒラギノ角ゴ Pro W3"/>
          <w:sz w:val="24"/>
          <w:szCs w:val="24"/>
          <w:lang w:eastAsia="en-US"/>
        </w:rPr>
        <w:t xml:space="preserve">, </w:t>
      </w:r>
      <w:r w:rsidRPr="005D6925">
        <w:rPr>
          <w:rStyle w:val="1"/>
          <w:rFonts w:ascii="Times New Roman" w:hAnsi="Times New Roman"/>
          <w:szCs w:val="24"/>
        </w:rPr>
        <w:t>принадлежащий «Арендодателю» на праве частной собственности, без оказания услуг Арендодателем по управлению им и его технической эксплуатации</w:t>
      </w:r>
      <w:r w:rsidRPr="005D6925">
        <w:rPr>
          <w:rFonts w:ascii="Times New Roman" w:hAnsi="Times New Roman"/>
          <w:szCs w:val="24"/>
        </w:rPr>
        <w:t>.</w:t>
      </w:r>
      <w:r w:rsidRPr="005D6925">
        <w:rPr>
          <w:rFonts w:ascii="Times New Roman" w:hAnsi="Times New Roman"/>
          <w:szCs w:val="24"/>
          <w:lang w:val="kk-KZ"/>
        </w:rPr>
        <w:t xml:space="preserve"> </w:t>
      </w:r>
      <w:r w:rsidRPr="005D6925">
        <w:rPr>
          <w:rFonts w:ascii="Times New Roman" w:hAnsi="Times New Roman"/>
          <w:szCs w:val="24"/>
        </w:rPr>
        <w:t xml:space="preserve">Указанная автомашина принадлежит «Арендодателю» на праве собственности на основании Свидетельства о регистрации </w:t>
      </w:r>
      <w:r w:rsidRPr="005D6925">
        <w:rPr>
          <w:rStyle w:val="1"/>
          <w:rFonts w:ascii="Times New Roman" w:hAnsi="Times New Roman"/>
          <w:szCs w:val="24"/>
        </w:rPr>
        <w:t xml:space="preserve">серии ВА №00360690, выданного 06.08.2018 </w:t>
      </w:r>
      <w:r w:rsidRPr="005D6925">
        <w:rPr>
          <w:rStyle w:val="a8"/>
          <w:rFonts w:eastAsia="ヒラギノ角ゴ Pro W3"/>
          <w:b w:val="0"/>
          <w:sz w:val="24"/>
          <w:szCs w:val="24"/>
        </w:rPr>
        <w:t>года</w:t>
      </w:r>
      <w:r w:rsidRPr="005D6925">
        <w:rPr>
          <w:rFonts w:ascii="Times New Roman" w:hAnsi="Times New Roman"/>
          <w:szCs w:val="24"/>
        </w:rPr>
        <w:t>, выданного УАП ДВД города</w:t>
      </w:r>
      <w:r w:rsidRPr="005D6925">
        <w:rPr>
          <w:rFonts w:ascii="Times New Roman" w:hAnsi="Times New Roman"/>
          <w:szCs w:val="24"/>
          <w:lang w:val="kk-KZ"/>
        </w:rPr>
        <w:t xml:space="preserve"> Алматы.       </w:t>
      </w:r>
    </w:p>
    <w:p w14:paraId="2BC01FD9" w14:textId="681CF73D" w:rsidR="005D6925" w:rsidRPr="005D6925" w:rsidRDefault="005D6925" w:rsidP="005D6925">
      <w:pPr>
        <w:pStyle w:val="3"/>
        <w:shd w:val="clear" w:color="auto" w:fill="auto"/>
        <w:tabs>
          <w:tab w:val="left" w:pos="312"/>
        </w:tabs>
        <w:spacing w:after="0" w:line="275" w:lineRule="exact"/>
        <w:ind w:right="60"/>
        <w:rPr>
          <w:rFonts w:ascii="Times New Roman" w:hAnsi="Times New Roman" w:cs="Times New Roman"/>
          <w:sz w:val="24"/>
          <w:szCs w:val="24"/>
          <w:u w:val="single"/>
        </w:rPr>
      </w:pPr>
      <w:r w:rsidRPr="005D6925">
        <w:rPr>
          <w:rFonts w:ascii="Times New Roman" w:hAnsi="Times New Roman" w:cs="Times New Roman"/>
          <w:sz w:val="24"/>
          <w:szCs w:val="24"/>
        </w:rPr>
        <w:tab/>
        <w:t xml:space="preserve">По данному Договору согласно пункту 3, </w:t>
      </w:r>
      <w:r w:rsidRPr="005D6925">
        <w:rPr>
          <w:rFonts w:ascii="Times New Roman" w:hAnsi="Times New Roman" w:cs="Times New Roman"/>
          <w:bCs/>
          <w:sz w:val="24"/>
          <w:szCs w:val="24"/>
          <w:shd w:val="clear" w:color="auto" w:fill="FFFFFF"/>
        </w:rPr>
        <w:t>Статьи 331 ГК РК.</w:t>
      </w:r>
      <w:r w:rsidRPr="005D6925">
        <w:rPr>
          <w:rFonts w:ascii="Times New Roman" w:hAnsi="Times New Roman" w:cs="Times New Roman"/>
          <w:sz w:val="24"/>
          <w:szCs w:val="24"/>
          <w:shd w:val="clear" w:color="auto" w:fill="FFFFFF"/>
        </w:rPr>
        <w:t> Письменная форма договоров гарантии или поручительства,</w:t>
      </w:r>
      <w:r w:rsidRPr="005D6925">
        <w:rPr>
          <w:rFonts w:ascii="Times New Roman" w:hAnsi="Times New Roman" w:cs="Times New Roman"/>
          <w:sz w:val="24"/>
          <w:szCs w:val="24"/>
        </w:rPr>
        <w:t xml:space="preserve"> Вами </w:t>
      </w:r>
      <w:r w:rsidRPr="005D6925">
        <w:rPr>
          <w:rFonts w:ascii="Times New Roman" w:hAnsi="Times New Roman" w:cs="Times New Roman"/>
          <w:sz w:val="24"/>
          <w:szCs w:val="24"/>
          <w:lang w:val="kk-KZ"/>
        </w:rPr>
        <w:t>06 августа 2018</w:t>
      </w:r>
      <w:r w:rsidRPr="005D6925">
        <w:rPr>
          <w:rFonts w:ascii="Times New Roman" w:hAnsi="Times New Roman" w:cs="Times New Roman"/>
          <w:sz w:val="24"/>
          <w:szCs w:val="24"/>
        </w:rPr>
        <w:t xml:space="preserve"> года было написано Поручительство которую заверил Нотариус, о чем свидетельствует соответствующая Гарантийное обязательство от </w:t>
      </w:r>
      <w:r w:rsidRPr="005D6925">
        <w:rPr>
          <w:rFonts w:ascii="Times New Roman" w:hAnsi="Times New Roman" w:cs="Times New Roman"/>
          <w:sz w:val="24"/>
          <w:szCs w:val="24"/>
          <w:lang w:val="kk-KZ"/>
        </w:rPr>
        <w:t>06 августа 2018</w:t>
      </w:r>
      <w:r w:rsidRPr="005D6925">
        <w:rPr>
          <w:rFonts w:ascii="Times New Roman" w:hAnsi="Times New Roman" w:cs="Times New Roman"/>
          <w:sz w:val="24"/>
          <w:szCs w:val="24"/>
        </w:rPr>
        <w:t xml:space="preserve"> года в приложения, где Вы обязались что, Вы «</w:t>
      </w:r>
      <w:r w:rsidRPr="005D6925">
        <w:rPr>
          <w:rStyle w:val="30"/>
          <w:rFonts w:ascii="Times New Roman" w:hAnsi="Times New Roman" w:cs="Times New Roman"/>
          <w:b w:val="0"/>
          <w:bCs w:val="0"/>
          <w:sz w:val="24"/>
          <w:szCs w:val="24"/>
        </w:rPr>
        <w:t>гр. К</w:t>
      </w:r>
      <w:r w:rsidR="00B5611C">
        <w:rPr>
          <w:rStyle w:val="30"/>
          <w:rFonts w:ascii="Times New Roman" w:hAnsi="Times New Roman" w:cs="Times New Roman"/>
          <w:b w:val="0"/>
          <w:bCs w:val="0"/>
          <w:sz w:val="24"/>
          <w:szCs w:val="24"/>
        </w:rPr>
        <w:t>.</w:t>
      </w:r>
      <w:r w:rsidRPr="005D6925">
        <w:rPr>
          <w:rStyle w:val="30"/>
          <w:rFonts w:ascii="Times New Roman" w:hAnsi="Times New Roman" w:cs="Times New Roman"/>
          <w:b w:val="0"/>
          <w:bCs w:val="0"/>
          <w:sz w:val="24"/>
          <w:szCs w:val="24"/>
        </w:rPr>
        <w:t>О</w:t>
      </w:r>
      <w:r w:rsidR="00B5611C">
        <w:rPr>
          <w:rStyle w:val="30"/>
          <w:rFonts w:ascii="Times New Roman" w:hAnsi="Times New Roman" w:cs="Times New Roman"/>
          <w:b w:val="0"/>
          <w:bCs w:val="0"/>
          <w:sz w:val="24"/>
          <w:szCs w:val="24"/>
        </w:rPr>
        <w:t>.</w:t>
      </w:r>
      <w:r w:rsidRPr="005D6925">
        <w:rPr>
          <w:rStyle w:val="30"/>
          <w:rFonts w:ascii="Times New Roman" w:hAnsi="Times New Roman" w:cs="Times New Roman"/>
          <w:b w:val="0"/>
          <w:bCs w:val="0"/>
          <w:sz w:val="24"/>
          <w:szCs w:val="24"/>
        </w:rPr>
        <w:t>Ж</w:t>
      </w:r>
      <w:r w:rsidR="00B5611C">
        <w:rPr>
          <w:rStyle w:val="30"/>
          <w:rFonts w:ascii="Times New Roman" w:hAnsi="Times New Roman" w:cs="Times New Roman"/>
          <w:b w:val="0"/>
          <w:bCs w:val="0"/>
          <w:sz w:val="24"/>
          <w:szCs w:val="24"/>
        </w:rPr>
        <w:t>.</w:t>
      </w:r>
      <w:r w:rsidRPr="005D6925">
        <w:rPr>
          <w:rStyle w:val="32"/>
          <w:rFonts w:ascii="Times New Roman" w:hAnsi="Times New Roman" w:cs="Times New Roman"/>
          <w:bCs/>
          <w:color w:val="000000"/>
          <w:sz w:val="24"/>
          <w:szCs w:val="24"/>
        </w:rPr>
        <w:t>, 20.02.1989 года рождения,</w:t>
      </w:r>
      <w:r w:rsidRPr="005D6925">
        <w:rPr>
          <w:rStyle w:val="32"/>
          <w:rFonts w:ascii="Times New Roman" w:hAnsi="Times New Roman" w:cs="Times New Roman"/>
          <w:b/>
          <w:bCs/>
          <w:color w:val="000000"/>
          <w:sz w:val="24"/>
          <w:szCs w:val="24"/>
        </w:rPr>
        <w:t xml:space="preserve"> </w:t>
      </w:r>
      <w:r w:rsidRPr="005D6925">
        <w:rPr>
          <w:rStyle w:val="30"/>
          <w:rFonts w:ascii="Times New Roman" w:hAnsi="Times New Roman" w:cs="Times New Roman"/>
          <w:b w:val="0"/>
          <w:bCs w:val="0"/>
          <w:sz w:val="24"/>
          <w:szCs w:val="24"/>
        </w:rPr>
        <w:t>ИИН8</w:t>
      </w:r>
      <w:r w:rsidR="00B5611C">
        <w:rPr>
          <w:rStyle w:val="30"/>
          <w:rFonts w:ascii="Times New Roman" w:hAnsi="Times New Roman" w:cs="Times New Roman"/>
          <w:b w:val="0"/>
          <w:bCs w:val="0"/>
          <w:sz w:val="24"/>
          <w:szCs w:val="24"/>
        </w:rPr>
        <w:t>…</w:t>
      </w:r>
      <w:r w:rsidRPr="005D6925">
        <w:rPr>
          <w:rStyle w:val="1"/>
          <w:rFonts w:ascii="Times New Roman" w:hAnsi="Times New Roman" w:cs="Times New Roman"/>
          <w:color w:val="000000"/>
          <w:sz w:val="24"/>
          <w:szCs w:val="24"/>
        </w:rPr>
        <w:t>, проживающий по адресу: Ю-Казахстанская область, Тюлкибаски район, станция Т</w:t>
      </w:r>
      <w:r w:rsidR="00B5611C">
        <w:rPr>
          <w:rStyle w:val="1"/>
          <w:rFonts w:ascii="Times New Roman" w:hAnsi="Times New Roman" w:cs="Times New Roman"/>
          <w:color w:val="000000"/>
          <w:sz w:val="24"/>
          <w:szCs w:val="24"/>
        </w:rPr>
        <w:t>…</w:t>
      </w:r>
      <w:r w:rsidRPr="005D6925">
        <w:rPr>
          <w:rStyle w:val="1"/>
          <w:rFonts w:ascii="Times New Roman" w:hAnsi="Times New Roman" w:cs="Times New Roman"/>
          <w:color w:val="000000"/>
          <w:sz w:val="24"/>
          <w:szCs w:val="24"/>
        </w:rPr>
        <w:t>, улица А. Б</w:t>
      </w:r>
      <w:r w:rsidR="00B5611C">
        <w:rPr>
          <w:rStyle w:val="1"/>
          <w:rFonts w:ascii="Times New Roman" w:hAnsi="Times New Roman" w:cs="Times New Roman"/>
          <w:color w:val="000000"/>
          <w:sz w:val="24"/>
          <w:szCs w:val="24"/>
        </w:rPr>
        <w:t>..</w:t>
      </w:r>
      <w:r w:rsidRPr="005D6925">
        <w:rPr>
          <w:rStyle w:val="1"/>
          <w:rFonts w:ascii="Times New Roman" w:hAnsi="Times New Roman" w:cs="Times New Roman"/>
          <w:color w:val="000000"/>
          <w:sz w:val="24"/>
          <w:szCs w:val="24"/>
        </w:rPr>
        <w:t xml:space="preserve">. дом 54, настоящим гарантийным обязательством обязуюсь перед </w:t>
      </w:r>
      <w:r w:rsidRPr="005D6925">
        <w:rPr>
          <w:rStyle w:val="a8"/>
          <w:rFonts w:eastAsiaTheme="minorHAnsi"/>
          <w:b w:val="0"/>
          <w:sz w:val="24"/>
          <w:szCs w:val="24"/>
        </w:rPr>
        <w:t>гр. К</w:t>
      </w:r>
      <w:r w:rsidR="00B5611C">
        <w:rPr>
          <w:rStyle w:val="a8"/>
          <w:rFonts w:eastAsiaTheme="minorHAnsi"/>
          <w:b w:val="0"/>
          <w:sz w:val="24"/>
          <w:szCs w:val="24"/>
        </w:rPr>
        <w:t>.</w:t>
      </w:r>
      <w:r w:rsidRPr="005D6925">
        <w:rPr>
          <w:rStyle w:val="a8"/>
          <w:rFonts w:eastAsiaTheme="minorHAnsi"/>
          <w:b w:val="0"/>
          <w:sz w:val="24"/>
          <w:szCs w:val="24"/>
        </w:rPr>
        <w:t>К</w:t>
      </w:r>
      <w:r w:rsidR="00B5611C">
        <w:rPr>
          <w:rStyle w:val="a8"/>
          <w:rFonts w:eastAsiaTheme="minorHAnsi"/>
          <w:b w:val="0"/>
          <w:sz w:val="24"/>
          <w:szCs w:val="24"/>
        </w:rPr>
        <w:t>.</w:t>
      </w:r>
      <w:r w:rsidRPr="005D6925">
        <w:rPr>
          <w:rFonts w:ascii="Times New Roman" w:hAnsi="Times New Roman" w:cs="Times New Roman"/>
          <w:sz w:val="24"/>
          <w:szCs w:val="24"/>
          <w:shd w:val="clear" w:color="auto" w:fill="FFFFFF"/>
          <w:lang w:val="kk-KZ"/>
        </w:rPr>
        <w:t>Қ</w:t>
      </w:r>
      <w:r w:rsidR="00B5611C">
        <w:rPr>
          <w:rFonts w:ascii="Times New Roman" w:hAnsi="Times New Roman" w:cs="Times New Roman"/>
          <w:sz w:val="24"/>
          <w:szCs w:val="24"/>
          <w:shd w:val="clear" w:color="auto" w:fill="FFFFFF"/>
          <w:lang w:val="kk-KZ"/>
        </w:rPr>
        <w:t>.</w:t>
      </w:r>
      <w:r w:rsidRPr="005D6925">
        <w:rPr>
          <w:rStyle w:val="a8"/>
          <w:rFonts w:eastAsiaTheme="minorHAnsi"/>
          <w:b w:val="0"/>
          <w:sz w:val="24"/>
          <w:szCs w:val="24"/>
        </w:rPr>
        <w:t>, ИИН 9</w:t>
      </w:r>
      <w:r w:rsidR="00B5611C">
        <w:rPr>
          <w:rStyle w:val="a8"/>
          <w:rFonts w:eastAsiaTheme="minorHAnsi"/>
          <w:b w:val="0"/>
          <w:sz w:val="24"/>
          <w:szCs w:val="24"/>
        </w:rPr>
        <w:t>..</w:t>
      </w:r>
      <w:r w:rsidRPr="005D6925">
        <w:rPr>
          <w:rStyle w:val="a8"/>
          <w:rFonts w:eastAsiaTheme="minorHAnsi"/>
          <w:b w:val="0"/>
          <w:sz w:val="24"/>
          <w:szCs w:val="24"/>
        </w:rPr>
        <w:t>,</w:t>
      </w:r>
      <w:r w:rsidRPr="005D6925">
        <w:rPr>
          <w:rStyle w:val="a8"/>
          <w:rFonts w:eastAsiaTheme="minorHAnsi"/>
          <w:sz w:val="24"/>
          <w:szCs w:val="24"/>
        </w:rPr>
        <w:t xml:space="preserve"> </w:t>
      </w:r>
      <w:r w:rsidRPr="005D6925">
        <w:rPr>
          <w:rStyle w:val="1"/>
          <w:rFonts w:ascii="Times New Roman" w:hAnsi="Times New Roman" w:cs="Times New Roman"/>
          <w:color w:val="000000"/>
          <w:sz w:val="24"/>
          <w:szCs w:val="24"/>
        </w:rPr>
        <w:t xml:space="preserve">выполнить обязательства </w:t>
      </w:r>
      <w:r w:rsidRPr="005D6925">
        <w:rPr>
          <w:rStyle w:val="a8"/>
          <w:rFonts w:eastAsiaTheme="minorHAnsi"/>
          <w:b w:val="0"/>
          <w:sz w:val="24"/>
          <w:szCs w:val="24"/>
        </w:rPr>
        <w:t>К</w:t>
      </w:r>
      <w:r w:rsidR="00B5611C">
        <w:rPr>
          <w:rStyle w:val="a8"/>
          <w:rFonts w:eastAsiaTheme="minorHAnsi"/>
          <w:b w:val="0"/>
          <w:sz w:val="24"/>
          <w:szCs w:val="24"/>
        </w:rPr>
        <w:t>.</w:t>
      </w:r>
      <w:r w:rsidRPr="005D6925">
        <w:rPr>
          <w:rStyle w:val="a8"/>
          <w:rFonts w:eastAsiaTheme="minorHAnsi"/>
          <w:b w:val="0"/>
          <w:sz w:val="24"/>
          <w:szCs w:val="24"/>
        </w:rPr>
        <w:t>Т</w:t>
      </w:r>
      <w:r w:rsidR="00B5611C">
        <w:rPr>
          <w:rStyle w:val="a8"/>
          <w:rFonts w:eastAsiaTheme="minorHAnsi"/>
          <w:b w:val="0"/>
          <w:sz w:val="24"/>
          <w:szCs w:val="24"/>
        </w:rPr>
        <w:t>.</w:t>
      </w:r>
      <w:r w:rsidRPr="005D6925">
        <w:rPr>
          <w:rStyle w:val="a8"/>
          <w:rFonts w:eastAsiaTheme="minorHAnsi"/>
          <w:b w:val="0"/>
          <w:sz w:val="24"/>
          <w:szCs w:val="24"/>
        </w:rPr>
        <w:t>С</w:t>
      </w:r>
      <w:r w:rsidR="00B5611C">
        <w:rPr>
          <w:rStyle w:val="a8"/>
          <w:rFonts w:eastAsiaTheme="minorHAnsi"/>
          <w:b w:val="0"/>
          <w:sz w:val="24"/>
          <w:szCs w:val="24"/>
        </w:rPr>
        <w:t>.</w:t>
      </w:r>
      <w:r w:rsidRPr="005D6925">
        <w:rPr>
          <w:rStyle w:val="a8"/>
          <w:rFonts w:eastAsiaTheme="minorHAnsi"/>
          <w:b w:val="0"/>
          <w:sz w:val="24"/>
          <w:szCs w:val="24"/>
        </w:rPr>
        <w:t>, 26.05.1974 года рождения, ИИН7</w:t>
      </w:r>
      <w:r w:rsidR="00B5611C">
        <w:rPr>
          <w:rStyle w:val="a8"/>
          <w:rFonts w:eastAsiaTheme="minorHAnsi"/>
          <w:b w:val="0"/>
          <w:sz w:val="24"/>
          <w:szCs w:val="24"/>
        </w:rPr>
        <w:t>…</w:t>
      </w:r>
      <w:r w:rsidRPr="005D6925">
        <w:rPr>
          <w:rStyle w:val="a8"/>
          <w:rFonts w:eastAsiaTheme="minorHAnsi"/>
          <w:b w:val="0"/>
          <w:sz w:val="24"/>
          <w:szCs w:val="24"/>
        </w:rPr>
        <w:t>,</w:t>
      </w:r>
      <w:r w:rsidRPr="005D6925">
        <w:rPr>
          <w:rStyle w:val="a8"/>
          <w:rFonts w:eastAsiaTheme="minorHAnsi"/>
          <w:sz w:val="24"/>
          <w:szCs w:val="24"/>
        </w:rPr>
        <w:t xml:space="preserve"> </w:t>
      </w:r>
      <w:r w:rsidRPr="005D6925">
        <w:rPr>
          <w:rStyle w:val="1"/>
          <w:rFonts w:ascii="Times New Roman" w:hAnsi="Times New Roman" w:cs="Times New Roman"/>
          <w:color w:val="000000"/>
          <w:sz w:val="24"/>
          <w:szCs w:val="24"/>
        </w:rPr>
        <w:t xml:space="preserve">по договору аренды с последующим выкупом автомашины, в случае невыполнения </w:t>
      </w:r>
      <w:r w:rsidRPr="005D6925">
        <w:rPr>
          <w:rStyle w:val="a8"/>
          <w:rFonts w:eastAsiaTheme="minorHAnsi"/>
          <w:b w:val="0"/>
          <w:sz w:val="24"/>
          <w:szCs w:val="24"/>
        </w:rPr>
        <w:t>К</w:t>
      </w:r>
      <w:r w:rsidR="00B5611C">
        <w:rPr>
          <w:rStyle w:val="a8"/>
          <w:rFonts w:eastAsiaTheme="minorHAnsi"/>
          <w:b w:val="0"/>
          <w:sz w:val="24"/>
          <w:szCs w:val="24"/>
        </w:rPr>
        <w:t>.</w:t>
      </w:r>
      <w:r w:rsidRPr="005D6925">
        <w:rPr>
          <w:rStyle w:val="a8"/>
          <w:rFonts w:eastAsiaTheme="minorHAnsi"/>
          <w:b w:val="0"/>
          <w:sz w:val="24"/>
          <w:szCs w:val="24"/>
        </w:rPr>
        <w:t>Т</w:t>
      </w:r>
      <w:r w:rsidR="00B5611C">
        <w:rPr>
          <w:rStyle w:val="a8"/>
          <w:rFonts w:eastAsiaTheme="minorHAnsi"/>
          <w:b w:val="0"/>
          <w:sz w:val="24"/>
          <w:szCs w:val="24"/>
        </w:rPr>
        <w:t>.</w:t>
      </w:r>
      <w:r w:rsidRPr="005D6925">
        <w:rPr>
          <w:rStyle w:val="a8"/>
          <w:rFonts w:eastAsiaTheme="minorHAnsi"/>
          <w:b w:val="0"/>
          <w:sz w:val="24"/>
          <w:szCs w:val="24"/>
        </w:rPr>
        <w:t>С</w:t>
      </w:r>
      <w:r w:rsidR="00B5611C">
        <w:rPr>
          <w:rStyle w:val="a8"/>
          <w:rFonts w:eastAsiaTheme="minorHAnsi"/>
          <w:b w:val="0"/>
          <w:sz w:val="24"/>
          <w:szCs w:val="24"/>
        </w:rPr>
        <w:t>.</w:t>
      </w:r>
      <w:r w:rsidRPr="005D6925">
        <w:rPr>
          <w:rStyle w:val="a8"/>
          <w:rFonts w:eastAsiaTheme="minorHAnsi"/>
          <w:b w:val="0"/>
          <w:sz w:val="24"/>
          <w:szCs w:val="24"/>
        </w:rPr>
        <w:t xml:space="preserve">, </w:t>
      </w:r>
      <w:r w:rsidRPr="005D6925">
        <w:rPr>
          <w:rStyle w:val="1"/>
          <w:rFonts w:ascii="Times New Roman" w:hAnsi="Times New Roman" w:cs="Times New Roman"/>
          <w:color w:val="000000"/>
          <w:sz w:val="24"/>
          <w:szCs w:val="24"/>
        </w:rPr>
        <w:t>своих обязательств по договору аренды с последующим выкупом автомашины марки «</w:t>
      </w:r>
      <w:r w:rsidRPr="005D6925">
        <w:rPr>
          <w:rStyle w:val="1"/>
          <w:rFonts w:ascii="Times New Roman" w:hAnsi="Times New Roman" w:cs="Times New Roman"/>
          <w:color w:val="000000"/>
          <w:sz w:val="24"/>
          <w:szCs w:val="24"/>
          <w:lang w:val="en-US"/>
        </w:rPr>
        <w:t>Nissan</w:t>
      </w:r>
      <w:r w:rsidRPr="005D6925">
        <w:rPr>
          <w:rStyle w:val="1"/>
          <w:rFonts w:ascii="Times New Roman" w:hAnsi="Times New Roman" w:cs="Times New Roman"/>
          <w:color w:val="000000"/>
          <w:sz w:val="24"/>
          <w:szCs w:val="24"/>
        </w:rPr>
        <w:t xml:space="preserve"> </w:t>
      </w:r>
      <w:r w:rsidRPr="005D6925">
        <w:rPr>
          <w:rStyle w:val="1"/>
          <w:rFonts w:ascii="Times New Roman" w:hAnsi="Times New Roman" w:cs="Times New Roman"/>
          <w:color w:val="000000"/>
          <w:sz w:val="24"/>
          <w:szCs w:val="24"/>
          <w:lang w:val="en-US"/>
        </w:rPr>
        <w:t>Cefiro</w:t>
      </w:r>
      <w:r w:rsidRPr="005D6925">
        <w:rPr>
          <w:rStyle w:val="1"/>
          <w:rFonts w:ascii="Times New Roman" w:hAnsi="Times New Roman" w:cs="Times New Roman"/>
          <w:color w:val="000000"/>
          <w:sz w:val="24"/>
          <w:szCs w:val="24"/>
        </w:rPr>
        <w:t>», 1997</w:t>
      </w:r>
      <w:r w:rsidRPr="005D6925">
        <w:rPr>
          <w:rStyle w:val="1"/>
          <w:rFonts w:ascii="Times New Roman" w:hAnsi="Times New Roman" w:cs="Times New Roman"/>
          <w:color w:val="000000"/>
          <w:sz w:val="24"/>
          <w:szCs w:val="24"/>
          <w:lang w:val="kk-KZ"/>
        </w:rPr>
        <w:t xml:space="preserve"> </w:t>
      </w:r>
      <w:r w:rsidRPr="005D6925">
        <w:rPr>
          <w:rStyle w:val="1"/>
          <w:rFonts w:ascii="Times New Roman" w:hAnsi="Times New Roman" w:cs="Times New Roman"/>
          <w:color w:val="000000"/>
          <w:sz w:val="24"/>
          <w:szCs w:val="24"/>
        </w:rPr>
        <w:t>года выпуска, идентификационный номер (</w:t>
      </w:r>
      <w:r w:rsidRPr="005D6925">
        <w:rPr>
          <w:rStyle w:val="1"/>
          <w:rFonts w:ascii="Times New Roman" w:hAnsi="Times New Roman" w:cs="Times New Roman"/>
          <w:color w:val="000000"/>
          <w:sz w:val="24"/>
          <w:szCs w:val="24"/>
          <w:lang w:val="en-US"/>
        </w:rPr>
        <w:t>VIN</w:t>
      </w:r>
      <w:r w:rsidRPr="005D6925">
        <w:rPr>
          <w:rStyle w:val="1"/>
          <w:rFonts w:ascii="Times New Roman" w:hAnsi="Times New Roman" w:cs="Times New Roman"/>
          <w:color w:val="000000"/>
          <w:sz w:val="24"/>
          <w:szCs w:val="24"/>
        </w:rPr>
        <w:t>) № А32422619, регистрационный № 476</w:t>
      </w:r>
      <w:r w:rsidR="00C65ACF">
        <w:rPr>
          <w:rStyle w:val="1"/>
          <w:rFonts w:ascii="Times New Roman" w:hAnsi="Times New Roman" w:cs="Times New Roman"/>
          <w:color w:val="000000"/>
          <w:sz w:val="24"/>
          <w:szCs w:val="24"/>
        </w:rPr>
        <w:t>…</w:t>
      </w:r>
      <w:r w:rsidRPr="005D6925">
        <w:rPr>
          <w:rStyle w:val="1"/>
          <w:rFonts w:ascii="Times New Roman" w:hAnsi="Times New Roman" w:cs="Times New Roman"/>
          <w:color w:val="000000"/>
          <w:sz w:val="24"/>
          <w:szCs w:val="24"/>
        </w:rPr>
        <w:t>02, на сумму 4 394 000 тенге, В дальнейшем претензий иметь не буду</w:t>
      </w:r>
      <w:r w:rsidRPr="005D6925">
        <w:rPr>
          <w:rStyle w:val="20"/>
          <w:rFonts w:ascii="Times New Roman" w:hAnsi="Times New Roman" w:cs="Times New Roman"/>
          <w:sz w:val="24"/>
          <w:szCs w:val="24"/>
        </w:rPr>
        <w:t xml:space="preserve">.    </w:t>
      </w:r>
    </w:p>
    <w:p w14:paraId="04929024" w14:textId="77777777" w:rsidR="005D6925" w:rsidRPr="005D6925" w:rsidRDefault="005D6925" w:rsidP="005D6925">
      <w:pPr>
        <w:pStyle w:val="a3"/>
        <w:ind w:firstLine="708"/>
        <w:jc w:val="both"/>
        <w:rPr>
          <w:rFonts w:ascii="Times New Roman" w:eastAsia="Times New Roman" w:hAnsi="Times New Roman" w:cs="Times New Roman"/>
          <w:sz w:val="24"/>
          <w:szCs w:val="24"/>
          <w:shd w:val="clear" w:color="auto" w:fill="FFFFFF"/>
        </w:rPr>
      </w:pPr>
      <w:r w:rsidRPr="005D6925">
        <w:rPr>
          <w:rFonts w:ascii="Times New Roman" w:hAnsi="Times New Roman" w:cs="Times New Roman"/>
          <w:sz w:val="24"/>
          <w:szCs w:val="24"/>
        </w:rPr>
        <w:t xml:space="preserve">На сегодняшний день </w:t>
      </w:r>
      <w:r w:rsidRPr="005D6925">
        <w:rPr>
          <w:rFonts w:ascii="Times New Roman" w:eastAsia="Times New Roman" w:hAnsi="Times New Roman" w:cs="Times New Roman"/>
          <w:sz w:val="24"/>
          <w:szCs w:val="24"/>
          <w:shd w:val="clear" w:color="auto" w:fill="FFFFFF"/>
        </w:rPr>
        <w:t xml:space="preserve">Арендатор </w:t>
      </w:r>
      <w:r w:rsidRPr="005D6925">
        <w:rPr>
          <w:rStyle w:val="10"/>
          <w:rFonts w:ascii="Times New Roman" w:hAnsi="Times New Roman" w:cs="Times New Roman"/>
          <w:b w:val="0"/>
          <w:sz w:val="24"/>
          <w:szCs w:val="24"/>
        </w:rPr>
        <w:t>гр.</w:t>
      </w:r>
      <w:r w:rsidRPr="005D6925">
        <w:rPr>
          <w:rStyle w:val="10"/>
          <w:rFonts w:ascii="Times New Roman" w:hAnsi="Times New Roman" w:cs="Times New Roman"/>
          <w:sz w:val="24"/>
          <w:szCs w:val="24"/>
        </w:rPr>
        <w:t xml:space="preserve"> </w:t>
      </w:r>
      <w:r w:rsidRPr="005D6925">
        <w:rPr>
          <w:rStyle w:val="a8"/>
          <w:rFonts w:eastAsia="ヒラギノ角ゴ Pro W3"/>
          <w:b w:val="0"/>
          <w:sz w:val="24"/>
          <w:szCs w:val="24"/>
          <w:lang w:val="kk-KZ"/>
        </w:rPr>
        <w:t>Карабеков Т.С.,</w:t>
      </w:r>
      <w:r w:rsidRPr="005D6925">
        <w:rPr>
          <w:rStyle w:val="a8"/>
          <w:rFonts w:eastAsia="ヒラギノ角ゴ Pro W3"/>
          <w:sz w:val="24"/>
          <w:szCs w:val="24"/>
        </w:rPr>
        <w:t xml:space="preserve"> </w:t>
      </w:r>
      <w:r w:rsidRPr="005D6925">
        <w:rPr>
          <w:rFonts w:ascii="Times New Roman" w:eastAsia="Times New Roman" w:hAnsi="Times New Roman" w:cs="Times New Roman"/>
          <w:sz w:val="24"/>
          <w:szCs w:val="24"/>
          <w:shd w:val="clear" w:color="auto" w:fill="FFFFFF"/>
        </w:rPr>
        <w:t xml:space="preserve">не исполняет свои обязательства, кроме того, одностороннем порядке отказался исполнять свои обязательства. Арендатор, по сей день не сдал автомашину Арендодателю по акту приему передачи, не сообщает о своем месте нахождении игнорируя все попытки Арендодателя, не поднимая свои телефон и не желает как-то урегулировать Договорные отношения.    </w:t>
      </w:r>
    </w:p>
    <w:p w14:paraId="05B0736C" w14:textId="77777777" w:rsidR="005D6925" w:rsidRPr="005D6925" w:rsidRDefault="005D6925" w:rsidP="005D6925">
      <w:pPr>
        <w:ind w:firstLine="708"/>
        <w:jc w:val="both"/>
        <w:rPr>
          <w:rFonts w:eastAsiaTheme="minorEastAsia"/>
          <w:sz w:val="24"/>
          <w:szCs w:val="24"/>
          <w:lang w:eastAsia="zh-CN"/>
        </w:rPr>
      </w:pPr>
      <w:r w:rsidRPr="005D6925">
        <w:rPr>
          <w:rFonts w:eastAsiaTheme="minorEastAsia"/>
          <w:sz w:val="24"/>
          <w:szCs w:val="24"/>
          <w:lang w:eastAsia="zh-CN"/>
        </w:rPr>
        <w:t xml:space="preserve">На основания выше изложенных доводов считаем, были нарушен условия договора от </w:t>
      </w:r>
      <w:r w:rsidRPr="005D6925">
        <w:rPr>
          <w:sz w:val="24"/>
          <w:szCs w:val="24"/>
          <w:lang w:val="kk-KZ"/>
        </w:rPr>
        <w:t>06 августа 2018</w:t>
      </w:r>
      <w:r w:rsidRPr="005D6925">
        <w:rPr>
          <w:sz w:val="24"/>
          <w:szCs w:val="24"/>
        </w:rPr>
        <w:t xml:space="preserve"> года </w:t>
      </w:r>
      <w:r w:rsidRPr="005D6925">
        <w:rPr>
          <w:rFonts w:eastAsiaTheme="minorEastAsia"/>
          <w:sz w:val="24"/>
          <w:szCs w:val="24"/>
          <w:lang w:eastAsia="zh-CN"/>
        </w:rPr>
        <w:t>по аренде автомашины с последующим выкупом, а именно несвоевременной оплатой арендной платы автомашины. Вследствие чего у Арендатора образовалась задолженность согласно п. 3 Договора, по ежедневной оплате за просрочку за 17</w:t>
      </w:r>
      <w:r w:rsidR="0058732F">
        <w:rPr>
          <w:rFonts w:eastAsiaTheme="minorEastAsia"/>
          <w:sz w:val="24"/>
          <w:szCs w:val="24"/>
          <w:lang w:eastAsia="zh-CN"/>
        </w:rPr>
        <w:t xml:space="preserve"> дней</w:t>
      </w:r>
      <w:r w:rsidRPr="005D6925">
        <w:rPr>
          <w:rFonts w:eastAsiaTheme="minorEastAsia"/>
          <w:sz w:val="24"/>
          <w:szCs w:val="24"/>
          <w:lang w:eastAsia="zh-CN"/>
        </w:rPr>
        <w:t xml:space="preserve"> в размере 110 500 тенге, начисленная пеня за просрочку 17 дней что составило 25 500 тенге за каждый день просрочки согласно п. 22,23 Договора. Задолженность за ремонт автомашины 55 000 тенге, также сумма за нарушение правила дорожного движения в размере 12 000 тенге.</w:t>
      </w:r>
    </w:p>
    <w:p w14:paraId="5D48AE81" w14:textId="77777777" w:rsidR="005D6925" w:rsidRPr="005D6925" w:rsidRDefault="005D6925" w:rsidP="005D6925">
      <w:pPr>
        <w:ind w:firstLine="708"/>
        <w:jc w:val="both"/>
        <w:rPr>
          <w:rFonts w:eastAsiaTheme="minorEastAsia"/>
          <w:sz w:val="24"/>
          <w:szCs w:val="24"/>
          <w:lang w:eastAsia="zh-CN"/>
        </w:rPr>
      </w:pPr>
      <w:r w:rsidRPr="005D6925">
        <w:rPr>
          <w:rFonts w:eastAsiaTheme="minorEastAsia"/>
          <w:sz w:val="24"/>
          <w:szCs w:val="24"/>
          <w:lang w:eastAsia="zh-CN"/>
        </w:rPr>
        <w:lastRenderedPageBreak/>
        <w:t>В пункте 30 Договора оговорено</w:t>
      </w:r>
      <w:r w:rsidRPr="005D6925">
        <w:rPr>
          <w:rStyle w:val="1"/>
          <w:color w:val="000000"/>
          <w:sz w:val="24"/>
          <w:szCs w:val="24"/>
        </w:rPr>
        <w:t xml:space="preserve"> в случае отказа от выполнения условии договора, а так же- в случае преждевременного возврата автомобиля «Арендатор» обязуется выплатить неустойку в размере 50% от первоначальной стоимости автомобиля 1 300 000 тенге</w:t>
      </w:r>
      <w:r w:rsidRPr="005D6925">
        <w:rPr>
          <w:rFonts w:eastAsiaTheme="minorEastAsia"/>
          <w:sz w:val="24"/>
          <w:szCs w:val="24"/>
          <w:lang w:eastAsia="zh-CN"/>
        </w:rPr>
        <w:t xml:space="preserve">, составляющую </w:t>
      </w:r>
      <w:r w:rsidRPr="005D6925">
        <w:rPr>
          <w:sz w:val="24"/>
          <w:szCs w:val="24"/>
        </w:rPr>
        <w:t xml:space="preserve">650 000 </w:t>
      </w:r>
      <w:r w:rsidRPr="005D6925">
        <w:rPr>
          <w:rFonts w:eastAsiaTheme="minorEastAsia"/>
          <w:sz w:val="24"/>
          <w:szCs w:val="24"/>
          <w:lang w:eastAsia="zh-CN"/>
        </w:rPr>
        <w:t xml:space="preserve">тенге.  </w:t>
      </w:r>
    </w:p>
    <w:p w14:paraId="485B7483" w14:textId="77777777" w:rsidR="005D6925" w:rsidRPr="005D6925" w:rsidRDefault="005D6925" w:rsidP="005D6925">
      <w:pPr>
        <w:ind w:firstLine="708"/>
        <w:jc w:val="both"/>
        <w:rPr>
          <w:rFonts w:eastAsiaTheme="minorEastAsia"/>
          <w:sz w:val="24"/>
          <w:szCs w:val="24"/>
          <w:lang w:eastAsia="zh-CN"/>
        </w:rPr>
      </w:pPr>
      <w:r w:rsidRPr="005D6925">
        <w:rPr>
          <w:rFonts w:eastAsiaTheme="minorEastAsia"/>
          <w:sz w:val="24"/>
          <w:szCs w:val="24"/>
          <w:lang w:eastAsia="zh-CN"/>
        </w:rPr>
        <w:t>Итого задолженность Арендатора перед Арендодателем составило сумма в размере 853 000 тенге.</w:t>
      </w:r>
    </w:p>
    <w:p w14:paraId="7791A3C6" w14:textId="77777777" w:rsidR="005D6925" w:rsidRPr="005D6925" w:rsidRDefault="005D6925" w:rsidP="005D6925">
      <w:pPr>
        <w:ind w:firstLine="708"/>
        <w:jc w:val="both"/>
        <w:rPr>
          <w:color w:val="000000"/>
          <w:sz w:val="24"/>
          <w:szCs w:val="24"/>
        </w:rPr>
      </w:pPr>
      <w:r w:rsidRPr="005D6925">
        <w:rPr>
          <w:bCs/>
          <w:color w:val="000000"/>
          <w:sz w:val="24"/>
          <w:szCs w:val="24"/>
        </w:rPr>
        <w:t>Статья 329 ГК РК.,</w:t>
      </w:r>
      <w:r w:rsidRPr="005D6925">
        <w:rPr>
          <w:color w:val="000000"/>
          <w:sz w:val="24"/>
          <w:szCs w:val="24"/>
        </w:rPr>
        <w:t> «Гарантия». В силу гарантии гарант обязывается перед кредитором другого лица (должника) отвечать за исполнение обязательства этого лица полностью или частично солидарно с должником, за исключением случаев, предусмотренных законодательными актами. Лица, совместно давшие гарантию, отвечают перед кредитором </w:t>
      </w:r>
      <w:r w:rsidRPr="005D6925">
        <w:rPr>
          <w:sz w:val="24"/>
          <w:szCs w:val="24"/>
        </w:rPr>
        <w:t>солидарно</w:t>
      </w:r>
      <w:r w:rsidRPr="005D6925">
        <w:rPr>
          <w:color w:val="000000"/>
          <w:sz w:val="24"/>
          <w:szCs w:val="24"/>
        </w:rPr>
        <w:t>, если иное не установлено договором гарантии. Договор гарантии может быть заключен также для обеспечения обязательства, которое возникает в будущем.</w:t>
      </w:r>
    </w:p>
    <w:p w14:paraId="2944C922" w14:textId="77777777" w:rsidR="005D6925" w:rsidRPr="005D6925" w:rsidRDefault="005D6925" w:rsidP="005D6925">
      <w:pPr>
        <w:pStyle w:val="j14"/>
        <w:shd w:val="clear" w:color="auto" w:fill="FFFFFF"/>
        <w:spacing w:before="0" w:beforeAutospacing="0" w:after="0" w:afterAutospacing="0"/>
        <w:ind w:firstLine="708"/>
        <w:jc w:val="both"/>
        <w:textAlignment w:val="baseline"/>
        <w:rPr>
          <w:color w:val="000000"/>
          <w:shd w:val="clear" w:color="auto" w:fill="FFFFFF"/>
        </w:rPr>
      </w:pPr>
      <w:r w:rsidRPr="005D6925">
        <w:rPr>
          <w:bCs/>
          <w:color w:val="000000"/>
          <w:shd w:val="clear" w:color="auto" w:fill="FFFFFF"/>
          <w:lang w:eastAsia="ru-RU"/>
        </w:rPr>
        <w:t>Статья 332 ГК РК.</w:t>
      </w:r>
      <w:r w:rsidRPr="005D6925">
        <w:rPr>
          <w:color w:val="000000"/>
          <w:shd w:val="clear" w:color="auto" w:fill="FFFFFF"/>
          <w:lang w:eastAsia="ru-RU"/>
        </w:rPr>
        <w:t xml:space="preserve"> «Ответственность гаранта и поручителя» пункт 2. гласит </w:t>
      </w:r>
      <w:r w:rsidRPr="005D6925">
        <w:rPr>
          <w:color w:val="000000"/>
          <w:shd w:val="clear" w:color="auto" w:fill="FFFFFF"/>
        </w:rPr>
        <w:t xml:space="preserve">Гарант отвечает перед кредитором в том же объеме, как и должник, включая уплату неустойки, вознаграждения (интереса), судебные издержки по взысканию долга и другие убытки кредитора, вызванные неисполнением или ненадлежащим исполнением обязательства должником, если иное не установлено договором гарантии.  </w:t>
      </w:r>
    </w:p>
    <w:p w14:paraId="4EE4EDE6" w14:textId="77777777" w:rsidR="005D6925" w:rsidRPr="005D6925" w:rsidRDefault="005D6925" w:rsidP="005D6925">
      <w:pPr>
        <w:ind w:firstLine="360"/>
        <w:jc w:val="both"/>
        <w:rPr>
          <w:sz w:val="24"/>
          <w:szCs w:val="24"/>
        </w:rPr>
      </w:pPr>
      <w:r w:rsidRPr="005D6925">
        <w:rPr>
          <w:sz w:val="24"/>
          <w:szCs w:val="24"/>
        </w:rPr>
        <w:t>В настоящее время Вы не выполняете взятые на себя обязательства (</w:t>
      </w:r>
      <w:r w:rsidRPr="005D6925">
        <w:rPr>
          <w:rStyle w:val="s0"/>
        </w:rPr>
        <w:t>Под нарушением обязательства понимается его неисполнение либо исполнение ненадлежащим образом (несвоевременное, с недостатками</w:t>
      </w:r>
      <w:r w:rsidRPr="005D6925">
        <w:rPr>
          <w:sz w:val="24"/>
          <w:szCs w:val="24"/>
        </w:rPr>
        <w:t xml:space="preserve"> товаров и работ, с нарушением других условий, определенных содержанием обязательства) - ненадлежащее исполнение часть 1 статьи 349 ГК РК), что не допустимо согласно статье 272 ГК РК.  </w:t>
      </w:r>
    </w:p>
    <w:p w14:paraId="3F877482" w14:textId="77777777" w:rsidR="005D6925" w:rsidRPr="005D6925" w:rsidRDefault="005D6925" w:rsidP="005D6925">
      <w:pPr>
        <w:ind w:firstLine="360"/>
        <w:jc w:val="both"/>
        <w:rPr>
          <w:sz w:val="24"/>
          <w:szCs w:val="24"/>
        </w:rPr>
      </w:pPr>
      <w:r w:rsidRPr="005D6925">
        <w:rPr>
          <w:sz w:val="24"/>
          <w:szCs w:val="24"/>
        </w:rPr>
        <w:t>Тем самым Вы причиняете Арендодателю и его семье реальный материальный и моральный вред.</w:t>
      </w:r>
    </w:p>
    <w:p w14:paraId="4A8D84E7" w14:textId="77777777" w:rsidR="005D6925" w:rsidRPr="005D6925" w:rsidRDefault="00612E2D" w:rsidP="005D6925">
      <w:pPr>
        <w:ind w:firstLine="360"/>
        <w:jc w:val="both"/>
        <w:rPr>
          <w:sz w:val="24"/>
          <w:szCs w:val="24"/>
        </w:rPr>
      </w:pPr>
      <w:r>
        <w:rPr>
          <w:sz w:val="24"/>
          <w:szCs w:val="24"/>
        </w:rPr>
        <w:t xml:space="preserve"> </w:t>
      </w:r>
      <w:r w:rsidR="005D6925" w:rsidRPr="005D6925">
        <w:rPr>
          <w:sz w:val="24"/>
          <w:szCs w:val="24"/>
        </w:rPr>
        <w:t xml:space="preserve"> В связи с неисполнением Вами обязательств у нас создается мнение, что Ваши действия направлены на завладение имуществом путем обмана и злоупотребления доверием Арендодателя</w:t>
      </w:r>
    </w:p>
    <w:p w14:paraId="32307E6A" w14:textId="77777777" w:rsidR="005D6925" w:rsidRPr="005D6925" w:rsidRDefault="005D6925" w:rsidP="005D6925">
      <w:pPr>
        <w:ind w:firstLine="360"/>
        <w:jc w:val="both"/>
        <w:rPr>
          <w:sz w:val="24"/>
          <w:szCs w:val="24"/>
        </w:rPr>
      </w:pPr>
      <w:r w:rsidRPr="005D6925">
        <w:rPr>
          <w:sz w:val="24"/>
          <w:szCs w:val="24"/>
        </w:rPr>
        <w:t xml:space="preserve">Предлагаем Вам добровольно </w:t>
      </w:r>
      <w:r w:rsidR="00F36316">
        <w:rPr>
          <w:sz w:val="24"/>
          <w:szCs w:val="24"/>
        </w:rPr>
        <w:t>возвратить</w:t>
      </w:r>
      <w:r w:rsidRPr="005D6925">
        <w:rPr>
          <w:sz w:val="24"/>
          <w:szCs w:val="24"/>
        </w:rPr>
        <w:t xml:space="preserve"> денежные средства в сумме </w:t>
      </w:r>
      <w:r w:rsidRPr="005D6925">
        <w:rPr>
          <w:rFonts w:eastAsiaTheme="minorEastAsia"/>
          <w:sz w:val="24"/>
          <w:szCs w:val="24"/>
          <w:lang w:eastAsia="zh-CN"/>
        </w:rPr>
        <w:t xml:space="preserve">853 000 </w:t>
      </w:r>
      <w:r w:rsidRPr="005D6925">
        <w:rPr>
          <w:color w:val="000000"/>
          <w:sz w:val="24"/>
          <w:szCs w:val="24"/>
        </w:rPr>
        <w:t>тенге Арендодателю</w:t>
      </w:r>
      <w:r w:rsidRPr="005D6925">
        <w:rPr>
          <w:sz w:val="24"/>
          <w:szCs w:val="24"/>
        </w:rPr>
        <w:t xml:space="preserve"> в срок до 05 декабря 2018 года. В случае если Вы не возвратите денежные </w:t>
      </w:r>
      <w:r w:rsidR="00612E2D" w:rsidRPr="005D6925">
        <w:rPr>
          <w:sz w:val="24"/>
          <w:szCs w:val="24"/>
        </w:rPr>
        <w:t xml:space="preserve">средства </w:t>
      </w:r>
      <w:r w:rsidR="00612E2D">
        <w:rPr>
          <w:sz w:val="24"/>
          <w:szCs w:val="24"/>
        </w:rPr>
        <w:t>в</w:t>
      </w:r>
      <w:r w:rsidRPr="005D6925">
        <w:rPr>
          <w:sz w:val="24"/>
          <w:szCs w:val="24"/>
        </w:rPr>
        <w:t xml:space="preserve"> указанный срок, оставляем за собой право обращения по данному вопросу в суд </w:t>
      </w:r>
      <w:r w:rsidR="00F36316">
        <w:rPr>
          <w:sz w:val="24"/>
          <w:szCs w:val="24"/>
        </w:rPr>
        <w:t>а</w:t>
      </w:r>
      <w:r w:rsidRPr="005D6925">
        <w:rPr>
          <w:sz w:val="24"/>
          <w:szCs w:val="24"/>
        </w:rPr>
        <w:t xml:space="preserve"> также о взыскании суммы материального (убытки и неустойка, статья 351 ГК РК) и морального вреда и/или обратиться в другие компетентные органы.</w:t>
      </w:r>
    </w:p>
    <w:p w14:paraId="096E82F3" w14:textId="77777777" w:rsidR="005D6925" w:rsidRPr="005D6925" w:rsidRDefault="005D6925" w:rsidP="005D6925">
      <w:pPr>
        <w:ind w:firstLine="708"/>
        <w:jc w:val="both"/>
        <w:rPr>
          <w:color w:val="000000"/>
          <w:sz w:val="24"/>
          <w:szCs w:val="24"/>
          <w:shd w:val="clear" w:color="auto" w:fill="FFFFFF"/>
        </w:rPr>
      </w:pPr>
      <w:r w:rsidRPr="005D6925">
        <w:rPr>
          <w:sz w:val="24"/>
          <w:szCs w:val="24"/>
          <w:lang w:val="kk-KZ"/>
        </w:rPr>
        <w:t xml:space="preserve"> </w:t>
      </w:r>
      <w:r w:rsidRPr="005D6925">
        <w:rPr>
          <w:color w:val="000000"/>
          <w:sz w:val="24"/>
          <w:szCs w:val="24"/>
          <w:shd w:val="clear" w:color="auto" w:fill="FFFFFF"/>
        </w:rPr>
        <w:t> В соответствии норм </w:t>
      </w:r>
      <w:hyperlink r:id="rId6" w:history="1">
        <w:r w:rsidRPr="005D6925">
          <w:rPr>
            <w:rStyle w:val="a6"/>
            <w:sz w:val="24"/>
            <w:szCs w:val="24"/>
            <w:bdr w:val="none" w:sz="0" w:space="0" w:color="auto" w:frame="1"/>
          </w:rPr>
          <w:t>ст.ст. 152</w:t>
        </w:r>
      </w:hyperlink>
      <w:r w:rsidRPr="005D6925">
        <w:rPr>
          <w:color w:val="000000"/>
          <w:sz w:val="24"/>
          <w:szCs w:val="24"/>
          <w:shd w:val="clear" w:color="auto" w:fill="FFFFFF"/>
        </w:rPr>
        <w:t> и </w:t>
      </w:r>
      <w:hyperlink r:id="rId7" w:history="1">
        <w:r w:rsidRPr="005D6925">
          <w:rPr>
            <w:rStyle w:val="a6"/>
            <w:sz w:val="24"/>
            <w:szCs w:val="24"/>
            <w:bdr w:val="none" w:sz="0" w:space="0" w:color="auto" w:frame="1"/>
          </w:rPr>
          <w:t>279</w:t>
        </w:r>
      </w:hyperlink>
      <w:r w:rsidRPr="005D6925">
        <w:rPr>
          <w:color w:val="000000"/>
          <w:sz w:val="24"/>
          <w:szCs w:val="24"/>
          <w:shd w:val="clear" w:color="auto" w:fill="FFFFFF"/>
        </w:rPr>
        <w:t> ГПК РК и ст. 402 ГК РК, предусматривающие, что судья возвращает исковое заявление, а суд оставляет исковое заявление без рассмотрения, если истцом не соблюден досудебный порядок, установленный законодательством для данной категории дел, обязательный порядок предварительного досудебного разрешения спора и возможность этого порядка не утрачена и сохранены.</w:t>
      </w:r>
    </w:p>
    <w:p w14:paraId="6FA260F7" w14:textId="77777777" w:rsidR="005D6925" w:rsidRPr="005D6925" w:rsidRDefault="005D6925" w:rsidP="005D6925">
      <w:pPr>
        <w:ind w:firstLine="360"/>
        <w:jc w:val="both"/>
        <w:rPr>
          <w:sz w:val="24"/>
          <w:szCs w:val="24"/>
        </w:rPr>
      </w:pPr>
      <w:r w:rsidRPr="005D6925">
        <w:rPr>
          <w:color w:val="000000"/>
          <w:sz w:val="24"/>
          <w:szCs w:val="24"/>
          <w:shd w:val="clear" w:color="auto" w:fill="FFFFFF"/>
        </w:rPr>
        <w:t>Поскольку этот порядок ни одним из нормативных актов РК не запрещен, н</w:t>
      </w:r>
      <w:r w:rsidRPr="005D6925">
        <w:rPr>
          <w:sz w:val="24"/>
          <w:szCs w:val="24"/>
        </w:rPr>
        <w:t>адеемся, что наше дальнейшее сотрудничество с Вами будет продолжатся на взаимовыгодных и взаимоприемлемых условиях.</w:t>
      </w:r>
    </w:p>
    <w:p w14:paraId="436EE8E1" w14:textId="77777777" w:rsidR="005D6925" w:rsidRPr="005D6925" w:rsidRDefault="005D6925" w:rsidP="005D6925">
      <w:pPr>
        <w:pStyle w:val="a3"/>
        <w:rPr>
          <w:rFonts w:ascii="Times New Roman" w:hAnsi="Times New Roman" w:cs="Times New Roman"/>
          <w:sz w:val="24"/>
          <w:szCs w:val="24"/>
        </w:rPr>
      </w:pPr>
    </w:p>
    <w:p w14:paraId="10E8D10A" w14:textId="77777777" w:rsidR="005D6925" w:rsidRPr="005D6925" w:rsidRDefault="005D6925" w:rsidP="005D6925">
      <w:pPr>
        <w:pStyle w:val="a3"/>
        <w:rPr>
          <w:rFonts w:ascii="Times New Roman" w:hAnsi="Times New Roman" w:cs="Times New Roman"/>
          <w:b/>
          <w:sz w:val="24"/>
          <w:szCs w:val="24"/>
        </w:rPr>
      </w:pPr>
      <w:r w:rsidRPr="005D6925">
        <w:rPr>
          <w:rFonts w:ascii="Times New Roman" w:hAnsi="Times New Roman" w:cs="Times New Roman"/>
          <w:b/>
          <w:sz w:val="24"/>
          <w:szCs w:val="24"/>
        </w:rPr>
        <w:t>С уважением,</w:t>
      </w:r>
    </w:p>
    <w:p w14:paraId="4EA8232E" w14:textId="77777777" w:rsidR="005D6925" w:rsidRPr="005D6925" w:rsidRDefault="005D6925" w:rsidP="005D6925">
      <w:pPr>
        <w:pStyle w:val="a3"/>
        <w:rPr>
          <w:rFonts w:ascii="Times New Roman" w:hAnsi="Times New Roman" w:cs="Times New Roman"/>
          <w:b/>
          <w:sz w:val="24"/>
          <w:szCs w:val="24"/>
        </w:rPr>
      </w:pPr>
      <w:r w:rsidRPr="005D6925">
        <w:rPr>
          <w:rFonts w:ascii="Times New Roman" w:hAnsi="Times New Roman" w:cs="Times New Roman"/>
          <w:b/>
          <w:sz w:val="24"/>
          <w:szCs w:val="24"/>
        </w:rPr>
        <w:t xml:space="preserve">представитель по доверенности </w:t>
      </w:r>
    </w:p>
    <w:p w14:paraId="235A7E8B" w14:textId="77777777" w:rsidR="005D6925" w:rsidRPr="005D6925" w:rsidRDefault="005D6925" w:rsidP="005D6925">
      <w:pPr>
        <w:pStyle w:val="a3"/>
        <w:ind w:left="2832" w:firstLine="708"/>
        <w:rPr>
          <w:rFonts w:ascii="Times New Roman" w:hAnsi="Times New Roman" w:cs="Times New Roman"/>
          <w:color w:val="000000"/>
          <w:sz w:val="24"/>
          <w:szCs w:val="24"/>
        </w:rPr>
      </w:pPr>
      <w:r w:rsidRPr="005D6925">
        <w:rPr>
          <w:rFonts w:ascii="Times New Roman" w:hAnsi="Times New Roman" w:cs="Times New Roman"/>
          <w:color w:val="000000"/>
          <w:sz w:val="24"/>
          <w:szCs w:val="24"/>
        </w:rPr>
        <w:t>___________________/</w:t>
      </w:r>
      <w:r w:rsidRPr="005D6925">
        <w:rPr>
          <w:rFonts w:ascii="Times New Roman" w:hAnsi="Times New Roman" w:cs="Times New Roman"/>
          <w:b/>
          <w:color w:val="000000"/>
          <w:sz w:val="24"/>
          <w:szCs w:val="24"/>
        </w:rPr>
        <w:t>Саржанов Г.Т.</w:t>
      </w:r>
    </w:p>
    <w:p w14:paraId="61B56460" w14:textId="77777777" w:rsidR="005D6925" w:rsidRPr="00ED69A7" w:rsidRDefault="005D6925" w:rsidP="005D6925">
      <w:pPr>
        <w:pStyle w:val="50"/>
        <w:shd w:val="clear" w:color="auto" w:fill="auto"/>
        <w:spacing w:line="206" w:lineRule="exact"/>
        <w:ind w:left="2832" w:firstLine="760"/>
        <w:jc w:val="both"/>
        <w:rPr>
          <w:color w:val="000000"/>
        </w:rPr>
      </w:pPr>
    </w:p>
    <w:p w14:paraId="06D89477" w14:textId="4C357318" w:rsidR="005D6925" w:rsidRDefault="005D6925" w:rsidP="005D6925">
      <w:pPr>
        <w:pStyle w:val="50"/>
        <w:shd w:val="clear" w:color="auto" w:fill="auto"/>
        <w:spacing w:line="206" w:lineRule="exact"/>
        <w:ind w:left="2832" w:firstLine="760"/>
        <w:jc w:val="both"/>
        <w:rPr>
          <w:color w:val="000000"/>
          <w:sz w:val="16"/>
          <w:szCs w:val="16"/>
        </w:rPr>
      </w:pPr>
      <w:r w:rsidRPr="00ED69A7">
        <w:rPr>
          <w:color w:val="000000"/>
          <w:sz w:val="16"/>
          <w:szCs w:val="16"/>
        </w:rPr>
        <w:t>«___»</w:t>
      </w:r>
      <w:r>
        <w:rPr>
          <w:color w:val="000000"/>
          <w:sz w:val="16"/>
          <w:szCs w:val="16"/>
        </w:rPr>
        <w:t xml:space="preserve"> </w:t>
      </w:r>
      <w:r w:rsidRPr="00ED69A7">
        <w:rPr>
          <w:color w:val="000000"/>
          <w:sz w:val="16"/>
          <w:szCs w:val="16"/>
        </w:rPr>
        <w:t>_____________20</w:t>
      </w:r>
      <w:r w:rsidR="00C65ACF">
        <w:rPr>
          <w:color w:val="000000"/>
          <w:sz w:val="16"/>
          <w:szCs w:val="16"/>
        </w:rPr>
        <w:t>..</w:t>
      </w:r>
      <w:r w:rsidRPr="00ED69A7">
        <w:rPr>
          <w:color w:val="000000"/>
          <w:sz w:val="16"/>
          <w:szCs w:val="16"/>
        </w:rPr>
        <w:t xml:space="preserve"> год</w:t>
      </w:r>
    </w:p>
    <w:p w14:paraId="3DC447B0" w14:textId="77777777" w:rsidR="00221883" w:rsidRDefault="00221883" w:rsidP="005D6925">
      <w:pPr>
        <w:pStyle w:val="50"/>
        <w:shd w:val="clear" w:color="auto" w:fill="auto"/>
        <w:spacing w:line="206" w:lineRule="exact"/>
        <w:ind w:left="2832" w:firstLine="760"/>
        <w:jc w:val="both"/>
        <w:rPr>
          <w:color w:val="000000"/>
          <w:sz w:val="16"/>
          <w:szCs w:val="16"/>
        </w:rPr>
      </w:pPr>
    </w:p>
    <w:p w14:paraId="2DFEF618" w14:textId="77777777" w:rsidR="00221883" w:rsidRDefault="00221883" w:rsidP="005D6925">
      <w:pPr>
        <w:pStyle w:val="50"/>
        <w:shd w:val="clear" w:color="auto" w:fill="auto"/>
        <w:spacing w:line="206" w:lineRule="exact"/>
        <w:ind w:left="2832" w:firstLine="760"/>
        <w:jc w:val="both"/>
        <w:rPr>
          <w:color w:val="000000"/>
          <w:sz w:val="16"/>
          <w:szCs w:val="16"/>
        </w:rPr>
      </w:pPr>
    </w:p>
    <w:p w14:paraId="2933B150" w14:textId="77777777" w:rsidR="00221883" w:rsidRDefault="00221883" w:rsidP="005D6925">
      <w:pPr>
        <w:pStyle w:val="50"/>
        <w:shd w:val="clear" w:color="auto" w:fill="auto"/>
        <w:spacing w:line="206" w:lineRule="exact"/>
        <w:ind w:left="2832" w:firstLine="760"/>
        <w:jc w:val="both"/>
        <w:rPr>
          <w:color w:val="000000"/>
          <w:sz w:val="16"/>
          <w:szCs w:val="16"/>
        </w:rPr>
      </w:pPr>
    </w:p>
    <w:p w14:paraId="3F26258D" w14:textId="77777777" w:rsidR="005D6925" w:rsidRDefault="005D6925" w:rsidP="005D6925">
      <w:pPr>
        <w:pStyle w:val="50"/>
        <w:shd w:val="clear" w:color="auto" w:fill="auto"/>
        <w:spacing w:line="206" w:lineRule="exact"/>
        <w:ind w:firstLine="760"/>
        <w:jc w:val="both"/>
        <w:rPr>
          <w:color w:val="000000"/>
          <w:sz w:val="16"/>
          <w:szCs w:val="16"/>
        </w:rPr>
      </w:pPr>
    </w:p>
    <w:p w14:paraId="357B63BF" w14:textId="77777777" w:rsidR="005D6925" w:rsidRDefault="005D6925" w:rsidP="005D6925">
      <w:pPr>
        <w:pStyle w:val="50"/>
        <w:shd w:val="clear" w:color="auto" w:fill="auto"/>
        <w:spacing w:line="206" w:lineRule="exact"/>
        <w:ind w:firstLine="760"/>
        <w:jc w:val="both"/>
        <w:rPr>
          <w:color w:val="000000"/>
          <w:sz w:val="16"/>
          <w:szCs w:val="16"/>
        </w:rPr>
      </w:pPr>
    </w:p>
    <w:p w14:paraId="59AE61D7" w14:textId="77777777" w:rsidR="00743736" w:rsidRDefault="005D6925" w:rsidP="00582D66">
      <w:pPr>
        <w:pStyle w:val="50"/>
        <w:shd w:val="clear" w:color="auto" w:fill="auto"/>
        <w:spacing w:line="206" w:lineRule="exact"/>
        <w:ind w:firstLine="760"/>
        <w:jc w:val="both"/>
      </w:pPr>
      <w:r>
        <w:rPr>
          <w:color w:val="000000"/>
          <w:sz w:val="16"/>
          <w:szCs w:val="16"/>
        </w:rPr>
        <w:t>Согласно ст. 17 Закона РК «О порядке рассмотрения обращений физических и юридических лиц»,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w:t>
      </w:r>
    </w:p>
    <w:sectPr w:rsidR="00743736" w:rsidSect="005D6925">
      <w:pgSz w:w="11906" w:h="16838"/>
      <w:pgMar w:top="567" w:right="1133"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43" w:usb2="00000009" w:usb3="00000000" w:csb0="000001FF" w:csb1="00000000"/>
  </w:font>
  <w:font w:name="ヒラギノ角ゴ Pro W3">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DCC"/>
    <w:rsid w:val="00193E10"/>
    <w:rsid w:val="001D2444"/>
    <w:rsid w:val="00221883"/>
    <w:rsid w:val="00582D66"/>
    <w:rsid w:val="0058732F"/>
    <w:rsid w:val="005D6925"/>
    <w:rsid w:val="00612E2D"/>
    <w:rsid w:val="00997B3C"/>
    <w:rsid w:val="00AE2DCC"/>
    <w:rsid w:val="00B5611C"/>
    <w:rsid w:val="00C65ACF"/>
    <w:rsid w:val="00EC311B"/>
    <w:rsid w:val="00F36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A358F"/>
  <w15:chartTrackingRefBased/>
  <w15:docId w15:val="{5065E3F8-4E74-404D-A13A-8D73DFC4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692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5D6925"/>
    <w:rPr>
      <w:rFonts w:ascii="Times New Roman" w:hAnsi="Times New Roman" w:cs="Times New Roman" w:hint="default"/>
      <w:b w:val="0"/>
      <w:bCs w:val="0"/>
      <w:i w:val="0"/>
      <w:iCs w:val="0"/>
      <w:strike w:val="0"/>
      <w:dstrike w:val="0"/>
      <w:color w:val="000000"/>
      <w:sz w:val="24"/>
      <w:szCs w:val="24"/>
      <w:u w:val="none"/>
      <w:effect w:val="none"/>
    </w:rPr>
  </w:style>
  <w:style w:type="paragraph" w:styleId="a3">
    <w:name w:val="No Spacing"/>
    <w:link w:val="a4"/>
    <w:uiPriority w:val="1"/>
    <w:qFormat/>
    <w:rsid w:val="005D6925"/>
    <w:pPr>
      <w:spacing w:after="0" w:line="240" w:lineRule="auto"/>
    </w:pPr>
    <w:rPr>
      <w:rFonts w:eastAsiaTheme="minorEastAsia"/>
      <w:lang w:eastAsia="zh-CN"/>
    </w:rPr>
  </w:style>
  <w:style w:type="character" w:customStyle="1" w:styleId="5">
    <w:name w:val="Основной текст (5)_"/>
    <w:basedOn w:val="a0"/>
    <w:link w:val="50"/>
    <w:rsid w:val="005D6925"/>
    <w:rPr>
      <w:shd w:val="clear" w:color="auto" w:fill="FFFFFF"/>
    </w:rPr>
  </w:style>
  <w:style w:type="paragraph" w:customStyle="1" w:styleId="50">
    <w:name w:val="Основной текст (5)"/>
    <w:basedOn w:val="a"/>
    <w:link w:val="5"/>
    <w:rsid w:val="005D6925"/>
    <w:pPr>
      <w:widowControl w:val="0"/>
      <w:shd w:val="clear" w:color="auto" w:fill="FFFFFF"/>
      <w:autoSpaceDE/>
      <w:autoSpaceDN/>
      <w:spacing w:line="259" w:lineRule="exact"/>
    </w:pPr>
    <w:rPr>
      <w:rFonts w:asciiTheme="minorHAnsi" w:eastAsiaTheme="minorHAnsi" w:hAnsiTheme="minorHAnsi" w:cstheme="minorBidi"/>
      <w:sz w:val="22"/>
      <w:szCs w:val="22"/>
      <w:lang w:eastAsia="en-US"/>
    </w:rPr>
  </w:style>
  <w:style w:type="character" w:customStyle="1" w:styleId="a4">
    <w:name w:val="Без интервала Знак"/>
    <w:link w:val="a3"/>
    <w:uiPriority w:val="1"/>
    <w:locked/>
    <w:rsid w:val="005D6925"/>
    <w:rPr>
      <w:rFonts w:eastAsiaTheme="minorEastAsia"/>
      <w:lang w:eastAsia="zh-CN"/>
    </w:rPr>
  </w:style>
  <w:style w:type="character" w:styleId="a5">
    <w:name w:val="Hyperlink"/>
    <w:basedOn w:val="a0"/>
    <w:uiPriority w:val="99"/>
    <w:unhideWhenUsed/>
    <w:rsid w:val="005D6925"/>
    <w:rPr>
      <w:color w:val="0000FF"/>
      <w:u w:val="single"/>
    </w:rPr>
  </w:style>
  <w:style w:type="character" w:customStyle="1" w:styleId="a6">
    <w:name w:val="a"/>
    <w:basedOn w:val="a0"/>
    <w:rsid w:val="005D6925"/>
  </w:style>
  <w:style w:type="paragraph" w:customStyle="1" w:styleId="j14">
    <w:name w:val="j14"/>
    <w:basedOn w:val="a"/>
    <w:rsid w:val="005D6925"/>
    <w:pPr>
      <w:autoSpaceDE/>
      <w:autoSpaceDN/>
      <w:spacing w:before="100" w:beforeAutospacing="1" w:after="100" w:afterAutospacing="1"/>
    </w:pPr>
    <w:rPr>
      <w:sz w:val="24"/>
      <w:szCs w:val="24"/>
      <w:lang w:eastAsia="zh-CN"/>
    </w:rPr>
  </w:style>
  <w:style w:type="paragraph" w:customStyle="1" w:styleId="a7">
    <w:name w:val="Текстовый блок"/>
    <w:uiPriority w:val="99"/>
    <w:rsid w:val="005D6925"/>
    <w:pPr>
      <w:spacing w:after="0" w:line="240" w:lineRule="auto"/>
    </w:pPr>
    <w:rPr>
      <w:rFonts w:ascii="Helvetica" w:eastAsia="ヒラギノ角ゴ Pro W3" w:hAnsi="Helvetica" w:cs="Times New Roman"/>
      <w:color w:val="000000"/>
      <w:sz w:val="24"/>
      <w:szCs w:val="20"/>
      <w:lang w:eastAsia="ru-RU"/>
    </w:rPr>
  </w:style>
  <w:style w:type="character" w:customStyle="1" w:styleId="a8">
    <w:name w:val="Основной текст + Полужирный"/>
    <w:basedOn w:val="a0"/>
    <w:uiPriority w:val="99"/>
    <w:rsid w:val="005D6925"/>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a9">
    <w:name w:val="Основной текст_"/>
    <w:basedOn w:val="a0"/>
    <w:link w:val="3"/>
    <w:rsid w:val="005D6925"/>
    <w:rPr>
      <w:spacing w:val="2"/>
      <w:shd w:val="clear" w:color="auto" w:fill="FFFFFF"/>
    </w:rPr>
  </w:style>
  <w:style w:type="paragraph" w:customStyle="1" w:styleId="3">
    <w:name w:val="Основной текст3"/>
    <w:basedOn w:val="a"/>
    <w:link w:val="a9"/>
    <w:rsid w:val="005D6925"/>
    <w:pPr>
      <w:widowControl w:val="0"/>
      <w:shd w:val="clear" w:color="auto" w:fill="FFFFFF"/>
      <w:autoSpaceDE/>
      <w:autoSpaceDN/>
      <w:spacing w:after="60" w:line="0" w:lineRule="atLeast"/>
      <w:jc w:val="both"/>
    </w:pPr>
    <w:rPr>
      <w:rFonts w:asciiTheme="minorHAnsi" w:eastAsiaTheme="minorHAnsi" w:hAnsiTheme="minorHAnsi" w:cstheme="minorBidi"/>
      <w:spacing w:val="2"/>
      <w:sz w:val="22"/>
      <w:szCs w:val="22"/>
      <w:lang w:eastAsia="en-US"/>
    </w:rPr>
  </w:style>
  <w:style w:type="character" w:customStyle="1" w:styleId="1">
    <w:name w:val="Основной текст Знак1"/>
    <w:basedOn w:val="a0"/>
    <w:link w:val="aa"/>
    <w:uiPriority w:val="99"/>
    <w:rsid w:val="005D6925"/>
    <w:rPr>
      <w:shd w:val="clear" w:color="auto" w:fill="FFFFFF"/>
    </w:rPr>
  </w:style>
  <w:style w:type="character" w:customStyle="1" w:styleId="10">
    <w:name w:val="Основной текст + Полужирный1"/>
    <w:basedOn w:val="1"/>
    <w:uiPriority w:val="99"/>
    <w:rsid w:val="005D6925"/>
    <w:rPr>
      <w:b/>
      <w:bCs/>
      <w:shd w:val="clear" w:color="auto" w:fill="FFFFFF"/>
    </w:rPr>
  </w:style>
  <w:style w:type="paragraph" w:styleId="aa">
    <w:name w:val="Body Text"/>
    <w:basedOn w:val="a"/>
    <w:link w:val="1"/>
    <w:uiPriority w:val="99"/>
    <w:rsid w:val="005D6925"/>
    <w:pPr>
      <w:widowControl w:val="0"/>
      <w:shd w:val="clear" w:color="auto" w:fill="FFFFFF"/>
      <w:autoSpaceDE/>
      <w:autoSpaceDN/>
      <w:spacing w:line="240" w:lineRule="atLeast"/>
    </w:pPr>
    <w:rPr>
      <w:rFonts w:asciiTheme="minorHAnsi" w:eastAsiaTheme="minorHAnsi" w:hAnsiTheme="minorHAnsi" w:cstheme="minorBidi"/>
      <w:sz w:val="22"/>
      <w:szCs w:val="22"/>
      <w:lang w:eastAsia="en-US"/>
    </w:rPr>
  </w:style>
  <w:style w:type="character" w:customStyle="1" w:styleId="ab">
    <w:name w:val="Основной текст Знак"/>
    <w:basedOn w:val="a0"/>
    <w:uiPriority w:val="99"/>
    <w:semiHidden/>
    <w:rsid w:val="005D6925"/>
    <w:rPr>
      <w:rFonts w:ascii="Times New Roman" w:eastAsia="Times New Roman" w:hAnsi="Times New Roman" w:cs="Times New Roman"/>
      <w:sz w:val="20"/>
      <w:szCs w:val="20"/>
      <w:lang w:eastAsia="ru-RU"/>
    </w:rPr>
  </w:style>
  <w:style w:type="character" w:customStyle="1" w:styleId="20">
    <w:name w:val="Основной текст (20)_"/>
    <w:basedOn w:val="a0"/>
    <w:link w:val="201"/>
    <w:uiPriority w:val="99"/>
    <w:rsid w:val="005D6925"/>
    <w:rPr>
      <w:shd w:val="clear" w:color="auto" w:fill="FFFFFF"/>
    </w:rPr>
  </w:style>
  <w:style w:type="paragraph" w:customStyle="1" w:styleId="201">
    <w:name w:val="Основной текст (20)1"/>
    <w:basedOn w:val="a"/>
    <w:link w:val="20"/>
    <w:uiPriority w:val="99"/>
    <w:rsid w:val="005D6925"/>
    <w:pPr>
      <w:widowControl w:val="0"/>
      <w:shd w:val="clear" w:color="auto" w:fill="FFFFFF"/>
      <w:autoSpaceDE/>
      <w:autoSpaceDN/>
      <w:spacing w:before="240" w:after="60" w:line="240" w:lineRule="atLeast"/>
      <w:jc w:val="center"/>
    </w:pPr>
    <w:rPr>
      <w:rFonts w:asciiTheme="minorHAnsi" w:eastAsiaTheme="minorHAnsi" w:hAnsiTheme="minorHAnsi" w:cstheme="minorBidi"/>
      <w:sz w:val="22"/>
      <w:szCs w:val="22"/>
      <w:lang w:eastAsia="en-US"/>
    </w:rPr>
  </w:style>
  <w:style w:type="character" w:customStyle="1" w:styleId="30">
    <w:name w:val="Основной текст (3)_"/>
    <w:basedOn w:val="a0"/>
    <w:link w:val="31"/>
    <w:uiPriority w:val="99"/>
    <w:rsid w:val="005D6925"/>
    <w:rPr>
      <w:b/>
      <w:bCs/>
      <w:sz w:val="25"/>
      <w:szCs w:val="25"/>
      <w:shd w:val="clear" w:color="auto" w:fill="FFFFFF"/>
    </w:rPr>
  </w:style>
  <w:style w:type="character" w:customStyle="1" w:styleId="32">
    <w:name w:val="Основной текст (3) + Не полужирный"/>
    <w:basedOn w:val="30"/>
    <w:uiPriority w:val="99"/>
    <w:rsid w:val="005D6925"/>
    <w:rPr>
      <w:b w:val="0"/>
      <w:bCs w:val="0"/>
      <w:sz w:val="25"/>
      <w:szCs w:val="25"/>
      <w:shd w:val="clear" w:color="auto" w:fill="FFFFFF"/>
    </w:rPr>
  </w:style>
  <w:style w:type="paragraph" w:customStyle="1" w:styleId="31">
    <w:name w:val="Основной текст (3)"/>
    <w:basedOn w:val="a"/>
    <w:link w:val="30"/>
    <w:uiPriority w:val="99"/>
    <w:rsid w:val="005D6925"/>
    <w:pPr>
      <w:widowControl w:val="0"/>
      <w:shd w:val="clear" w:color="auto" w:fill="FFFFFF"/>
      <w:autoSpaceDE/>
      <w:autoSpaceDN/>
      <w:spacing w:before="300" w:after="60" w:line="240" w:lineRule="atLeast"/>
      <w:jc w:val="both"/>
    </w:pPr>
    <w:rPr>
      <w:rFonts w:asciiTheme="minorHAnsi" w:eastAsiaTheme="minorHAnsi" w:hAnsiTheme="minorHAnsi" w:cstheme="minorBidi"/>
      <w:b/>
      <w:bCs/>
      <w:sz w:val="25"/>
      <w:szCs w:val="25"/>
      <w:lang w:eastAsia="en-US"/>
    </w:rPr>
  </w:style>
  <w:style w:type="paragraph" w:styleId="ac">
    <w:name w:val="Balloon Text"/>
    <w:basedOn w:val="a"/>
    <w:link w:val="ad"/>
    <w:uiPriority w:val="99"/>
    <w:semiHidden/>
    <w:unhideWhenUsed/>
    <w:rsid w:val="0058732F"/>
    <w:rPr>
      <w:rFonts w:ascii="Segoe UI" w:hAnsi="Segoe UI" w:cs="Segoe UI"/>
      <w:sz w:val="18"/>
      <w:szCs w:val="18"/>
    </w:rPr>
  </w:style>
  <w:style w:type="character" w:customStyle="1" w:styleId="ad">
    <w:name w:val="Текст выноски Знак"/>
    <w:basedOn w:val="a0"/>
    <w:link w:val="ac"/>
    <w:uiPriority w:val="99"/>
    <w:semiHidden/>
    <w:rsid w:val="0058732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online.zakon.kz/Document/?link_id=10047962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nline.zakon.kz/Document/?link_id=1004798630" TargetMode="External"/><Relationship Id="rId5" Type="http://schemas.openxmlformats.org/officeDocument/2006/relationships/hyperlink" Target="http://www.zakonpravo.kz" TargetMode="External"/><Relationship Id="rId4" Type="http://schemas.openxmlformats.org/officeDocument/2006/relationships/hyperlink" Target="mailto:info@zakonpravo.kz"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992</Words>
  <Characters>5660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Юридическая_контора Закон_и_право</cp:lastModifiedBy>
  <cp:revision>12</cp:revision>
  <cp:lastPrinted>2018-11-28T16:37:00Z</cp:lastPrinted>
  <dcterms:created xsi:type="dcterms:W3CDTF">2018-11-28T16:36:00Z</dcterms:created>
  <dcterms:modified xsi:type="dcterms:W3CDTF">2022-03-03T12:32:00Z</dcterms:modified>
</cp:coreProperties>
</file>