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6CE3" w14:textId="77777777" w:rsidR="000E75B7" w:rsidRDefault="000E75B7" w:rsidP="000E75B7">
      <w:pPr>
        <w:spacing w:after="0" w:line="240" w:lineRule="auto"/>
        <w:ind w:left="5103" w:firstLine="5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Алмалинскийй районный суд №2 </w:t>
      </w:r>
    </w:p>
    <w:p w14:paraId="76B36CE4" w14:textId="77777777" w:rsidR="000E75B7" w:rsidRDefault="000E75B7" w:rsidP="000E75B7">
      <w:pPr>
        <w:spacing w:after="0" w:line="240" w:lineRule="auto"/>
        <w:ind w:left="5103" w:firstLine="5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Алматы </w:t>
      </w:r>
    </w:p>
    <w:p w14:paraId="76B36CE5" w14:textId="77777777" w:rsidR="000E75B7" w:rsidRDefault="000E75B7" w:rsidP="000E75B7">
      <w:pPr>
        <w:spacing w:after="0" w:line="240" w:lineRule="auto"/>
        <w:ind w:left="5103" w:firstLine="5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Судье Оспановой Г.С.</w:t>
      </w:r>
    </w:p>
    <w:p w14:paraId="76B36CE6" w14:textId="77777777" w:rsidR="000E75B7" w:rsidRDefault="000E75B7" w:rsidP="000E75B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Республика Казахстан г. Алматы, 050005,</w:t>
      </w:r>
    </w:p>
    <w:p w14:paraId="76B36CE7" w14:textId="77777777" w:rsidR="000E75B7" w:rsidRDefault="000E75B7" w:rsidP="000E75B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Ул. Толе би 267,</w:t>
      </w:r>
    </w:p>
    <w:p w14:paraId="76B36CE8" w14:textId="77777777" w:rsidR="000E75B7" w:rsidRDefault="000E75B7" w:rsidP="000E75B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Тел: 8 727 33 11 50. </w:t>
      </w:r>
    </w:p>
    <w:p w14:paraId="76B36CE9" w14:textId="06A5D453" w:rsidR="000E75B7" w:rsidRDefault="000E75B7" w:rsidP="000E75B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От: </w:t>
      </w:r>
      <w:r w:rsidR="000E504C">
        <w:t>МЧС</w:t>
      </w:r>
    </w:p>
    <w:p w14:paraId="76B36CEA" w14:textId="3FCCAE1D" w:rsidR="000E75B7" w:rsidRDefault="000E75B7" w:rsidP="000E75B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ИИН:</w:t>
      </w:r>
      <w:r w:rsidR="000E504C">
        <w:rPr>
          <w:rFonts w:ascii="Times New Roman" w:hAnsi="Times New Roman" w:cs="Times New Roman"/>
          <w:sz w:val="24"/>
          <w:szCs w:val="24"/>
          <w:lang w:val="kk-KZ"/>
        </w:rPr>
        <w:t>.....</w:t>
      </w:r>
    </w:p>
    <w:p w14:paraId="76B36CEB" w14:textId="25D5048C" w:rsidR="000E75B7" w:rsidRDefault="000E75B7" w:rsidP="000E75B7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прож.: Алматинская обл, К</w:t>
      </w:r>
      <w:r w:rsidR="000E504C">
        <w:rPr>
          <w:rFonts w:ascii="Times New Roman" w:hAnsi="Times New Roman" w:cs="Times New Roman"/>
          <w:sz w:val="24"/>
          <w:szCs w:val="24"/>
          <w:lang w:val="kk-KZ"/>
        </w:rPr>
        <w:t>...</w:t>
      </w:r>
      <w:r>
        <w:rPr>
          <w:rFonts w:ascii="Times New Roman" w:hAnsi="Times New Roman" w:cs="Times New Roman"/>
          <w:sz w:val="24"/>
          <w:szCs w:val="24"/>
          <w:lang w:val="kk-KZ"/>
        </w:rPr>
        <w:t>район, с. Каргауылды, ул. М</w:t>
      </w:r>
      <w:r w:rsidR="000E504C">
        <w:rPr>
          <w:rFonts w:ascii="Times New Roman" w:hAnsi="Times New Roman" w:cs="Times New Roman"/>
          <w:sz w:val="24"/>
          <w:szCs w:val="24"/>
          <w:lang w:val="kk-KZ"/>
        </w:rPr>
        <w:t>....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д. 7  кв. 2.  </w:t>
      </w:r>
    </w:p>
    <w:p w14:paraId="76B36CEC" w14:textId="77777777" w:rsidR="000E75B7" w:rsidRPr="00DB72CD" w:rsidRDefault="000E75B7" w:rsidP="000E75B7">
      <w:pPr>
        <w:pStyle w:val="a4"/>
        <w:ind w:left="495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B72CD">
        <w:rPr>
          <w:rFonts w:ascii="Times New Roman" w:hAnsi="Times New Roman" w:cs="Times New Roman"/>
          <w:b/>
          <w:sz w:val="24"/>
          <w:szCs w:val="24"/>
          <w:lang w:val="kk-KZ"/>
        </w:rPr>
        <w:t>Предстовитель по доверенности:</w:t>
      </w:r>
    </w:p>
    <w:p w14:paraId="76B36CED" w14:textId="77777777" w:rsidR="000E75B7" w:rsidRPr="00DB72CD" w:rsidRDefault="000E75B7" w:rsidP="000E75B7">
      <w:pPr>
        <w:pStyle w:val="a4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B72CD">
        <w:rPr>
          <w:rFonts w:ascii="Times New Roman" w:hAnsi="Times New Roman" w:cs="Times New Roman"/>
          <w:sz w:val="24"/>
          <w:szCs w:val="24"/>
        </w:rPr>
        <w:t>Саржанов  Галымжан Турлыбекович</w:t>
      </w:r>
    </w:p>
    <w:p w14:paraId="76B36CEE" w14:textId="77777777" w:rsidR="000E75B7" w:rsidRPr="00DB72CD" w:rsidRDefault="000E75B7" w:rsidP="000E75B7">
      <w:pPr>
        <w:pStyle w:val="a4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B72CD">
        <w:rPr>
          <w:rFonts w:ascii="Times New Roman" w:hAnsi="Times New Roman" w:cs="Times New Roman"/>
          <w:sz w:val="24"/>
          <w:szCs w:val="24"/>
        </w:rPr>
        <w:t>ИИН: 850722301036.</w:t>
      </w:r>
    </w:p>
    <w:p w14:paraId="76B36CEF" w14:textId="77777777" w:rsidR="000E75B7" w:rsidRPr="00DB72CD" w:rsidRDefault="000E75B7" w:rsidP="000E75B7">
      <w:pPr>
        <w:pStyle w:val="a4"/>
        <w:ind w:left="5664"/>
        <w:rPr>
          <w:rFonts w:ascii="Times New Roman" w:hAnsi="Times New Roman" w:cs="Times New Roman"/>
          <w:sz w:val="24"/>
          <w:szCs w:val="24"/>
        </w:rPr>
      </w:pPr>
      <w:r w:rsidRPr="00DB72CD">
        <w:rPr>
          <w:rFonts w:ascii="Times New Roman" w:hAnsi="Times New Roman" w:cs="Times New Roman"/>
          <w:sz w:val="24"/>
          <w:szCs w:val="24"/>
        </w:rPr>
        <w:t>г. Алматы, Медеуский район,050002, пр. Жибек Жолы, д. 50, БЦ Квартал, офис №202.</w:t>
      </w:r>
    </w:p>
    <w:p w14:paraId="76B36CF0" w14:textId="77777777" w:rsidR="000E75B7" w:rsidRPr="00DB72CD" w:rsidRDefault="00306367" w:rsidP="000E75B7">
      <w:pPr>
        <w:pStyle w:val="a4"/>
        <w:ind w:left="4956" w:firstLine="708"/>
        <w:rPr>
          <w:rFonts w:ascii="Times New Roman" w:hAnsi="Times New Roman" w:cs="Times New Roman"/>
          <w:sz w:val="24"/>
          <w:szCs w:val="24"/>
          <w:lang w:val="kk-KZ"/>
        </w:rPr>
      </w:pPr>
      <w:hyperlink r:id="rId5" w:history="1">
        <w:r w:rsidR="000E75B7" w:rsidRPr="00DB72C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sgt</w:t>
        </w:r>
        <w:r w:rsidR="000E75B7" w:rsidRPr="000E75B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0E75B7" w:rsidRPr="00DB72C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  <w:r w:rsidR="000E75B7" w:rsidRPr="000E75B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="000E75B7" w:rsidRPr="00DB72C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0E75B7" w:rsidRPr="000E75B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0E75B7" w:rsidRPr="00DB72C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0E75B7" w:rsidRPr="00DB72C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</w:p>
    <w:p w14:paraId="76B36CF1" w14:textId="77777777" w:rsidR="000E75B7" w:rsidRPr="000E75B7" w:rsidRDefault="000E75B7" w:rsidP="000E75B7">
      <w:pPr>
        <w:pStyle w:val="a4"/>
        <w:ind w:left="4956" w:firstLine="708"/>
        <w:rPr>
          <w:rFonts w:ascii="Times New Roman" w:hAnsi="Times New Roman" w:cs="Times New Roman"/>
          <w:sz w:val="16"/>
          <w:szCs w:val="16"/>
          <w:lang w:val="en-US"/>
        </w:rPr>
      </w:pPr>
      <w:r w:rsidRPr="00DB72CD">
        <w:rPr>
          <w:rFonts w:ascii="Times New Roman" w:hAnsi="Times New Roman" w:cs="Times New Roman"/>
          <w:sz w:val="24"/>
          <w:szCs w:val="24"/>
        </w:rPr>
        <w:t>тел</w:t>
      </w:r>
      <w:r w:rsidRPr="000E75B7">
        <w:rPr>
          <w:rFonts w:ascii="Times New Roman" w:hAnsi="Times New Roman" w:cs="Times New Roman"/>
          <w:sz w:val="24"/>
          <w:szCs w:val="24"/>
          <w:lang w:val="en-US"/>
        </w:rPr>
        <w:t xml:space="preserve">.: 8 707 (708) 578 57 58 </w:t>
      </w:r>
      <w:r w:rsidRPr="000E75B7">
        <w:rPr>
          <w:rFonts w:ascii="Times New Roman" w:hAnsi="Times New Roman" w:cs="Times New Roman"/>
          <w:sz w:val="16"/>
          <w:szCs w:val="16"/>
          <w:lang w:val="en-US"/>
        </w:rPr>
        <w:t>(</w:t>
      </w:r>
      <w:r w:rsidRPr="00A851C2">
        <w:rPr>
          <w:rFonts w:ascii="Times New Roman" w:hAnsi="Times New Roman" w:cs="Times New Roman"/>
          <w:sz w:val="16"/>
          <w:szCs w:val="16"/>
          <w:lang w:val="en-US"/>
        </w:rPr>
        <w:t>WhatsApp</w:t>
      </w:r>
      <w:r w:rsidRPr="000E75B7">
        <w:rPr>
          <w:rFonts w:ascii="Times New Roman" w:hAnsi="Times New Roman" w:cs="Times New Roman"/>
          <w:sz w:val="16"/>
          <w:szCs w:val="16"/>
          <w:lang w:val="en-US"/>
        </w:rPr>
        <w:t>/</w:t>
      </w:r>
      <w:r w:rsidRPr="00A851C2">
        <w:rPr>
          <w:rFonts w:ascii="Times New Roman" w:hAnsi="Times New Roman" w:cs="Times New Roman"/>
          <w:sz w:val="16"/>
          <w:szCs w:val="16"/>
          <w:lang w:val="en-US"/>
        </w:rPr>
        <w:t>Viber</w:t>
      </w:r>
      <w:r w:rsidRPr="000E75B7">
        <w:rPr>
          <w:rFonts w:ascii="Times New Roman" w:hAnsi="Times New Roman" w:cs="Times New Roman"/>
          <w:sz w:val="16"/>
          <w:szCs w:val="16"/>
          <w:lang w:val="en-US"/>
        </w:rPr>
        <w:t>).</w:t>
      </w:r>
    </w:p>
    <w:p w14:paraId="76B36CF2" w14:textId="77777777" w:rsidR="000E75B7" w:rsidRPr="000E75B7" w:rsidRDefault="000E75B7" w:rsidP="000E75B7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6B36CF3" w14:textId="77777777" w:rsidR="000E75B7" w:rsidRPr="000E75B7" w:rsidRDefault="000E75B7" w:rsidP="000E75B7">
      <w:pPr>
        <w:spacing w:after="0" w:line="240" w:lineRule="auto"/>
        <w:ind w:left="5103" w:firstLine="56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6B36CF4" w14:textId="77777777" w:rsidR="000E75B7" w:rsidRPr="00893827" w:rsidRDefault="000E75B7" w:rsidP="000E75B7">
      <w:pPr>
        <w:ind w:left="4536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Ходатайство</w:t>
      </w:r>
    </w:p>
    <w:p w14:paraId="76B36CF5" w14:textId="77777777" w:rsidR="000E75B7" w:rsidRDefault="000E75B7" w:rsidP="000E75B7">
      <w:pPr>
        <w:shd w:val="clear" w:color="auto" w:fill="FFFFFF"/>
        <w:spacing w:before="150" w:after="150" w:line="23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43B2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 восстановлении процессуального срока</w:t>
      </w:r>
    </w:p>
    <w:p w14:paraId="76B36CF6" w14:textId="29648E39" w:rsidR="000E75B7" w:rsidRPr="00B226DA" w:rsidRDefault="000E75B7" w:rsidP="000E75B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6DA">
        <w:rPr>
          <w:rFonts w:ascii="Times New Roman" w:hAnsi="Times New Roman" w:cs="Times New Roman"/>
          <w:snapToGrid w:val="0"/>
          <w:sz w:val="24"/>
          <w:szCs w:val="24"/>
        </w:rPr>
        <w:t xml:space="preserve">Районный суд №2 Алмалинского района города Алматы в составе Председательствующей судьи Оспановой Г.С., при секретаре судебного заседания Кумаровой А.К., </w:t>
      </w:r>
      <w:r w:rsidRPr="00B226DA">
        <w:rPr>
          <w:rFonts w:ascii="Times New Roman" w:hAnsi="Times New Roman" w:cs="Times New Roman"/>
          <w:sz w:val="24"/>
          <w:szCs w:val="24"/>
        </w:rPr>
        <w:t xml:space="preserve">представителя истца Харламовой Е.А., и представителя ответчика Саржанова Г.Т., </w:t>
      </w:r>
      <w:r>
        <w:rPr>
          <w:rFonts w:ascii="Times New Roman" w:hAnsi="Times New Roman"/>
          <w:sz w:val="24"/>
          <w:szCs w:val="24"/>
        </w:rPr>
        <w:t>рассмотрела</w:t>
      </w:r>
      <w:r w:rsidRPr="00B226DA">
        <w:rPr>
          <w:rFonts w:ascii="Times New Roman" w:hAnsi="Times New Roman" w:cs="Times New Roman"/>
          <w:sz w:val="24"/>
          <w:szCs w:val="24"/>
        </w:rPr>
        <w:t xml:space="preserve"> в открытом судебном заседании гражданское дело по иску АО «Евразийский банк» к </w:t>
      </w:r>
      <w:r w:rsidR="000E504C">
        <w:t>МЧС</w:t>
      </w:r>
      <w:r w:rsidR="000E504C">
        <w:t xml:space="preserve"> </w:t>
      </w:r>
      <w:r w:rsidRPr="00B226DA">
        <w:rPr>
          <w:rFonts w:ascii="Times New Roman" w:hAnsi="Times New Roman" w:cs="Times New Roman"/>
          <w:sz w:val="24"/>
          <w:szCs w:val="24"/>
        </w:rPr>
        <w:t>о взыскании суммы задолженности,</w:t>
      </w:r>
      <w:r>
        <w:rPr>
          <w:rFonts w:ascii="Times New Roman" w:hAnsi="Times New Roman"/>
          <w:sz w:val="24"/>
          <w:szCs w:val="24"/>
        </w:rPr>
        <w:t xml:space="preserve"> и Суд</w:t>
      </w:r>
      <w:r w:rsidRPr="00B226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B226DA">
        <w:rPr>
          <w:rFonts w:ascii="Times New Roman" w:hAnsi="Times New Roman" w:cs="Times New Roman"/>
          <w:sz w:val="24"/>
          <w:szCs w:val="24"/>
        </w:rPr>
        <w:t xml:space="preserve">ешил: Иск АО «Евразийский банк» к </w:t>
      </w:r>
      <w:r w:rsidR="000E504C">
        <w:t>МЧС</w:t>
      </w:r>
      <w:r w:rsidR="000E504C">
        <w:t xml:space="preserve"> </w:t>
      </w:r>
      <w:r w:rsidRPr="00B226DA">
        <w:rPr>
          <w:rFonts w:ascii="Times New Roman" w:hAnsi="Times New Roman" w:cs="Times New Roman"/>
          <w:sz w:val="24"/>
          <w:szCs w:val="24"/>
        </w:rPr>
        <w:t>о взыскании задолженности, удовлетворить</w:t>
      </w:r>
      <w:r>
        <w:rPr>
          <w:rFonts w:ascii="Times New Roman" w:hAnsi="Times New Roman"/>
          <w:sz w:val="24"/>
          <w:szCs w:val="24"/>
        </w:rPr>
        <w:t xml:space="preserve"> частично</w:t>
      </w:r>
      <w:r w:rsidRPr="00B226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B36CF7" w14:textId="77777777" w:rsidR="000E75B7" w:rsidRPr="007D2AB2" w:rsidRDefault="000E75B7" w:rsidP="000E75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AB2">
        <w:rPr>
          <w:rFonts w:ascii="Times New Roman" w:hAnsi="Times New Roman" w:cs="Times New Roman"/>
          <w:sz w:val="24"/>
          <w:szCs w:val="24"/>
        </w:rPr>
        <w:t>Вынесенное решение суда первой инстанции считаем незаконным, необоснованным и подлежащим отмене по следующим основаниям.</w:t>
      </w:r>
    </w:p>
    <w:p w14:paraId="76B36CF8" w14:textId="40F04CE7" w:rsidR="000E75B7" w:rsidRPr="00BE70C5" w:rsidRDefault="000E75B7" w:rsidP="000E75B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0C5">
        <w:rPr>
          <w:rFonts w:ascii="Times New Roman" w:hAnsi="Times New Roman" w:cs="Times New Roman"/>
          <w:sz w:val="24"/>
          <w:szCs w:val="24"/>
        </w:rPr>
        <w:t>На основании договора банковского займа от 20 августа 2012 года, заключенному между ним и ответчиком М</w:t>
      </w:r>
      <w:r w:rsidR="00306367">
        <w:rPr>
          <w:rFonts w:ascii="Times New Roman" w:hAnsi="Times New Roman" w:cs="Times New Roman"/>
          <w:sz w:val="24"/>
          <w:szCs w:val="24"/>
        </w:rPr>
        <w:t>.</w:t>
      </w:r>
      <w:r w:rsidRPr="00BE70C5">
        <w:rPr>
          <w:rFonts w:ascii="Times New Roman" w:hAnsi="Times New Roman" w:cs="Times New Roman"/>
          <w:sz w:val="24"/>
          <w:szCs w:val="24"/>
        </w:rPr>
        <w:t>Ч.С., последней был предоставлен заем в размере 1 355 800 тенге, сроком на 84 месяцев ставкой вознаграждения 15,7% годовых.  В обеспечение исполнения кредитных обязательств 21 августа 2012 года был заключен договор залога автомобиля марки «</w:t>
      </w:r>
      <w:r w:rsidRPr="00BE70C5">
        <w:rPr>
          <w:rFonts w:ascii="Times New Roman" w:hAnsi="Times New Roman" w:cs="Times New Roman"/>
          <w:sz w:val="24"/>
          <w:szCs w:val="24"/>
          <w:lang w:val="en-US"/>
        </w:rPr>
        <w:t>Daewoo</w:t>
      </w:r>
      <w:r w:rsidRPr="00BE70C5">
        <w:rPr>
          <w:rFonts w:ascii="Times New Roman" w:hAnsi="Times New Roman" w:cs="Times New Roman"/>
          <w:sz w:val="24"/>
          <w:szCs w:val="24"/>
        </w:rPr>
        <w:t xml:space="preserve"> </w:t>
      </w:r>
      <w:r w:rsidRPr="00BE70C5">
        <w:rPr>
          <w:rFonts w:ascii="Times New Roman" w:hAnsi="Times New Roman" w:cs="Times New Roman"/>
          <w:sz w:val="24"/>
          <w:szCs w:val="24"/>
          <w:lang w:val="en-US"/>
        </w:rPr>
        <w:t>Matiz</w:t>
      </w:r>
      <w:r w:rsidRPr="00BE70C5">
        <w:rPr>
          <w:rFonts w:ascii="Times New Roman" w:hAnsi="Times New Roman" w:cs="Times New Roman"/>
          <w:sz w:val="24"/>
          <w:szCs w:val="24"/>
        </w:rPr>
        <w:t>», 2012 года выпуска.      Согласно статье 224 ГПК решение суда должно быть законным и обоснованным.</w:t>
      </w:r>
    </w:p>
    <w:p w14:paraId="76B36CF9" w14:textId="77777777" w:rsidR="000E75B7" w:rsidRPr="00B226DA" w:rsidRDefault="000E75B7" w:rsidP="000E75B7">
      <w:pPr>
        <w:jc w:val="both"/>
        <w:rPr>
          <w:rFonts w:ascii="Times New Roman" w:hAnsi="Times New Roman" w:cs="Times New Roman"/>
          <w:sz w:val="24"/>
          <w:szCs w:val="24"/>
        </w:rPr>
      </w:pPr>
      <w:r w:rsidRPr="00B226DA">
        <w:rPr>
          <w:rFonts w:ascii="Times New Roman" w:hAnsi="Times New Roman" w:cs="Times New Roman"/>
          <w:sz w:val="24"/>
          <w:szCs w:val="24"/>
        </w:rPr>
        <w:t>      Решение является законным тогда, когда оно вынесено с соблюдением норм процессуального права и в полном соответствии с нормами материального права, подлежащими применению к данному правоотношению, или основано на применении в необходимых случаях закона, регулирующего сходное отношение, либо исходит из общих начал и смысла гражданского законодательства и требований добросовестности, разумности и справедливости.</w:t>
      </w:r>
    </w:p>
    <w:p w14:paraId="76B36CFA" w14:textId="77777777" w:rsidR="000E75B7" w:rsidRPr="00B226DA" w:rsidRDefault="000E75B7" w:rsidP="000E75B7">
      <w:pPr>
        <w:jc w:val="both"/>
        <w:rPr>
          <w:rFonts w:ascii="Times New Roman" w:hAnsi="Times New Roman" w:cs="Times New Roman"/>
          <w:sz w:val="24"/>
          <w:szCs w:val="24"/>
        </w:rPr>
      </w:pPr>
      <w:r w:rsidRPr="00B226DA">
        <w:rPr>
          <w:rFonts w:ascii="Times New Roman" w:hAnsi="Times New Roman" w:cs="Times New Roman"/>
          <w:sz w:val="24"/>
          <w:szCs w:val="24"/>
        </w:rPr>
        <w:t xml:space="preserve">      Обоснованным считается решение, в котором отражены имеющие значение для данного дела факты, подтвержденные исследованными судом доказательствами, удовлетворяющими требованиям закона об их относимости, допустимости и достоверности, или являющиеся общеизвестными обстоятельствами, не нуждающимися в доказывании, и в совокупности достаточными для разрешения спора. </w:t>
      </w:r>
    </w:p>
    <w:p w14:paraId="76B36CFB" w14:textId="77777777" w:rsidR="000E75B7" w:rsidRPr="0042460D" w:rsidRDefault="000E75B7" w:rsidP="000E75B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60D">
        <w:rPr>
          <w:rFonts w:ascii="Times New Roman" w:hAnsi="Times New Roman" w:cs="Times New Roman"/>
          <w:sz w:val="24"/>
          <w:szCs w:val="24"/>
        </w:rPr>
        <w:t>До недавнего времени, Как показывает положите</w:t>
      </w:r>
      <w:r>
        <w:rPr>
          <w:rFonts w:ascii="Times New Roman" w:hAnsi="Times New Roman" w:cs="Times New Roman"/>
          <w:sz w:val="24"/>
          <w:szCs w:val="24"/>
        </w:rPr>
        <w:t>льная кредитная история Заемщица</w:t>
      </w:r>
      <w:r w:rsidRPr="0042460D">
        <w:rPr>
          <w:rFonts w:ascii="Times New Roman" w:hAnsi="Times New Roman" w:cs="Times New Roman"/>
          <w:sz w:val="24"/>
          <w:szCs w:val="24"/>
        </w:rPr>
        <w:t xml:space="preserve"> добросовестно исполняла свои обязательства, также своевременно и в полном объеме выполняла обязательства по выплате основного долга и процентов согласно установленному графику платежей, но к сожалению в связи с наступившим мировым кризисом о котором признал Лидер </w:t>
      </w:r>
      <w:r w:rsidRPr="0042460D">
        <w:rPr>
          <w:rFonts w:ascii="Times New Roman" w:hAnsi="Times New Roman" w:cs="Times New Roman"/>
          <w:sz w:val="24"/>
          <w:szCs w:val="24"/>
        </w:rPr>
        <w:lastRenderedPageBreak/>
        <w:t>Нации Президент Республики Казахстан Нурсултан Назарбаев в Послании народу Казахстана, и попросил быть лояльны в тяжелые для народа время.</w:t>
      </w:r>
    </w:p>
    <w:p w14:paraId="76B36CFC" w14:textId="77777777" w:rsidR="000E75B7" w:rsidRPr="00B226DA" w:rsidRDefault="000E75B7" w:rsidP="000E75B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6DA">
        <w:rPr>
          <w:rFonts w:ascii="Times New Roman" w:hAnsi="Times New Roman" w:cs="Times New Roman"/>
          <w:sz w:val="24"/>
          <w:szCs w:val="24"/>
        </w:rPr>
        <w:t>Согласно статье 68 Закона РК «О жилищных отношениях» Заемщики, относится к социально у</w:t>
      </w:r>
      <w:r>
        <w:rPr>
          <w:rFonts w:ascii="Times New Roman" w:hAnsi="Times New Roman"/>
          <w:sz w:val="24"/>
          <w:szCs w:val="24"/>
        </w:rPr>
        <w:t xml:space="preserve">язвимым слоям населения является пенсионер по возрасту и в целях прокормить себя она занимается частным извозом </w:t>
      </w:r>
      <w:r w:rsidRPr="00B226DA">
        <w:rPr>
          <w:rFonts w:ascii="Times New Roman" w:hAnsi="Times New Roman" w:cs="Times New Roman"/>
          <w:sz w:val="24"/>
          <w:szCs w:val="24"/>
        </w:rPr>
        <w:t xml:space="preserve"> и залоговое </w:t>
      </w:r>
      <w:r>
        <w:rPr>
          <w:rFonts w:ascii="Times New Roman" w:hAnsi="Times New Roman"/>
          <w:sz w:val="24"/>
          <w:szCs w:val="24"/>
        </w:rPr>
        <w:t>движимое имущество является источником дохода</w:t>
      </w:r>
      <w:r w:rsidRPr="00B226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B36CFD" w14:textId="77D82A01" w:rsidR="000E75B7" w:rsidRPr="00B226DA" w:rsidRDefault="000E75B7" w:rsidP="000E75B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2460D">
        <w:rPr>
          <w:rFonts w:ascii="Times New Roman" w:hAnsi="Times New Roman" w:cs="Times New Roman"/>
          <w:sz w:val="24"/>
          <w:szCs w:val="24"/>
        </w:rPr>
        <w:t xml:space="preserve">есмотря на все попытки о мирном регулирования данного гражданского дела банк всячески нам отказывал после </w:t>
      </w:r>
      <w:r>
        <w:rPr>
          <w:rFonts w:ascii="Times New Roman" w:hAnsi="Times New Roman" w:cs="Times New Roman"/>
          <w:color w:val="000000"/>
          <w:sz w:val="24"/>
          <w:szCs w:val="24"/>
        </w:rPr>
        <w:t>«20» июля</w:t>
      </w:r>
      <w:r w:rsidRPr="0042460D">
        <w:rPr>
          <w:rFonts w:ascii="Times New Roman" w:hAnsi="Times New Roman" w:cs="Times New Roman"/>
          <w:color w:val="000000"/>
          <w:sz w:val="24"/>
          <w:szCs w:val="24"/>
        </w:rPr>
        <w:t xml:space="preserve"> 2016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Pr="004246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26DA">
        <w:rPr>
          <w:rFonts w:ascii="Times New Roman" w:hAnsi="Times New Roman" w:cs="Times New Roman"/>
          <w:snapToGrid w:val="0"/>
          <w:sz w:val="24"/>
          <w:szCs w:val="24"/>
        </w:rPr>
        <w:t xml:space="preserve">Районный суд №2 Алмалинского района города Алматы в составе Председательствующей судьи Оспановой Г.С., при секретаре судебного заседания Кумаровой А.К., </w:t>
      </w:r>
      <w:r w:rsidRPr="00B226DA">
        <w:rPr>
          <w:rFonts w:ascii="Times New Roman" w:hAnsi="Times New Roman" w:cs="Times New Roman"/>
          <w:sz w:val="24"/>
          <w:szCs w:val="24"/>
        </w:rPr>
        <w:t xml:space="preserve">представителя истца Харламовой Е.А., и представителя ответчика Саржанова Г.Т., </w:t>
      </w:r>
      <w:r>
        <w:rPr>
          <w:rFonts w:ascii="Times New Roman" w:hAnsi="Times New Roman"/>
          <w:sz w:val="24"/>
          <w:szCs w:val="24"/>
        </w:rPr>
        <w:t>рассмотрела</w:t>
      </w:r>
      <w:r w:rsidRPr="00B226DA">
        <w:rPr>
          <w:rFonts w:ascii="Times New Roman" w:hAnsi="Times New Roman" w:cs="Times New Roman"/>
          <w:sz w:val="24"/>
          <w:szCs w:val="24"/>
        </w:rPr>
        <w:t xml:space="preserve"> в открытом судебном заседании гражданское дело по иску АО «Евразийский банк» к </w:t>
      </w:r>
      <w:r w:rsidR="00306367">
        <w:t>МЧС</w:t>
      </w:r>
      <w:r w:rsidR="00306367">
        <w:t xml:space="preserve"> </w:t>
      </w:r>
      <w:r w:rsidRPr="00B226DA">
        <w:rPr>
          <w:rFonts w:ascii="Times New Roman" w:hAnsi="Times New Roman" w:cs="Times New Roman"/>
          <w:sz w:val="24"/>
          <w:szCs w:val="24"/>
        </w:rPr>
        <w:t>о взыскании суммы задолженности,</w:t>
      </w:r>
      <w:r>
        <w:rPr>
          <w:rFonts w:ascii="Times New Roman" w:hAnsi="Times New Roman"/>
          <w:sz w:val="24"/>
          <w:szCs w:val="24"/>
        </w:rPr>
        <w:t xml:space="preserve"> и Суд</w:t>
      </w:r>
      <w:r w:rsidRPr="00B226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B226DA">
        <w:rPr>
          <w:rFonts w:ascii="Times New Roman" w:hAnsi="Times New Roman" w:cs="Times New Roman"/>
          <w:sz w:val="24"/>
          <w:szCs w:val="24"/>
        </w:rPr>
        <w:t xml:space="preserve">ешил: Иск АО «Евразийский банк» к </w:t>
      </w:r>
      <w:r w:rsidR="00306367">
        <w:rPr>
          <w:rFonts w:ascii="Times New Roman" w:hAnsi="Times New Roman" w:cs="Times New Roman"/>
          <w:sz w:val="24"/>
          <w:szCs w:val="24"/>
        </w:rPr>
        <w:t xml:space="preserve"> </w:t>
      </w:r>
      <w:r w:rsidR="00306367">
        <w:t>МЧС</w:t>
      </w:r>
      <w:r w:rsidRPr="00B226DA">
        <w:rPr>
          <w:rFonts w:ascii="Times New Roman" w:hAnsi="Times New Roman" w:cs="Times New Roman"/>
          <w:sz w:val="24"/>
          <w:szCs w:val="24"/>
        </w:rPr>
        <w:t xml:space="preserve"> о взыскании задолженности, удовлетворить</w:t>
      </w:r>
      <w:r>
        <w:rPr>
          <w:rFonts w:ascii="Times New Roman" w:hAnsi="Times New Roman"/>
          <w:sz w:val="24"/>
          <w:szCs w:val="24"/>
        </w:rPr>
        <w:t xml:space="preserve"> частично</w:t>
      </w:r>
      <w:r w:rsidRPr="00B226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B36CFE" w14:textId="1C816743" w:rsidR="000E75B7" w:rsidRDefault="000E75B7" w:rsidP="000E75B7">
      <w:pPr>
        <w:pStyle w:val="a7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решено </w:t>
      </w:r>
      <w:r w:rsidRPr="007D2AB2">
        <w:rPr>
          <w:rFonts w:ascii="Times New Roman" w:hAnsi="Times New Roman" w:cs="Times New Roman"/>
          <w:sz w:val="24"/>
          <w:szCs w:val="24"/>
        </w:rPr>
        <w:t xml:space="preserve">Взыскать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306367">
        <w:rPr>
          <w:sz w:val="22"/>
          <w:szCs w:val="22"/>
        </w:rPr>
        <w:t>МЧС</w:t>
      </w:r>
      <w:r w:rsidR="00306367">
        <w:rPr>
          <w:sz w:val="22"/>
          <w:szCs w:val="22"/>
        </w:rPr>
        <w:t xml:space="preserve"> </w:t>
      </w:r>
      <w:r w:rsidRPr="007D2AB2">
        <w:rPr>
          <w:rFonts w:ascii="Times New Roman" w:hAnsi="Times New Roman" w:cs="Times New Roman"/>
          <w:sz w:val="24"/>
          <w:szCs w:val="24"/>
        </w:rPr>
        <w:t xml:space="preserve">в пользу АО «Евразийский банк» сумму задолженности в размере </w:t>
      </w:r>
      <w:r w:rsidRPr="007D2AB2">
        <w:rPr>
          <w:rFonts w:ascii="Times New Roman" w:eastAsia="MS Mincho" w:hAnsi="Times New Roman" w:cs="Times New Roman"/>
          <w:sz w:val="24"/>
          <w:szCs w:val="24"/>
        </w:rPr>
        <w:t>1 142 808 тенге в счет задолженности, государственную пошлину – 36 204 тенге, всего 1 179 012 (один миллион сто семьдесят девять тысяч двенадцать) тенге.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Решение суда нами был получен 22.08.2016 год, при получений нами было написано расписка о получений решения суда.</w:t>
      </w:r>
    </w:p>
    <w:p w14:paraId="76B36CFF" w14:textId="77777777" w:rsidR="000E75B7" w:rsidRPr="007D2AB2" w:rsidRDefault="000E75B7" w:rsidP="000E75B7">
      <w:pPr>
        <w:pStyle w:val="a7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D2AB2">
        <w:rPr>
          <w:rFonts w:ascii="Times New Roman" w:hAnsi="Times New Roman" w:cs="Times New Roman"/>
          <w:sz w:val="24"/>
          <w:szCs w:val="24"/>
        </w:rPr>
        <w:t>Вынесенное решение суда первой инстанции считаем незаконным, необоснованным и подлежащим отмене</w:t>
      </w:r>
    </w:p>
    <w:p w14:paraId="76B36D00" w14:textId="77777777" w:rsidR="000E75B7" w:rsidRPr="0042460D" w:rsidRDefault="000E75B7" w:rsidP="000E7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60D">
        <w:rPr>
          <w:rFonts w:ascii="Times New Roman" w:hAnsi="Times New Roman" w:cs="Times New Roman"/>
          <w:sz w:val="24"/>
          <w:szCs w:val="24"/>
        </w:rPr>
        <w:tab/>
        <w:t>В силу ст.13 Конституции Республики Казахстан  каждый имеет право на защиту своих нарушенных или оспариваемых прав, свобод или охраняемых законом интересов.</w:t>
      </w:r>
    </w:p>
    <w:p w14:paraId="76B36D01" w14:textId="77777777" w:rsidR="000E75B7" w:rsidRPr="0042460D" w:rsidRDefault="000E75B7" w:rsidP="000E75B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60D">
        <w:rPr>
          <w:rFonts w:ascii="Times New Roman" w:hAnsi="Times New Roman" w:cs="Times New Roman"/>
          <w:sz w:val="24"/>
          <w:szCs w:val="24"/>
        </w:rPr>
        <w:t xml:space="preserve">В соответствии со ст.8 ГПК каждый вправе обратиться в суд за </w:t>
      </w:r>
      <w:r w:rsidRPr="0042460D">
        <w:rPr>
          <w:rFonts w:ascii="Times New Roman" w:hAnsi="Times New Roman" w:cs="Times New Roman"/>
          <w:spacing w:val="-2"/>
          <w:sz w:val="24"/>
          <w:szCs w:val="24"/>
        </w:rPr>
        <w:t xml:space="preserve">защитой нарушенных или оспариваемых конституционных прав, свобод или </w:t>
      </w:r>
      <w:r w:rsidRPr="0042460D">
        <w:rPr>
          <w:rFonts w:ascii="Times New Roman" w:hAnsi="Times New Roman" w:cs="Times New Roman"/>
          <w:sz w:val="24"/>
          <w:szCs w:val="24"/>
        </w:rPr>
        <w:t>охраняемых интересов.</w:t>
      </w:r>
    </w:p>
    <w:p w14:paraId="76B36D02" w14:textId="77777777" w:rsidR="000E75B7" w:rsidRPr="0042460D" w:rsidRDefault="000E75B7" w:rsidP="000E75B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60D">
        <w:rPr>
          <w:rFonts w:ascii="Times New Roman" w:hAnsi="Times New Roman" w:cs="Times New Roman"/>
          <w:sz w:val="24"/>
          <w:szCs w:val="24"/>
        </w:rPr>
        <w:t>В соответствии со ст.15 ГПК РК, стороны избирают в ходе гражданского судопроизводства свою позицию, способы и средства её отстаивания самостоятельно и независимо от суда, других органов и лиц.</w:t>
      </w:r>
    </w:p>
    <w:p w14:paraId="76B36D03" w14:textId="77777777" w:rsidR="000E75B7" w:rsidRPr="0042460D" w:rsidRDefault="000E75B7" w:rsidP="000E75B7">
      <w:pPr>
        <w:shd w:val="clear" w:color="auto" w:fill="FFFFFF"/>
        <w:spacing w:before="150" w:after="15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6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Ввиду отсутствия возможности и учитывая доказательства согласно ст.126 ГПК РК,</w:t>
      </w:r>
    </w:p>
    <w:p w14:paraId="76B36D05" w14:textId="77777777" w:rsidR="000E75B7" w:rsidRPr="0042460D" w:rsidRDefault="000E75B7" w:rsidP="000E75B7">
      <w:pPr>
        <w:shd w:val="clear" w:color="auto" w:fill="FFFFFF"/>
        <w:spacing w:before="150" w:after="15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Прошу Суд:</w:t>
      </w:r>
    </w:p>
    <w:p w14:paraId="76B36D06" w14:textId="77777777" w:rsidR="000E75B7" w:rsidRPr="0042460D" w:rsidRDefault="000E75B7" w:rsidP="000E75B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Восстановить процессуальный срок для подачи </w:t>
      </w:r>
      <w:r>
        <w:rPr>
          <w:rFonts w:ascii="Times New Roman" w:hAnsi="Times New Roman" w:cs="Times New Roman"/>
        </w:rPr>
        <w:t>Апелляционной</w:t>
      </w:r>
      <w:r w:rsidRPr="0042460D">
        <w:rPr>
          <w:rFonts w:ascii="Times New Roman" w:hAnsi="Times New Roman" w:cs="Times New Roman"/>
        </w:rPr>
        <w:t xml:space="preserve"> жалобы</w:t>
      </w:r>
      <w:r w:rsidRPr="0042460D">
        <w:rPr>
          <w:rFonts w:ascii="Times New Roman" w:hAnsi="Times New Roman" w:cs="Times New Roman"/>
          <w:b/>
        </w:rPr>
        <w:t xml:space="preserve"> </w:t>
      </w:r>
      <w:r w:rsidRPr="0042460D">
        <w:rPr>
          <w:rFonts w:ascii="Times New Roman" w:hAnsi="Times New Roman" w:cs="Times New Roman"/>
        </w:rPr>
        <w:t>на</w:t>
      </w:r>
      <w:r w:rsidRPr="0042460D">
        <w:rPr>
          <w:rFonts w:ascii="Times New Roman" w:hAnsi="Times New Roman" w:cs="Times New Roman"/>
          <w:lang w:val="kk-KZ"/>
        </w:rPr>
        <w:t xml:space="preserve"> </w:t>
      </w:r>
      <w:r w:rsidRPr="0042460D">
        <w:rPr>
          <w:rFonts w:ascii="Times New Roman" w:hAnsi="Times New Roman" w:cs="Times New Roman"/>
        </w:rPr>
        <w:t>решение</w:t>
      </w:r>
      <w:r w:rsidRPr="0042460D">
        <w:rPr>
          <w:rFonts w:ascii="Times New Roman" w:hAnsi="Times New Roman" w:cs="Times New Roman"/>
          <w:lang w:val="kk-KZ"/>
        </w:rPr>
        <w:t xml:space="preserve"> </w:t>
      </w:r>
      <w:r w:rsidRPr="0042460D">
        <w:rPr>
          <w:rFonts w:ascii="Times New Roman" w:hAnsi="Times New Roman" w:cs="Times New Roman"/>
        </w:rPr>
        <w:t xml:space="preserve">Районного суда № 2 </w:t>
      </w:r>
      <w:r>
        <w:rPr>
          <w:rFonts w:ascii="Times New Roman" w:hAnsi="Times New Roman" w:cs="Times New Roman"/>
        </w:rPr>
        <w:t xml:space="preserve">Алмалинского </w:t>
      </w:r>
      <w:r w:rsidRPr="0042460D">
        <w:rPr>
          <w:rFonts w:ascii="Times New Roman" w:hAnsi="Times New Roman" w:cs="Times New Roman"/>
        </w:rPr>
        <w:t xml:space="preserve"> района  города Алматы</w:t>
      </w:r>
      <w:r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«20» июля</w:t>
      </w:r>
      <w:r w:rsidRPr="0042460D">
        <w:rPr>
          <w:rFonts w:ascii="Times New Roman" w:hAnsi="Times New Roman" w:cs="Times New Roman"/>
          <w:color w:val="000000"/>
          <w:sz w:val="24"/>
          <w:szCs w:val="24"/>
        </w:rPr>
        <w:t xml:space="preserve"> 2016 года</w:t>
      </w:r>
      <w:r w:rsidRPr="0042460D">
        <w:rPr>
          <w:rFonts w:ascii="Times New Roman" w:hAnsi="Times New Roman" w:cs="Times New Roman"/>
          <w:sz w:val="24"/>
          <w:szCs w:val="24"/>
        </w:rPr>
        <w:t>;</w:t>
      </w:r>
    </w:p>
    <w:p w14:paraId="76B36D07" w14:textId="77777777" w:rsidR="000E75B7" w:rsidRPr="0042460D" w:rsidRDefault="000E75B7" w:rsidP="000E75B7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</w:p>
    <w:p w14:paraId="76B36D08" w14:textId="77777777" w:rsidR="000E75B7" w:rsidRPr="0042460D" w:rsidRDefault="000E75B7" w:rsidP="000E75B7">
      <w:pPr>
        <w:pStyle w:val="a6"/>
        <w:shd w:val="clear" w:color="auto" w:fill="FFFFFF"/>
        <w:spacing w:before="150" w:after="150" w:line="234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2460D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14:paraId="76B36D09" w14:textId="77777777" w:rsidR="000E75B7" w:rsidRPr="0042460D" w:rsidRDefault="000E75B7" w:rsidP="000E75B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2460D">
        <w:rPr>
          <w:rFonts w:ascii="Times New Roman" w:hAnsi="Times New Roman" w:cs="Times New Roman"/>
          <w:b/>
          <w:sz w:val="24"/>
          <w:szCs w:val="24"/>
        </w:rPr>
        <w:t xml:space="preserve">Представитель по доверенности                                                  </w:t>
      </w:r>
    </w:p>
    <w:p w14:paraId="76B36D0A" w14:textId="77777777" w:rsidR="000E75B7" w:rsidRPr="0042460D" w:rsidRDefault="000E75B7" w:rsidP="000E75B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76B36D0B" w14:textId="77777777" w:rsidR="000E75B7" w:rsidRPr="0042460D" w:rsidRDefault="000E75B7" w:rsidP="000E75B7">
      <w:pPr>
        <w:pStyle w:val="a4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42460D">
        <w:rPr>
          <w:rFonts w:ascii="Times New Roman" w:hAnsi="Times New Roman" w:cs="Times New Roman"/>
          <w:b/>
          <w:sz w:val="24"/>
          <w:szCs w:val="24"/>
        </w:rPr>
        <w:t>__________________/ Саржанов Г.Т.</w:t>
      </w:r>
    </w:p>
    <w:p w14:paraId="76B36D0C" w14:textId="77777777" w:rsidR="000E75B7" w:rsidRDefault="000E75B7" w:rsidP="000E75B7">
      <w:pPr>
        <w:pStyle w:val="a4"/>
        <w:ind w:left="1416" w:firstLine="708"/>
        <w:rPr>
          <w:sz w:val="16"/>
          <w:szCs w:val="16"/>
        </w:rPr>
      </w:pPr>
    </w:p>
    <w:p w14:paraId="76B36D0D" w14:textId="77777777" w:rsidR="000E75B7" w:rsidRPr="00CB664B" w:rsidRDefault="000E75B7" w:rsidP="000E75B7">
      <w:pPr>
        <w:pStyle w:val="a4"/>
        <w:ind w:left="4248" w:firstLine="708"/>
        <w:rPr>
          <w:sz w:val="16"/>
          <w:szCs w:val="16"/>
        </w:rPr>
      </w:pPr>
      <w:r w:rsidRPr="00CB664B">
        <w:rPr>
          <w:sz w:val="16"/>
          <w:szCs w:val="16"/>
        </w:rPr>
        <w:t>«___»____________2016год.</w:t>
      </w:r>
      <w:r>
        <w:rPr>
          <w:sz w:val="16"/>
          <w:szCs w:val="16"/>
        </w:rPr>
        <w:t xml:space="preserve"> </w:t>
      </w:r>
    </w:p>
    <w:p w14:paraId="76B36D0E" w14:textId="77777777" w:rsidR="00234553" w:rsidRDefault="00234553"/>
    <w:sectPr w:rsidR="00234553" w:rsidSect="000E75B7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92833"/>
    <w:multiLevelType w:val="hybridMultilevel"/>
    <w:tmpl w:val="CCEC30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5B7"/>
    <w:rsid w:val="00036BBE"/>
    <w:rsid w:val="000E504C"/>
    <w:rsid w:val="000E75B7"/>
    <w:rsid w:val="00187F17"/>
    <w:rsid w:val="00234553"/>
    <w:rsid w:val="00306367"/>
    <w:rsid w:val="005D3B72"/>
    <w:rsid w:val="00942D72"/>
    <w:rsid w:val="00B53AC6"/>
    <w:rsid w:val="00E66730"/>
    <w:rsid w:val="00E7330D"/>
    <w:rsid w:val="00FA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6CE3"/>
  <w15:docId w15:val="{4CC66177-1A05-4B24-87BF-9100CC72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5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75B7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0E75B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0E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0E75B7"/>
    <w:rPr>
      <w:rFonts w:eastAsiaTheme="minorEastAsia"/>
      <w:lang w:eastAsia="ru-RU"/>
    </w:rPr>
  </w:style>
  <w:style w:type="paragraph" w:styleId="a7">
    <w:name w:val="Plain Text"/>
    <w:basedOn w:val="a"/>
    <w:link w:val="a8"/>
    <w:rsid w:val="000E75B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0E75B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gt.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755</Words>
  <Characters>4308</Characters>
  <Application>Microsoft Office Word</Application>
  <DocSecurity>0</DocSecurity>
  <Lines>35</Lines>
  <Paragraphs>10</Paragraphs>
  <ScaleCrop>false</ScaleCrop>
  <Company>Krokoz™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6</cp:revision>
  <dcterms:created xsi:type="dcterms:W3CDTF">2016-08-22T13:20:00Z</dcterms:created>
  <dcterms:modified xsi:type="dcterms:W3CDTF">2022-03-12T18:32:00Z</dcterms:modified>
</cp:coreProperties>
</file>