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F7206" w14:textId="77777777" w:rsidR="008358C9" w:rsidRDefault="008358C9" w:rsidP="007A0A37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A0A37">
        <w:rPr>
          <w:rFonts w:ascii="Times New Roman" w:hAnsi="Times New Roman" w:cs="Times New Roman"/>
          <w:b/>
          <w:sz w:val="24"/>
          <w:szCs w:val="24"/>
        </w:rPr>
        <w:t>Жетысуский районный суд</w:t>
      </w:r>
    </w:p>
    <w:p w14:paraId="4C6F7207" w14:textId="77777777" w:rsidR="008358C9" w:rsidRDefault="008358C9" w:rsidP="007A0A37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Алматы</w:t>
      </w:r>
    </w:p>
    <w:p w14:paraId="4C6F7208" w14:textId="77777777" w:rsidR="008358C9" w:rsidRDefault="008358C9" w:rsidP="007A0A37">
      <w:pPr>
        <w:pStyle w:val="a5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r w:rsidR="007A0A37">
        <w:rPr>
          <w:rFonts w:ascii="Times New Roman" w:hAnsi="Times New Roman" w:cs="Times New Roman"/>
          <w:b/>
          <w:sz w:val="24"/>
          <w:szCs w:val="24"/>
          <w:lang w:val="kk-KZ"/>
        </w:rPr>
        <w:t>Баймахановой</w:t>
      </w:r>
      <w:r w:rsidR="007A0A37" w:rsidRPr="007A0A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Н.Е.</w:t>
      </w:r>
    </w:p>
    <w:p w14:paraId="4C6F7209" w14:textId="522687A3" w:rsidR="008358C9" w:rsidRPr="007A0A37" w:rsidRDefault="008358C9" w:rsidP="007A0A37">
      <w:pPr>
        <w:pStyle w:val="a5"/>
        <w:ind w:left="4962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от: </w:t>
      </w:r>
      <w:r w:rsidR="007A0A3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ТОО «</w:t>
      </w:r>
      <w:r w:rsidR="00D40F8B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…..</w:t>
      </w:r>
      <w:r w:rsidR="007A0A37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»</w:t>
      </w:r>
    </w:p>
    <w:p w14:paraId="4C6F720A" w14:textId="1F0C2BC1" w:rsidR="008358C9" w:rsidRDefault="007A0A37" w:rsidP="007A0A37">
      <w:pPr>
        <w:pStyle w:val="a5"/>
        <w:ind w:left="4962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Б</w:t>
      </w:r>
      <w:r w:rsidR="008358C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ИН </w:t>
      </w:r>
      <w:r w:rsidR="00D40F8B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………</w:t>
      </w:r>
    </w:p>
    <w:p w14:paraId="4C6F720B" w14:textId="7FFA9C6C" w:rsidR="008358C9" w:rsidRDefault="008358C9" w:rsidP="007A0A37">
      <w:pPr>
        <w:pStyle w:val="a5"/>
        <w:ind w:left="496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 Алматы, </w:t>
      </w:r>
      <w:r w:rsidR="007A0A37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D40F8B">
        <w:rPr>
          <w:rFonts w:ascii="Times New Roman" w:hAnsi="Times New Roman" w:cs="Times New Roman"/>
          <w:sz w:val="24"/>
          <w:szCs w:val="24"/>
          <w:lang w:val="kk-KZ"/>
        </w:rPr>
        <w:t>,,,,,,,,,</w:t>
      </w:r>
      <w:r w:rsidR="007A0A37">
        <w:rPr>
          <w:rFonts w:ascii="Times New Roman" w:hAnsi="Times New Roman" w:cs="Times New Roman"/>
          <w:sz w:val="24"/>
          <w:szCs w:val="24"/>
          <w:lang w:val="kk-KZ"/>
        </w:rPr>
        <w:t>, 40</w:t>
      </w:r>
    </w:p>
    <w:p w14:paraId="4C6F720C" w14:textId="77777777" w:rsidR="007A0A37" w:rsidRDefault="007A0A37" w:rsidP="007A0A37">
      <w:pPr>
        <w:pStyle w:val="a5"/>
        <w:ind w:left="4962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184A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4C6F720D" w14:textId="77777777" w:rsidR="007A0A37" w:rsidRDefault="007A0A37" w:rsidP="007A0A37">
      <w:pPr>
        <w:pStyle w:val="a5"/>
        <w:ind w:left="4962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«Юридическая компания </w:t>
      </w:r>
    </w:p>
    <w:p w14:paraId="4C6F720E" w14:textId="77777777" w:rsidR="007A0A37" w:rsidRDefault="007A0A37" w:rsidP="007A0A37">
      <w:pPr>
        <w:pStyle w:val="a5"/>
        <w:ind w:left="4962" w:right="-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Закон и Право»</w:t>
      </w:r>
    </w:p>
    <w:p w14:paraId="4C6F720F" w14:textId="77777777" w:rsidR="007A0A37" w:rsidRPr="00676BBA" w:rsidRDefault="007A0A37" w:rsidP="007A0A37">
      <w:pPr>
        <w:pStyle w:val="a5"/>
        <w:ind w:left="4962" w:right="-1"/>
        <w:rPr>
          <w:rFonts w:ascii="Times New Roman" w:hAnsi="Times New Roman" w:cs="Times New Roman"/>
          <w:sz w:val="24"/>
          <w:szCs w:val="24"/>
        </w:rPr>
      </w:pPr>
      <w:r w:rsidRPr="00676BBA"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</w:p>
    <w:p w14:paraId="4C6F7210" w14:textId="77777777" w:rsidR="007A0A37" w:rsidRPr="00CE184A" w:rsidRDefault="007A0A37" w:rsidP="007A0A37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 xml:space="preserve">г. Алматы, пр. </w:t>
      </w:r>
      <w:r>
        <w:rPr>
          <w:rFonts w:ascii="Times New Roman" w:hAnsi="Times New Roman" w:cs="Times New Roman"/>
          <w:sz w:val="24"/>
          <w:szCs w:val="24"/>
        </w:rPr>
        <w:t>Абылай хана</w:t>
      </w:r>
      <w:r w:rsidRPr="00CE18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79/71</w:t>
      </w:r>
      <w:r w:rsidRPr="00CE18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офис 304</w:t>
      </w:r>
    </w:p>
    <w:p w14:paraId="4C6F7211" w14:textId="77777777" w:rsidR="007A0A37" w:rsidRPr="00CE184A" w:rsidRDefault="00000000" w:rsidP="007A0A37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7A0A37" w:rsidRPr="00CE184A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A0A37" w:rsidRPr="00CE184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4C6F7212" w14:textId="77777777" w:rsidR="008358C9" w:rsidRDefault="007A0A37" w:rsidP="007A0A37">
      <w:pPr>
        <w:pStyle w:val="a5"/>
        <w:ind w:left="4962"/>
        <w:rPr>
          <w:rFonts w:ascii="Times New Roman" w:hAnsi="Times New Roman" w:cs="Times New Roman"/>
          <w:sz w:val="24"/>
          <w:szCs w:val="24"/>
        </w:rPr>
      </w:pPr>
      <w:r w:rsidRPr="00CE184A"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727 978 5755; +7 700 978 5755</w:t>
      </w:r>
    </w:p>
    <w:p w14:paraId="4C6F7213" w14:textId="77777777" w:rsidR="008358C9" w:rsidRDefault="008358C9" w:rsidP="008358C9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4C6F7214" w14:textId="77777777" w:rsidR="008358C9" w:rsidRDefault="001D7BAB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4C6F7215" w14:textId="77777777" w:rsidR="008358C9" w:rsidRDefault="001D7BAB" w:rsidP="008358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судебного приказа</w:t>
      </w:r>
    </w:p>
    <w:p w14:paraId="4C6F7216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C6F7217" w14:textId="7BCB437A" w:rsidR="008358C9" w:rsidRDefault="00117EC2" w:rsidP="00117E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сентября 2019</w:t>
      </w:r>
      <w:r w:rsidR="008358C9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Судья </w:t>
      </w:r>
      <w:r w:rsidRPr="00117EC2">
        <w:rPr>
          <w:rFonts w:ascii="Times New Roman" w:hAnsi="Times New Roman" w:cs="Times New Roman"/>
          <w:sz w:val="24"/>
          <w:szCs w:val="24"/>
        </w:rPr>
        <w:t>Жетысуского районного суда Баймаханова Н.Е., рассмотрев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C2">
        <w:rPr>
          <w:rFonts w:ascii="Times New Roman" w:hAnsi="Times New Roman" w:cs="Times New Roman"/>
          <w:sz w:val="24"/>
          <w:szCs w:val="24"/>
        </w:rPr>
        <w:t xml:space="preserve">заявление взыскателя </w:t>
      </w:r>
      <w:r w:rsidR="00D40F8B">
        <w:rPr>
          <w:rFonts w:ascii="Times New Roman" w:hAnsi="Times New Roman" w:cs="Times New Roman"/>
          <w:sz w:val="24"/>
          <w:szCs w:val="24"/>
        </w:rPr>
        <w:t>……….</w:t>
      </w:r>
      <w:r w:rsidRPr="00117EC2">
        <w:rPr>
          <w:rFonts w:ascii="Times New Roman" w:hAnsi="Times New Roman" w:cs="Times New Roman"/>
          <w:sz w:val="24"/>
          <w:szCs w:val="24"/>
        </w:rPr>
        <w:t>, 26.01.1972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C2">
        <w:rPr>
          <w:rFonts w:ascii="Times New Roman" w:hAnsi="Times New Roman" w:cs="Times New Roman"/>
          <w:sz w:val="24"/>
          <w:szCs w:val="24"/>
        </w:rPr>
        <w:t xml:space="preserve">рождения, ИИН </w:t>
      </w:r>
      <w:r w:rsidR="00D40F8B">
        <w:rPr>
          <w:rFonts w:ascii="Times New Roman" w:hAnsi="Times New Roman" w:cs="Times New Roman"/>
          <w:sz w:val="24"/>
          <w:szCs w:val="24"/>
        </w:rPr>
        <w:t>…..</w:t>
      </w:r>
      <w:r w:rsidRPr="00117EC2">
        <w:rPr>
          <w:rFonts w:ascii="Times New Roman" w:hAnsi="Times New Roman" w:cs="Times New Roman"/>
          <w:sz w:val="24"/>
          <w:szCs w:val="24"/>
        </w:rPr>
        <w:t>, проживающей по адресу: г.Алматы,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C2">
        <w:rPr>
          <w:rFonts w:ascii="Times New Roman" w:hAnsi="Times New Roman" w:cs="Times New Roman"/>
          <w:sz w:val="24"/>
          <w:szCs w:val="24"/>
        </w:rPr>
        <w:t>Бостандыкский р-н, мкр</w:t>
      </w:r>
      <w:r w:rsidR="00D40F8B">
        <w:rPr>
          <w:rFonts w:ascii="Times New Roman" w:hAnsi="Times New Roman" w:cs="Times New Roman"/>
          <w:sz w:val="24"/>
          <w:szCs w:val="24"/>
        </w:rPr>
        <w:t>…….</w:t>
      </w:r>
      <w:r w:rsidRPr="00117EC2">
        <w:rPr>
          <w:rFonts w:ascii="Times New Roman" w:hAnsi="Times New Roman" w:cs="Times New Roman"/>
          <w:sz w:val="24"/>
          <w:szCs w:val="24"/>
        </w:rPr>
        <w:t>, дом 27А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7EC2">
        <w:rPr>
          <w:rFonts w:ascii="Times New Roman" w:hAnsi="Times New Roman" w:cs="Times New Roman"/>
          <w:sz w:val="24"/>
          <w:szCs w:val="24"/>
        </w:rPr>
        <w:t xml:space="preserve"> о вынесении судебного приказа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C2">
        <w:rPr>
          <w:rFonts w:ascii="Times New Roman" w:hAnsi="Times New Roman" w:cs="Times New Roman"/>
          <w:sz w:val="24"/>
          <w:szCs w:val="24"/>
        </w:rPr>
        <w:t>о взыскании денежной суммы в размере 7 446 000 тенге с должника ТОО</w:t>
      </w:r>
      <w:r>
        <w:rPr>
          <w:rFonts w:ascii="Times New Roman" w:hAnsi="Times New Roman" w:cs="Times New Roman"/>
          <w:sz w:val="24"/>
          <w:szCs w:val="24"/>
        </w:rPr>
        <w:t xml:space="preserve"> «Bonarte»</w:t>
      </w:r>
      <w:r w:rsidRPr="00117EC2">
        <w:rPr>
          <w:rFonts w:ascii="Times New Roman" w:hAnsi="Times New Roman" w:cs="Times New Roman"/>
          <w:sz w:val="24"/>
          <w:szCs w:val="24"/>
        </w:rPr>
        <w:t xml:space="preserve"> (Бонарте), расположенного по адресу: г.Алматы, Жетысуский р-н,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C2">
        <w:rPr>
          <w:rFonts w:ascii="Times New Roman" w:hAnsi="Times New Roman" w:cs="Times New Roman"/>
          <w:sz w:val="24"/>
          <w:szCs w:val="24"/>
        </w:rPr>
        <w:t>ул.</w:t>
      </w:r>
      <w:r w:rsidR="00487429">
        <w:rPr>
          <w:rFonts w:ascii="Times New Roman" w:hAnsi="Times New Roman" w:cs="Times New Roman"/>
          <w:sz w:val="24"/>
          <w:szCs w:val="24"/>
        </w:rPr>
        <w:t xml:space="preserve"> …..</w:t>
      </w:r>
      <w:r w:rsidRPr="00117EC2">
        <w:rPr>
          <w:rFonts w:ascii="Times New Roman" w:hAnsi="Times New Roman" w:cs="Times New Roman"/>
          <w:sz w:val="24"/>
          <w:szCs w:val="24"/>
        </w:rPr>
        <w:t>, 40, БИН 180140008539 на основании соглашения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C2">
        <w:rPr>
          <w:rFonts w:ascii="Times New Roman" w:hAnsi="Times New Roman" w:cs="Times New Roman"/>
          <w:sz w:val="24"/>
          <w:szCs w:val="24"/>
        </w:rPr>
        <w:t>исполнении обязательств по договору №В-18-0426 от 26.04.2018г.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C2">
        <w:rPr>
          <w:rFonts w:ascii="Times New Roman" w:hAnsi="Times New Roman" w:cs="Times New Roman"/>
          <w:sz w:val="24"/>
          <w:szCs w:val="24"/>
        </w:rPr>
        <w:t>заключенного в порядке досудебного урегулирования по спору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7EC2">
        <w:rPr>
          <w:rFonts w:ascii="Times New Roman" w:hAnsi="Times New Roman" w:cs="Times New Roman"/>
          <w:b/>
          <w:sz w:val="24"/>
          <w:szCs w:val="24"/>
        </w:rPr>
        <w:t>ПРИКАЗАЛ</w:t>
      </w:r>
      <w:r w:rsidR="008358C9" w:rsidRPr="00117EC2">
        <w:rPr>
          <w:rFonts w:ascii="Times New Roman" w:hAnsi="Times New Roman" w:cs="Times New Roman"/>
          <w:b/>
          <w:sz w:val="24"/>
          <w:szCs w:val="24"/>
        </w:rPr>
        <w:t>:</w:t>
      </w:r>
      <w:r w:rsidR="008358C9">
        <w:rPr>
          <w:rFonts w:ascii="Times New Roman" w:hAnsi="Times New Roman" w:cs="Times New Roman"/>
          <w:sz w:val="24"/>
          <w:szCs w:val="24"/>
        </w:rPr>
        <w:t xml:space="preserve"> </w:t>
      </w:r>
      <w:r w:rsidR="00CE424D">
        <w:rPr>
          <w:rFonts w:ascii="Times New Roman" w:hAnsi="Times New Roman" w:cs="Times New Roman"/>
          <w:sz w:val="24"/>
          <w:szCs w:val="24"/>
        </w:rPr>
        <w:t>Взыскать с ТОО «</w:t>
      </w:r>
      <w:r w:rsidR="00D42B6A">
        <w:rPr>
          <w:rFonts w:ascii="Times New Roman" w:hAnsi="Times New Roman" w:cs="Times New Roman"/>
          <w:sz w:val="24"/>
          <w:szCs w:val="24"/>
        </w:rPr>
        <w:t>…..</w:t>
      </w:r>
      <w:r w:rsidRPr="00117EC2">
        <w:rPr>
          <w:rFonts w:ascii="Times New Roman" w:hAnsi="Times New Roman" w:cs="Times New Roman"/>
          <w:sz w:val="24"/>
          <w:szCs w:val="24"/>
        </w:rPr>
        <w:t xml:space="preserve"> в пользу </w:t>
      </w:r>
      <w:r w:rsidR="00D42B6A">
        <w:rPr>
          <w:rFonts w:ascii="Times New Roman" w:hAnsi="Times New Roman" w:cs="Times New Roman"/>
          <w:sz w:val="24"/>
          <w:szCs w:val="24"/>
        </w:rPr>
        <w:t>……….</w:t>
      </w:r>
      <w:r w:rsidRPr="00117EC2">
        <w:rPr>
          <w:rFonts w:ascii="Times New Roman" w:hAnsi="Times New Roman" w:cs="Times New Roman"/>
          <w:sz w:val="24"/>
          <w:szCs w:val="24"/>
        </w:rPr>
        <w:t xml:space="preserve"> задолженность в сумме 7 446 000 тенге, расходы по уплате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C2">
        <w:rPr>
          <w:rFonts w:ascii="Times New Roman" w:hAnsi="Times New Roman" w:cs="Times New Roman"/>
          <w:sz w:val="24"/>
          <w:szCs w:val="24"/>
        </w:rPr>
        <w:t>государственной пошлины в сумме 37 230 тенге, всего 7 483 230 (семь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EC2">
        <w:rPr>
          <w:rFonts w:ascii="Times New Roman" w:hAnsi="Times New Roman" w:cs="Times New Roman"/>
          <w:sz w:val="24"/>
          <w:szCs w:val="24"/>
        </w:rPr>
        <w:t>миллионов четыреста восемьдесят три тысячи двести тридцать) тенге.</w:t>
      </w:r>
    </w:p>
    <w:p w14:paraId="4C6F7218" w14:textId="77777777" w:rsidR="00753A69" w:rsidRDefault="008358C9" w:rsidP="00835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заявленным требованием </w:t>
      </w:r>
      <w:r w:rsidR="00117EC2"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rFonts w:ascii="Times New Roman" w:hAnsi="Times New Roman" w:cs="Times New Roman"/>
          <w:sz w:val="24"/>
          <w:szCs w:val="24"/>
        </w:rPr>
        <w:t xml:space="preserve">не согласны, так как </w:t>
      </w:r>
      <w:r w:rsidR="00192255">
        <w:rPr>
          <w:rFonts w:ascii="Times New Roman" w:hAnsi="Times New Roman" w:cs="Times New Roman"/>
          <w:sz w:val="24"/>
          <w:szCs w:val="24"/>
        </w:rPr>
        <w:t xml:space="preserve">между Истцом и Ответчиком было заключено соглашение </w:t>
      </w:r>
      <w:r w:rsidR="00192255" w:rsidRPr="00117EC2">
        <w:rPr>
          <w:rFonts w:ascii="Times New Roman" w:hAnsi="Times New Roman" w:cs="Times New Roman"/>
          <w:sz w:val="24"/>
          <w:szCs w:val="24"/>
        </w:rPr>
        <w:t>об</w:t>
      </w:r>
      <w:r w:rsidR="00192255">
        <w:rPr>
          <w:rFonts w:ascii="Times New Roman" w:hAnsi="Times New Roman" w:cs="Times New Roman"/>
          <w:sz w:val="24"/>
          <w:szCs w:val="24"/>
        </w:rPr>
        <w:t xml:space="preserve"> </w:t>
      </w:r>
      <w:r w:rsidR="00192255" w:rsidRPr="00117EC2">
        <w:rPr>
          <w:rFonts w:ascii="Times New Roman" w:hAnsi="Times New Roman" w:cs="Times New Roman"/>
          <w:sz w:val="24"/>
          <w:szCs w:val="24"/>
        </w:rPr>
        <w:t>исполнении обязательств по дог</w:t>
      </w:r>
      <w:r w:rsidR="00192255">
        <w:rPr>
          <w:rFonts w:ascii="Times New Roman" w:hAnsi="Times New Roman" w:cs="Times New Roman"/>
          <w:sz w:val="24"/>
          <w:szCs w:val="24"/>
        </w:rPr>
        <w:t>овору №В-18-0426 от 26.04.2018г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2255">
        <w:rPr>
          <w:rFonts w:ascii="Times New Roman" w:hAnsi="Times New Roman" w:cs="Times New Roman"/>
          <w:sz w:val="24"/>
          <w:szCs w:val="24"/>
        </w:rPr>
        <w:t xml:space="preserve"> В ходе исполнения этого соглашения у Ответчика возникли финансовые затруднения, связанные с дальнейшим исполнением своих обязательств. В результате чего Ответчик передал незавершенные предметы договора (80% работ было уже сделано) другому исполнителю, которого выб</w:t>
      </w:r>
      <w:r w:rsidR="00753A69">
        <w:rPr>
          <w:rFonts w:ascii="Times New Roman" w:hAnsi="Times New Roman" w:cs="Times New Roman"/>
          <w:sz w:val="24"/>
          <w:szCs w:val="24"/>
        </w:rPr>
        <w:t>рал Истец. (схема чертежей и подпись другого исполнителя о принятии полотна прилагается).</w:t>
      </w:r>
    </w:p>
    <w:p w14:paraId="4C6F7219" w14:textId="77777777" w:rsidR="008358C9" w:rsidRDefault="00192255" w:rsidP="00835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частности Ответчик не согласен с суммой заявленного требования, так как необходимо сделать перерасчет суммы, с учетом проделанной работы. А для этого необходимо произвести оценку стоимости незавершенных работ.</w:t>
      </w:r>
    </w:p>
    <w:p w14:paraId="4C6F721A" w14:textId="77777777" w:rsidR="00192255" w:rsidRDefault="00192255" w:rsidP="008358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необходимо рассмотреть данный спор в исковом порядке, для выяснения всех обстоятельств дела и вынесения справедливого и обоснованного решения.</w:t>
      </w:r>
    </w:p>
    <w:p w14:paraId="4C6F721B" w14:textId="77777777" w:rsidR="008358C9" w:rsidRDefault="008358C9" w:rsidP="008358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</w:t>
      </w:r>
      <w:r w:rsidR="002732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ст</w:t>
      </w:r>
      <w:r w:rsidR="002732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141 ГПК РК должник вправе в течение десяти рабочих дней со дня получения копии судебного приказа или со дня, когда ему стало известно о его вынесении, направить в суд, вынесший судебный приказ, возражение против заявленного требования.</w:t>
      </w:r>
    </w:p>
    <w:p w14:paraId="4C6F721C" w14:textId="77777777" w:rsidR="00273219" w:rsidRDefault="00273219" w:rsidP="008358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ч. 1 ст. 142 ГПК РК </w:t>
      </w:r>
      <w:r w:rsidRPr="00273219">
        <w:rPr>
          <w:rFonts w:ascii="Times New Roman" w:hAnsi="Times New Roman" w:cs="Times New Roman"/>
          <w:sz w:val="24"/>
          <w:szCs w:val="24"/>
        </w:rPr>
        <w:t>Судья отменяет судебный приказ, если от должника в установленный срок поступят возражения против заявленного требования либо если поступит заявление другого лица, права и обязанности которого затрагиваются судебным приказом, о несоответствии вынесенного судебного приказа требованиям закона.</w:t>
      </w:r>
    </w:p>
    <w:p w14:paraId="4C6F721D" w14:textId="77777777" w:rsidR="008358C9" w:rsidRDefault="008358C9" w:rsidP="008358C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273219">
        <w:rPr>
          <w:rFonts w:ascii="Times New Roman" w:hAnsi="Times New Roman" w:cs="Times New Roman"/>
          <w:sz w:val="24"/>
          <w:szCs w:val="24"/>
        </w:rPr>
        <w:t>изложенного,</w:t>
      </w:r>
    </w:p>
    <w:p w14:paraId="4C6F721E" w14:textId="77777777" w:rsidR="008358C9" w:rsidRDefault="008358C9" w:rsidP="008358C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6F721F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4C6F7220" w14:textId="77777777" w:rsidR="008358C9" w:rsidRDefault="008358C9" w:rsidP="008358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F7221" w14:textId="30F7FCCE" w:rsidR="008358C9" w:rsidRDefault="008358C9" w:rsidP="00CE424D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Отменить судебный приказ </w:t>
      </w:r>
      <w:r w:rsidR="00753A69">
        <w:rPr>
          <w:rFonts w:ascii="Times New Roman" w:hAnsi="Times New Roman" w:cs="Times New Roman"/>
          <w:sz w:val="24"/>
          <w:szCs w:val="24"/>
        </w:rPr>
        <w:t xml:space="preserve">от </w:t>
      </w:r>
      <w:r w:rsidR="00CE424D">
        <w:rPr>
          <w:rFonts w:ascii="Times New Roman" w:hAnsi="Times New Roman" w:cs="Times New Roman"/>
          <w:sz w:val="24"/>
          <w:szCs w:val="24"/>
        </w:rPr>
        <w:t>18 сентября 2019 года</w:t>
      </w:r>
      <w:r>
        <w:rPr>
          <w:rFonts w:ascii="Times New Roman" w:hAnsi="Times New Roman" w:cs="Times New Roman"/>
          <w:sz w:val="24"/>
          <w:szCs w:val="24"/>
        </w:rPr>
        <w:t xml:space="preserve"> о взыскании с </w:t>
      </w:r>
      <w:r w:rsidR="00CE424D">
        <w:rPr>
          <w:rFonts w:ascii="Times New Roman" w:hAnsi="Times New Roman" w:cs="Times New Roman"/>
          <w:sz w:val="24"/>
          <w:szCs w:val="24"/>
        </w:rPr>
        <w:t>ТОО «</w:t>
      </w:r>
      <w:r w:rsidR="00487429">
        <w:rPr>
          <w:rFonts w:ascii="Times New Roman" w:hAnsi="Times New Roman" w:cs="Times New Roman"/>
          <w:sz w:val="24"/>
          <w:szCs w:val="24"/>
        </w:rPr>
        <w:t>….</w:t>
      </w:r>
      <w:r w:rsidR="00CE424D">
        <w:rPr>
          <w:rFonts w:ascii="Times New Roman" w:hAnsi="Times New Roman" w:cs="Times New Roman"/>
          <w:sz w:val="24"/>
          <w:szCs w:val="24"/>
        </w:rPr>
        <w:t>»</w:t>
      </w:r>
      <w:r w:rsidR="00CE424D" w:rsidRPr="00117EC2">
        <w:rPr>
          <w:rFonts w:ascii="Times New Roman" w:hAnsi="Times New Roman" w:cs="Times New Roman"/>
          <w:sz w:val="24"/>
          <w:szCs w:val="24"/>
        </w:rPr>
        <w:t xml:space="preserve"> (</w:t>
      </w:r>
      <w:r w:rsidR="00487429">
        <w:rPr>
          <w:rFonts w:ascii="Times New Roman" w:hAnsi="Times New Roman" w:cs="Times New Roman"/>
          <w:sz w:val="24"/>
          <w:szCs w:val="24"/>
        </w:rPr>
        <w:t>….</w:t>
      </w:r>
      <w:r w:rsidR="00CE424D" w:rsidRPr="00117EC2">
        <w:rPr>
          <w:rFonts w:ascii="Times New Roman" w:hAnsi="Times New Roman" w:cs="Times New Roman"/>
          <w:sz w:val="24"/>
          <w:szCs w:val="24"/>
        </w:rPr>
        <w:t xml:space="preserve">) в пользу </w:t>
      </w:r>
      <w:r w:rsidR="00487429">
        <w:rPr>
          <w:rFonts w:ascii="Times New Roman" w:hAnsi="Times New Roman" w:cs="Times New Roman"/>
          <w:sz w:val="24"/>
          <w:szCs w:val="24"/>
        </w:rPr>
        <w:t>………..</w:t>
      </w:r>
      <w:r w:rsidR="00CE424D" w:rsidRPr="00117EC2">
        <w:rPr>
          <w:rFonts w:ascii="Times New Roman" w:hAnsi="Times New Roman" w:cs="Times New Roman"/>
          <w:sz w:val="24"/>
          <w:szCs w:val="24"/>
        </w:rPr>
        <w:t xml:space="preserve"> задолженность в сумме 7 446 000 тенге, расходы по уплате</w:t>
      </w:r>
      <w:r w:rsidR="00CE424D">
        <w:rPr>
          <w:rFonts w:ascii="Times New Roman" w:hAnsi="Times New Roman" w:cs="Times New Roman"/>
          <w:sz w:val="24"/>
          <w:szCs w:val="24"/>
        </w:rPr>
        <w:t xml:space="preserve"> </w:t>
      </w:r>
      <w:r w:rsidR="00CE424D" w:rsidRPr="00117EC2">
        <w:rPr>
          <w:rFonts w:ascii="Times New Roman" w:hAnsi="Times New Roman" w:cs="Times New Roman"/>
          <w:sz w:val="24"/>
          <w:szCs w:val="24"/>
        </w:rPr>
        <w:t>государственной пошлины в сумме 37 230 тенге, всего 7 483 230 (семь</w:t>
      </w:r>
      <w:r w:rsidR="00CE424D">
        <w:rPr>
          <w:rFonts w:ascii="Times New Roman" w:hAnsi="Times New Roman" w:cs="Times New Roman"/>
          <w:sz w:val="24"/>
          <w:szCs w:val="24"/>
        </w:rPr>
        <w:t xml:space="preserve"> </w:t>
      </w:r>
      <w:r w:rsidR="00CE424D" w:rsidRPr="00117EC2">
        <w:rPr>
          <w:rFonts w:ascii="Times New Roman" w:hAnsi="Times New Roman" w:cs="Times New Roman"/>
          <w:sz w:val="24"/>
          <w:szCs w:val="24"/>
        </w:rPr>
        <w:t>миллионов четыреста восемьдесят тр</w:t>
      </w:r>
      <w:r w:rsidR="00CE424D">
        <w:rPr>
          <w:rFonts w:ascii="Times New Roman" w:hAnsi="Times New Roman" w:cs="Times New Roman"/>
          <w:sz w:val="24"/>
          <w:szCs w:val="24"/>
        </w:rPr>
        <w:t>и тысячи двести тридцать) тенге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F7222" w14:textId="77777777" w:rsidR="008358C9" w:rsidRDefault="008358C9" w:rsidP="008358C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6F7223" w14:textId="77777777" w:rsidR="008358C9" w:rsidRDefault="008358C9" w:rsidP="008358C9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C6F7224" w14:textId="77777777" w:rsidR="00CE424D" w:rsidRPr="005C4235" w:rsidRDefault="00CE424D" w:rsidP="00CE42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23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4C6F7225" w14:textId="77777777" w:rsidR="00CE424D" w:rsidRDefault="00CE424D" w:rsidP="00CE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Генеральный директор </w:t>
      </w:r>
    </w:p>
    <w:p w14:paraId="4C6F7226" w14:textId="77777777" w:rsidR="00CE424D" w:rsidRDefault="00CE424D" w:rsidP="00CE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«Юридическая компания Закон и Право»</w:t>
      </w:r>
      <w:r w:rsidRPr="005C42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6F7227" w14:textId="77777777" w:rsidR="00DF0B4D" w:rsidRDefault="00CE424D" w:rsidP="00CE424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Қайшыбеков М</w:t>
      </w:r>
      <w:r>
        <w:rPr>
          <w:rFonts w:ascii="Times New Roman" w:hAnsi="Times New Roman" w:cs="Times New Roman"/>
          <w:b/>
          <w:sz w:val="24"/>
          <w:szCs w:val="24"/>
        </w:rPr>
        <w:t>.Е.</w:t>
      </w:r>
    </w:p>
    <w:p w14:paraId="4C6F7228" w14:textId="77777777" w:rsidR="00753A69" w:rsidRPr="00753A69" w:rsidRDefault="00753A69" w:rsidP="00753A69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753A69">
        <w:rPr>
          <w:rFonts w:ascii="Times New Roman" w:hAnsi="Times New Roman" w:cs="Times New Roman"/>
          <w:szCs w:val="24"/>
        </w:rPr>
        <w:t>30.09.2019 г.</w:t>
      </w:r>
    </w:p>
    <w:sectPr w:rsidR="00753A69" w:rsidRPr="00753A69" w:rsidSect="008358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5EE5"/>
    <w:multiLevelType w:val="hybridMultilevel"/>
    <w:tmpl w:val="997C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78183">
    <w:abstractNumId w:val="1"/>
  </w:num>
  <w:num w:numId="2" w16cid:durableId="34243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BFC"/>
    <w:rsid w:val="00117EC2"/>
    <w:rsid w:val="00192255"/>
    <w:rsid w:val="001D7BAB"/>
    <w:rsid w:val="00273219"/>
    <w:rsid w:val="00487429"/>
    <w:rsid w:val="00753A69"/>
    <w:rsid w:val="007A0A37"/>
    <w:rsid w:val="008358C9"/>
    <w:rsid w:val="00CE424D"/>
    <w:rsid w:val="00D40F8B"/>
    <w:rsid w:val="00D42B6A"/>
    <w:rsid w:val="00DF0B4D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7206"/>
  <w15:docId w15:val="{A3CCAB1E-8CC5-4C7D-8BF1-8C63C1C6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8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358C9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8358C9"/>
    <w:rPr>
      <w:rFonts w:ascii="Calibri" w:hAnsi="Calibri"/>
    </w:rPr>
  </w:style>
  <w:style w:type="paragraph" w:styleId="a5">
    <w:name w:val="No Spacing"/>
    <w:link w:val="a4"/>
    <w:uiPriority w:val="1"/>
    <w:qFormat/>
    <w:rsid w:val="008358C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2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12</cp:revision>
  <dcterms:created xsi:type="dcterms:W3CDTF">2019-03-07T07:34:00Z</dcterms:created>
  <dcterms:modified xsi:type="dcterms:W3CDTF">2022-07-17T11:35:00Z</dcterms:modified>
</cp:coreProperties>
</file>