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0427" w14:textId="77777777" w:rsidR="00272C31" w:rsidRPr="00F33984" w:rsidRDefault="00272C31" w:rsidP="00272C31">
      <w:pPr>
        <w:pStyle w:val="ab"/>
        <w:ind w:left="4956" w:right="-1"/>
        <w:rPr>
          <w:rFonts w:ascii="Times New Roman" w:hAnsi="Times New Roman"/>
          <w:b/>
          <w:lang w:val="kk-KZ"/>
        </w:rPr>
      </w:pPr>
      <w:bookmarkStart w:id="0" w:name="bookmark0"/>
      <w:r w:rsidRPr="00F33984">
        <w:rPr>
          <w:rFonts w:ascii="Times New Roman" w:hAnsi="Times New Roman"/>
          <w:b/>
          <w:lang w:val="kk-KZ"/>
        </w:rPr>
        <w:t>В Арбитражный суд «</w:t>
      </w:r>
      <w:r w:rsidRPr="00F33984">
        <w:rPr>
          <w:rFonts w:ascii="Times New Roman" w:hAnsi="Times New Roman"/>
          <w:b/>
          <w:lang w:val="en-US"/>
        </w:rPr>
        <w:t>Forum</w:t>
      </w:r>
      <w:r w:rsidRPr="00F33984">
        <w:rPr>
          <w:rFonts w:ascii="Times New Roman" w:hAnsi="Times New Roman"/>
          <w:b/>
        </w:rPr>
        <w:t xml:space="preserve"> </w:t>
      </w:r>
      <w:proofErr w:type="spellStart"/>
      <w:r w:rsidRPr="00F33984">
        <w:rPr>
          <w:rFonts w:ascii="Times New Roman" w:hAnsi="Times New Roman"/>
          <w:b/>
          <w:lang w:val="en-US"/>
        </w:rPr>
        <w:t>Votum</w:t>
      </w:r>
      <w:proofErr w:type="spellEnd"/>
      <w:r w:rsidRPr="00F33984">
        <w:rPr>
          <w:rFonts w:ascii="Times New Roman" w:hAnsi="Times New Roman"/>
          <w:b/>
          <w:lang w:val="kk-KZ"/>
        </w:rPr>
        <w:t xml:space="preserve">» </w:t>
      </w:r>
    </w:p>
    <w:p w14:paraId="67200428" w14:textId="77777777" w:rsidR="00272C31" w:rsidRPr="00F33984" w:rsidRDefault="00272C31" w:rsidP="00272C31">
      <w:pPr>
        <w:pStyle w:val="ab"/>
        <w:ind w:left="4956" w:right="-1"/>
        <w:rPr>
          <w:rFonts w:ascii="Times New Roman" w:hAnsi="Times New Roman"/>
          <w:b/>
          <w:shd w:val="clear" w:color="auto" w:fill="FFFFFF"/>
        </w:rPr>
      </w:pPr>
      <w:r w:rsidRPr="00F33984">
        <w:rPr>
          <w:rFonts w:ascii="Times New Roman" w:hAnsi="Times New Roman"/>
          <w:b/>
        </w:rPr>
        <w:t xml:space="preserve">Арбитру </w:t>
      </w:r>
      <w:proofErr w:type="spellStart"/>
      <w:r w:rsidRPr="00F33984">
        <w:rPr>
          <w:rFonts w:ascii="Times New Roman" w:hAnsi="Times New Roman"/>
          <w:b/>
        </w:rPr>
        <w:t>Еркенову</w:t>
      </w:r>
      <w:proofErr w:type="spellEnd"/>
      <w:r w:rsidRPr="00F33984">
        <w:rPr>
          <w:rFonts w:ascii="Times New Roman" w:hAnsi="Times New Roman"/>
          <w:b/>
        </w:rPr>
        <w:t xml:space="preserve"> С.Е</w:t>
      </w:r>
    </w:p>
    <w:p w14:paraId="67200429" w14:textId="77777777" w:rsidR="00272C31" w:rsidRPr="00F33984" w:rsidRDefault="00272C31" w:rsidP="00272C31">
      <w:pPr>
        <w:pStyle w:val="ab"/>
        <w:ind w:left="4956" w:right="-1"/>
        <w:rPr>
          <w:rFonts w:ascii="Times New Roman" w:hAnsi="Times New Roman"/>
          <w:lang w:val="kk-KZ"/>
        </w:rPr>
      </w:pPr>
      <w:r w:rsidRPr="00F33984">
        <w:rPr>
          <w:rFonts w:ascii="Times New Roman" w:hAnsi="Times New Roman"/>
          <w:shd w:val="clear" w:color="auto" w:fill="FFFFFF"/>
        </w:rPr>
        <w:t xml:space="preserve">050059, г.  Алматы, </w:t>
      </w:r>
      <w:proofErr w:type="spellStart"/>
      <w:r w:rsidRPr="00F33984">
        <w:rPr>
          <w:rFonts w:ascii="Times New Roman" w:hAnsi="Times New Roman"/>
          <w:shd w:val="clear" w:color="auto" w:fill="FFFFFF"/>
        </w:rPr>
        <w:t>мкр</w:t>
      </w:r>
      <w:proofErr w:type="spellEnd"/>
      <w:r w:rsidRPr="00F33984">
        <w:rPr>
          <w:rFonts w:ascii="Times New Roman" w:hAnsi="Times New Roman"/>
          <w:shd w:val="clear" w:color="auto" w:fill="FFFFFF"/>
        </w:rPr>
        <w:t>. Самал-2, д. 58, блок «Г»56.</w:t>
      </w:r>
    </w:p>
    <w:p w14:paraId="6720042A" w14:textId="77777777" w:rsidR="00272C31" w:rsidRPr="00272C31" w:rsidRDefault="008C5B98" w:rsidP="00272C31">
      <w:pPr>
        <w:pStyle w:val="ab"/>
        <w:ind w:left="4956"/>
        <w:rPr>
          <w:rFonts w:ascii="Times New Roman" w:hAnsi="Times New Roman" w:cs="Times New Roman"/>
        </w:rPr>
      </w:pPr>
      <w:hyperlink r:id="rId8" w:history="1">
        <w:r w:rsidR="00272C31" w:rsidRPr="00272C31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+7</w:t>
        </w:r>
        <w:r w:rsidR="00272C31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r w:rsidR="00272C31" w:rsidRPr="00272C31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(727)</w:t>
        </w:r>
        <w:r w:rsidR="00272C31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r w:rsidR="00272C31" w:rsidRPr="00272C31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224-45-62</w:t>
        </w:r>
      </w:hyperlink>
      <w:r w:rsidR="00272C31">
        <w:rPr>
          <w:rFonts w:ascii="Times New Roman" w:hAnsi="Times New Roman" w:cs="Times New Roman"/>
        </w:rPr>
        <w:t xml:space="preserve">. </w:t>
      </w:r>
      <w:r w:rsidR="00272C31" w:rsidRPr="00272C31">
        <w:rPr>
          <w:rFonts w:ascii="Times New Roman" w:hAnsi="Times New Roman" w:cs="Times New Roman"/>
        </w:rPr>
        <w:br/>
      </w:r>
      <w:r w:rsidR="00272C31" w:rsidRPr="00272C31">
        <w:rPr>
          <w:rStyle w:val="apple-converted-space"/>
          <w:rFonts w:ascii="Times New Roman" w:hAnsi="Times New Roman" w:cs="Times New Roman"/>
        </w:rPr>
        <w:t> </w:t>
      </w:r>
      <w:hyperlink r:id="rId9" w:history="1">
        <w:r w:rsidR="00272C31" w:rsidRPr="00272C31">
          <w:rPr>
            <w:rStyle w:val="a3"/>
            <w:rFonts w:ascii="Times New Roman" w:hAnsi="Times New Roman" w:cs="Times New Roman"/>
            <w:color w:val="auto"/>
            <w:u w:val="none"/>
          </w:rPr>
          <w:t>asforumvotum@gmail.com</w:t>
        </w:r>
      </w:hyperlink>
    </w:p>
    <w:p w14:paraId="6720042B" w14:textId="77777777" w:rsidR="00272C31" w:rsidRPr="00F33984" w:rsidRDefault="00272C31" w:rsidP="00272C31">
      <w:pPr>
        <w:pStyle w:val="ab"/>
        <w:ind w:left="4956" w:right="-1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</w:rPr>
        <w:t>О</w:t>
      </w:r>
      <w:r w:rsidRPr="00F33984">
        <w:rPr>
          <w:rFonts w:ascii="Times New Roman" w:hAnsi="Times New Roman"/>
          <w:b/>
        </w:rPr>
        <w:t>т</w:t>
      </w:r>
      <w:r>
        <w:rPr>
          <w:rFonts w:ascii="Times New Roman" w:hAnsi="Times New Roman"/>
          <w:b/>
        </w:rPr>
        <w:t xml:space="preserve"> ответчика</w:t>
      </w:r>
      <w:r w:rsidRPr="00F33984">
        <w:rPr>
          <w:rFonts w:ascii="Times New Roman" w:hAnsi="Times New Roman"/>
          <w:b/>
        </w:rPr>
        <w:t xml:space="preserve">: </w:t>
      </w:r>
      <w:r w:rsidRPr="00F33984">
        <w:rPr>
          <w:rFonts w:ascii="Times New Roman" w:hAnsi="Times New Roman"/>
          <w:b/>
          <w:lang w:val="kk-KZ"/>
        </w:rPr>
        <w:t>Саулебекова Кунтуар Омаровича</w:t>
      </w:r>
    </w:p>
    <w:p w14:paraId="6720042C" w14:textId="77777777" w:rsidR="00272C31" w:rsidRPr="00F33984" w:rsidRDefault="00272C31" w:rsidP="00272C31">
      <w:pPr>
        <w:ind w:left="4962"/>
        <w:rPr>
          <w:rFonts w:ascii="Times New Roman" w:hAnsi="Times New Roman" w:cs="Times New Roman"/>
          <w:lang w:val="kk-KZ"/>
        </w:rPr>
      </w:pPr>
      <w:r w:rsidRPr="00F33984">
        <w:rPr>
          <w:rFonts w:ascii="Times New Roman" w:hAnsi="Times New Roman" w:cs="Times New Roman"/>
          <w:lang w:val="kk-KZ"/>
        </w:rPr>
        <w:t>ИИН: 770407302434</w:t>
      </w:r>
    </w:p>
    <w:p w14:paraId="6720042D" w14:textId="77777777" w:rsidR="00272C31" w:rsidRDefault="00272C31" w:rsidP="00272C31">
      <w:pPr>
        <w:ind w:left="4248" w:firstLine="708"/>
        <w:jc w:val="both"/>
        <w:outlineLvl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Предстовитель по доверенности:</w:t>
      </w:r>
    </w:p>
    <w:p w14:paraId="6720042E" w14:textId="77777777" w:rsidR="00272C31" w:rsidRDefault="00272C31" w:rsidP="00272C31">
      <w:pPr>
        <w:pStyle w:val="ab"/>
        <w:ind w:left="496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Саржанов</w:t>
      </w:r>
      <w:proofErr w:type="spellEnd"/>
      <w:r>
        <w:rPr>
          <w:rFonts w:ascii="Times New Roman" w:hAnsi="Times New Roman"/>
        </w:rPr>
        <w:t xml:space="preserve">  Галымжан </w:t>
      </w:r>
      <w:proofErr w:type="spellStart"/>
      <w:r>
        <w:rPr>
          <w:rFonts w:ascii="Times New Roman" w:hAnsi="Times New Roman"/>
        </w:rPr>
        <w:t>Турлыбекович</w:t>
      </w:r>
      <w:proofErr w:type="spellEnd"/>
    </w:p>
    <w:p w14:paraId="6720042F" w14:textId="77777777" w:rsidR="00272C31" w:rsidRPr="00E905E4" w:rsidRDefault="00272C31" w:rsidP="00272C31">
      <w:pPr>
        <w:pStyle w:val="ab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ИИН:</w:t>
      </w:r>
      <w:r>
        <w:t xml:space="preserve"> </w:t>
      </w:r>
      <w:r>
        <w:rPr>
          <w:rFonts w:ascii="Times New Roman" w:hAnsi="Times New Roman"/>
        </w:rPr>
        <w:t>850722301036.</w:t>
      </w:r>
      <w:r w:rsidRPr="00E905E4">
        <w:rPr>
          <w:rFonts w:ascii="Times New Roman" w:hAnsi="Times New Roman"/>
        </w:rPr>
        <w:t xml:space="preserve"> </w:t>
      </w:r>
    </w:p>
    <w:p w14:paraId="67200430" w14:textId="77777777" w:rsidR="00272C31" w:rsidRDefault="00272C31" w:rsidP="00272C31">
      <w:pPr>
        <w:pStyle w:val="ab"/>
        <w:ind w:left="4962"/>
        <w:rPr>
          <w:rFonts w:ascii="Times New Roman" w:hAnsi="Times New Roman"/>
        </w:rPr>
      </w:pPr>
      <w:r w:rsidRPr="004C3D2E">
        <w:rPr>
          <w:rFonts w:ascii="Times New Roman" w:hAnsi="Times New Roman"/>
        </w:rPr>
        <w:t>г. Алматы, Медеуский район,05</w:t>
      </w:r>
      <w:r>
        <w:rPr>
          <w:rFonts w:ascii="Times New Roman" w:hAnsi="Times New Roman"/>
        </w:rPr>
        <w:t>0002,</w:t>
      </w:r>
      <w:r w:rsidRPr="004C3D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пр. </w:t>
      </w:r>
      <w:proofErr w:type="spellStart"/>
      <w:r>
        <w:rPr>
          <w:rFonts w:ascii="Times New Roman" w:hAnsi="Times New Roman"/>
        </w:rPr>
        <w:t>Жибек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Жолы</w:t>
      </w:r>
      <w:proofErr w:type="spellEnd"/>
      <w:r>
        <w:rPr>
          <w:rFonts w:ascii="Times New Roman" w:hAnsi="Times New Roman"/>
        </w:rPr>
        <w:t>,</w:t>
      </w:r>
      <w:r w:rsidRPr="004C3D2E">
        <w:rPr>
          <w:rFonts w:ascii="Times New Roman" w:hAnsi="Times New Roman"/>
        </w:rPr>
        <w:t xml:space="preserve"> д. 50, </w:t>
      </w:r>
      <w:r>
        <w:rPr>
          <w:rFonts w:ascii="Times New Roman" w:hAnsi="Times New Roman"/>
        </w:rPr>
        <w:t xml:space="preserve">офис </w:t>
      </w:r>
      <w:r w:rsidRPr="004C3D2E">
        <w:rPr>
          <w:rFonts w:ascii="Times New Roman" w:hAnsi="Times New Roman"/>
        </w:rPr>
        <w:t>2</w:t>
      </w:r>
      <w:r>
        <w:rPr>
          <w:rFonts w:ascii="Times New Roman" w:hAnsi="Times New Roman"/>
        </w:rPr>
        <w:t>02, БЦ Квартал.</w:t>
      </w:r>
      <w:r w:rsidRPr="004C3D2E">
        <w:rPr>
          <w:rFonts w:ascii="Times New Roman" w:hAnsi="Times New Roman"/>
        </w:rPr>
        <w:t xml:space="preserve"> </w:t>
      </w:r>
    </w:p>
    <w:p w14:paraId="67200431" w14:textId="77777777" w:rsidR="00272C31" w:rsidRPr="008A7E37" w:rsidRDefault="008C5B98" w:rsidP="00272C31">
      <w:pPr>
        <w:pStyle w:val="ab"/>
        <w:ind w:left="4248" w:firstLine="708"/>
        <w:rPr>
          <w:rFonts w:ascii="Times New Roman" w:hAnsi="Times New Roman" w:cs="Times New Roman"/>
        </w:rPr>
      </w:pPr>
      <w:hyperlink r:id="rId10" w:history="1">
        <w:r w:rsidR="00272C31" w:rsidRPr="008A7E37">
          <w:rPr>
            <w:rStyle w:val="a3"/>
            <w:rFonts w:ascii="Times New Roman" w:hAnsi="Times New Roman" w:cs="Times New Roman"/>
            <w:lang w:val="en-US"/>
          </w:rPr>
          <w:t>info</w:t>
        </w:r>
        <w:r w:rsidR="00272C31" w:rsidRPr="008A7E37">
          <w:rPr>
            <w:rStyle w:val="a3"/>
            <w:rFonts w:ascii="Times New Roman" w:hAnsi="Times New Roman" w:cs="Times New Roman"/>
          </w:rPr>
          <w:t>@</w:t>
        </w:r>
        <w:r w:rsidR="00272C31" w:rsidRPr="008A7E37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272C31" w:rsidRPr="008A7E37">
          <w:rPr>
            <w:rStyle w:val="a3"/>
            <w:rFonts w:ascii="Times New Roman" w:hAnsi="Times New Roman" w:cs="Times New Roman"/>
          </w:rPr>
          <w:t>.</w:t>
        </w:r>
        <w:r w:rsidR="00272C31" w:rsidRPr="008A7E37">
          <w:rPr>
            <w:rStyle w:val="a3"/>
            <w:rFonts w:ascii="Times New Roman" w:hAnsi="Times New Roman" w:cs="Times New Roman"/>
            <w:lang w:val="en-US"/>
          </w:rPr>
          <w:t>kz</w:t>
        </w:r>
      </w:hyperlink>
      <w:r w:rsidR="00272C31" w:rsidRPr="008A7E37">
        <w:rPr>
          <w:rFonts w:ascii="Times New Roman" w:hAnsi="Times New Roman" w:cs="Times New Roman"/>
        </w:rPr>
        <w:t xml:space="preserve"> / </w:t>
      </w:r>
      <w:hyperlink r:id="rId11" w:history="1">
        <w:r w:rsidR="00272C31" w:rsidRPr="007B54CF">
          <w:rPr>
            <w:rStyle w:val="a3"/>
            <w:rFonts w:ascii="Times New Roman" w:hAnsi="Times New Roman" w:cs="Times New Roman"/>
            <w:lang w:val="en-US"/>
          </w:rPr>
          <w:t>www</w:t>
        </w:r>
        <w:r w:rsidR="00272C31" w:rsidRPr="007B54CF">
          <w:rPr>
            <w:rStyle w:val="a3"/>
            <w:rFonts w:ascii="Times New Roman" w:hAnsi="Times New Roman" w:cs="Times New Roman"/>
          </w:rPr>
          <w:t>.</w:t>
        </w:r>
        <w:r w:rsidR="00272C31" w:rsidRPr="007B54CF">
          <w:rPr>
            <w:rStyle w:val="a3"/>
            <w:rFonts w:ascii="Times New Roman" w:hAnsi="Times New Roman" w:cs="Times New Roman" w:hint="eastAsia"/>
            <w:lang w:val="en-US"/>
          </w:rPr>
          <w:t>zakonpravo</w:t>
        </w:r>
        <w:r w:rsidR="00272C31" w:rsidRPr="007B54CF">
          <w:rPr>
            <w:rStyle w:val="a3"/>
            <w:rFonts w:ascii="Times New Roman" w:hAnsi="Times New Roman" w:cs="Times New Roman" w:hint="eastAsia"/>
          </w:rPr>
          <w:t>.</w:t>
        </w:r>
        <w:r w:rsidR="00272C31" w:rsidRPr="007B54CF">
          <w:rPr>
            <w:rStyle w:val="a3"/>
            <w:rFonts w:ascii="Times New Roman" w:hAnsi="Times New Roman" w:cs="Times New Roman" w:hint="eastAsia"/>
            <w:lang w:val="en-US"/>
          </w:rPr>
          <w:t>kz</w:t>
        </w:r>
      </w:hyperlink>
    </w:p>
    <w:p w14:paraId="67200432" w14:textId="77777777" w:rsidR="00272C31" w:rsidRPr="008A7E37" w:rsidRDefault="00272C31" w:rsidP="00272C31">
      <w:pPr>
        <w:pStyle w:val="ab"/>
        <w:ind w:left="4956"/>
        <w:rPr>
          <w:rFonts w:ascii="Times New Roman" w:hAnsi="Times New Roman" w:cs="Times New Roman"/>
        </w:rPr>
      </w:pPr>
      <w:r w:rsidRPr="00A6013E">
        <w:rPr>
          <w:rFonts w:ascii="Times New Roman" w:hAnsi="Times New Roman" w:cs="Times New Roman"/>
        </w:rPr>
        <w:t>+ 7</w:t>
      </w:r>
      <w:r w:rsidRPr="008A7E37">
        <w:rPr>
          <w:rFonts w:ascii="Times New Roman" w:hAnsi="Times New Roman" w:cs="Times New Roman"/>
          <w:lang w:val="en-US"/>
        </w:rPr>
        <w:t> </w:t>
      </w:r>
      <w:r w:rsidRPr="00A6013E">
        <w:rPr>
          <w:rFonts w:ascii="Times New Roman" w:hAnsi="Times New Roman" w:cs="Times New Roman"/>
        </w:rPr>
        <w:t>(</w:t>
      </w:r>
      <w:r w:rsidRPr="008A7E37">
        <w:rPr>
          <w:rFonts w:ascii="Times New Roman" w:hAnsi="Times New Roman" w:cs="Times New Roman"/>
        </w:rPr>
        <w:t>708</w:t>
      </w:r>
      <w:r w:rsidRPr="00A6013E">
        <w:rPr>
          <w:rFonts w:ascii="Times New Roman" w:hAnsi="Times New Roman" w:cs="Times New Roman"/>
        </w:rPr>
        <w:t>)</w:t>
      </w:r>
      <w:r w:rsidRPr="008A7E37">
        <w:rPr>
          <w:rFonts w:ascii="Times New Roman" w:hAnsi="Times New Roman" w:cs="Times New Roman"/>
        </w:rPr>
        <w:t xml:space="preserve"> 578 57 58.</w:t>
      </w:r>
    </w:p>
    <w:p w14:paraId="67200433" w14:textId="77777777" w:rsidR="00CA712C" w:rsidRDefault="00CA712C" w:rsidP="00CA712C">
      <w:pPr>
        <w:pStyle w:val="ab"/>
        <w:jc w:val="center"/>
        <w:rPr>
          <w:rFonts w:ascii="Times New Roman" w:hAnsi="Times New Roman" w:cs="Times New Roman"/>
          <w:b/>
        </w:rPr>
      </w:pPr>
    </w:p>
    <w:p w14:paraId="67200434" w14:textId="77777777" w:rsidR="009438A8" w:rsidRPr="00CA712C" w:rsidRDefault="009438A8" w:rsidP="00CA712C">
      <w:pPr>
        <w:pStyle w:val="ab"/>
        <w:jc w:val="center"/>
        <w:rPr>
          <w:rFonts w:ascii="Times New Roman" w:hAnsi="Times New Roman" w:cs="Times New Roman"/>
          <w:b/>
        </w:rPr>
      </w:pPr>
      <w:r w:rsidRPr="00CA712C">
        <w:rPr>
          <w:rFonts w:ascii="Times New Roman" w:hAnsi="Times New Roman" w:cs="Times New Roman"/>
          <w:b/>
        </w:rPr>
        <w:t>Возражения</w:t>
      </w:r>
    </w:p>
    <w:p w14:paraId="67200435" w14:textId="77777777" w:rsidR="009438A8" w:rsidRPr="00CA712C" w:rsidRDefault="009438A8" w:rsidP="00CA712C">
      <w:pPr>
        <w:pStyle w:val="ab"/>
        <w:jc w:val="center"/>
        <w:rPr>
          <w:rFonts w:ascii="Times New Roman" w:hAnsi="Times New Roman" w:cs="Times New Roman"/>
          <w:b/>
        </w:rPr>
      </w:pPr>
      <w:r w:rsidRPr="00CA712C">
        <w:rPr>
          <w:rFonts w:ascii="Times New Roman" w:hAnsi="Times New Roman" w:cs="Times New Roman"/>
          <w:b/>
        </w:rPr>
        <w:t xml:space="preserve">на рассмотрений исковых требовании </w:t>
      </w:r>
      <w:r w:rsidR="00DF32BA" w:rsidRPr="00CA712C">
        <w:rPr>
          <w:rFonts w:ascii="Times New Roman" w:hAnsi="Times New Roman" w:cs="Times New Roman"/>
          <w:b/>
        </w:rPr>
        <w:t xml:space="preserve">ТОО Специальная финансовая </w:t>
      </w:r>
      <w:proofErr w:type="gramStart"/>
      <w:r w:rsidR="00DF32BA" w:rsidRPr="00CA712C">
        <w:rPr>
          <w:rFonts w:ascii="Times New Roman" w:hAnsi="Times New Roman" w:cs="Times New Roman"/>
          <w:b/>
        </w:rPr>
        <w:t>компания«</w:t>
      </w:r>
      <w:proofErr w:type="gramEnd"/>
      <w:r w:rsidR="00DF32BA" w:rsidRPr="00CA712C">
        <w:rPr>
          <w:rFonts w:ascii="Times New Roman" w:hAnsi="Times New Roman" w:cs="Times New Roman"/>
          <w:b/>
          <w:lang w:val="en-US"/>
        </w:rPr>
        <w:t>Finance</w:t>
      </w:r>
      <w:r w:rsidR="00DF32BA" w:rsidRPr="00CA712C">
        <w:rPr>
          <w:rFonts w:ascii="Times New Roman" w:hAnsi="Times New Roman" w:cs="Times New Roman"/>
          <w:b/>
        </w:rPr>
        <w:t xml:space="preserve">» </w:t>
      </w:r>
      <w:r w:rsidRPr="00CA712C">
        <w:rPr>
          <w:rFonts w:ascii="Times New Roman" w:hAnsi="Times New Roman" w:cs="Times New Roman"/>
          <w:b/>
        </w:rPr>
        <w:t xml:space="preserve">в </w:t>
      </w:r>
      <w:r w:rsidR="00DF32BA" w:rsidRPr="00CA712C">
        <w:rPr>
          <w:rFonts w:ascii="Times New Roman" w:hAnsi="Times New Roman" w:cs="Times New Roman"/>
          <w:b/>
          <w:lang w:val="kk-KZ"/>
        </w:rPr>
        <w:t>Арбитражном суде ТОО «</w:t>
      </w:r>
      <w:r w:rsidR="00DF32BA" w:rsidRPr="00CA712C">
        <w:rPr>
          <w:rFonts w:ascii="Times New Roman" w:hAnsi="Times New Roman" w:cs="Times New Roman"/>
          <w:b/>
          <w:lang w:val="en-US"/>
        </w:rPr>
        <w:t>Forum</w:t>
      </w:r>
      <w:r w:rsidR="00DF32BA" w:rsidRPr="00CA712C">
        <w:rPr>
          <w:rFonts w:ascii="Times New Roman" w:hAnsi="Times New Roman" w:cs="Times New Roman"/>
          <w:b/>
        </w:rPr>
        <w:t xml:space="preserve"> </w:t>
      </w:r>
      <w:proofErr w:type="spellStart"/>
      <w:r w:rsidR="00DF32BA" w:rsidRPr="00CA712C">
        <w:rPr>
          <w:rFonts w:ascii="Times New Roman" w:hAnsi="Times New Roman" w:cs="Times New Roman"/>
          <w:b/>
          <w:lang w:val="en-US"/>
        </w:rPr>
        <w:t>Votum</w:t>
      </w:r>
      <w:proofErr w:type="spellEnd"/>
      <w:r w:rsidR="00DF32BA" w:rsidRPr="00CA712C">
        <w:rPr>
          <w:rFonts w:ascii="Times New Roman" w:hAnsi="Times New Roman" w:cs="Times New Roman"/>
          <w:b/>
          <w:lang w:val="kk-KZ"/>
        </w:rPr>
        <w:t>»</w:t>
      </w:r>
    </w:p>
    <w:p w14:paraId="67200436" w14:textId="77777777" w:rsidR="00DF32BA" w:rsidRPr="006F5819" w:rsidRDefault="00DF32BA" w:rsidP="006F5819">
      <w:pPr>
        <w:pStyle w:val="30"/>
        <w:shd w:val="clear" w:color="auto" w:fill="auto"/>
        <w:ind w:left="140" w:right="-12"/>
        <w:jc w:val="both"/>
      </w:pPr>
    </w:p>
    <w:p w14:paraId="67200437" w14:textId="77777777" w:rsidR="00BF0550" w:rsidRPr="006F5819" w:rsidRDefault="00BF0550" w:rsidP="006F581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6F5819">
        <w:rPr>
          <w:rFonts w:ascii="Times New Roman" w:hAnsi="Times New Roman" w:cs="Times New Roman"/>
        </w:rPr>
        <w:t>02.09.2016 год</w:t>
      </w:r>
      <w:r w:rsidR="00CA712C">
        <w:rPr>
          <w:rFonts w:ascii="Times New Roman" w:hAnsi="Times New Roman" w:cs="Times New Roman"/>
        </w:rPr>
        <w:t>а</w:t>
      </w:r>
      <w:r w:rsidRPr="006F5819">
        <w:rPr>
          <w:rFonts w:ascii="Times New Roman" w:hAnsi="Times New Roman" w:cs="Times New Roman"/>
        </w:rPr>
        <w:t xml:space="preserve"> Постоянно действующий Арбитраж  </w:t>
      </w:r>
      <w:r w:rsidRPr="006F5819">
        <w:rPr>
          <w:rFonts w:ascii="Times New Roman" w:hAnsi="Times New Roman" w:cs="Times New Roman"/>
          <w:lang w:bidi="en-US"/>
        </w:rPr>
        <w:t>«</w:t>
      </w:r>
      <w:r w:rsidRPr="006F5819">
        <w:rPr>
          <w:rFonts w:ascii="Times New Roman" w:hAnsi="Times New Roman" w:cs="Times New Roman"/>
          <w:lang w:val="en-US" w:bidi="en-US"/>
        </w:rPr>
        <w:t>Forum</w:t>
      </w:r>
      <w:r w:rsidRPr="006F5819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6F5819">
        <w:rPr>
          <w:rFonts w:ascii="Times New Roman" w:hAnsi="Times New Roman" w:cs="Times New Roman"/>
          <w:lang w:val="en-US" w:bidi="en-US"/>
        </w:rPr>
        <w:t>Votum</w:t>
      </w:r>
      <w:proofErr w:type="spellEnd"/>
      <w:r w:rsidRPr="006F5819">
        <w:rPr>
          <w:rFonts w:ascii="Times New Roman" w:hAnsi="Times New Roman" w:cs="Times New Roman"/>
          <w:lang w:bidi="en-US"/>
        </w:rPr>
        <w:t xml:space="preserve">» </w:t>
      </w:r>
      <w:r w:rsidRPr="006F5819">
        <w:rPr>
          <w:rFonts w:ascii="Times New Roman" w:hAnsi="Times New Roman" w:cs="Times New Roman"/>
        </w:rPr>
        <w:t xml:space="preserve">в составе арбитра </w:t>
      </w:r>
      <w:proofErr w:type="spellStart"/>
      <w:r w:rsidRPr="006F5819">
        <w:rPr>
          <w:rFonts w:ascii="Times New Roman" w:hAnsi="Times New Roman" w:cs="Times New Roman"/>
        </w:rPr>
        <w:t>Еркенова</w:t>
      </w:r>
      <w:proofErr w:type="spellEnd"/>
      <w:r w:rsidRPr="006F5819">
        <w:rPr>
          <w:rFonts w:ascii="Times New Roman" w:hAnsi="Times New Roman" w:cs="Times New Roman"/>
        </w:rPr>
        <w:t xml:space="preserve"> С.Е., при секретаре арбитражного заседания </w:t>
      </w:r>
      <w:proofErr w:type="spellStart"/>
      <w:r w:rsidRPr="006F5819">
        <w:rPr>
          <w:rFonts w:ascii="Times New Roman" w:hAnsi="Times New Roman" w:cs="Times New Roman"/>
        </w:rPr>
        <w:t>Балмухамбетова</w:t>
      </w:r>
      <w:proofErr w:type="spellEnd"/>
      <w:r w:rsidRPr="006F5819">
        <w:rPr>
          <w:rFonts w:ascii="Times New Roman" w:hAnsi="Times New Roman" w:cs="Times New Roman"/>
        </w:rPr>
        <w:t xml:space="preserve"> А.Б., с участием представителя истца ТОО «Специальная финансовая компания </w:t>
      </w:r>
      <w:r w:rsidRPr="006F5819">
        <w:rPr>
          <w:rFonts w:ascii="Times New Roman" w:hAnsi="Times New Roman" w:cs="Times New Roman"/>
          <w:lang w:bidi="en-US"/>
        </w:rPr>
        <w:t>«</w:t>
      </w:r>
      <w:r w:rsidRPr="006F5819">
        <w:rPr>
          <w:rFonts w:ascii="Times New Roman" w:hAnsi="Times New Roman" w:cs="Times New Roman"/>
          <w:lang w:val="en-US" w:bidi="en-US"/>
        </w:rPr>
        <w:t>Finance</w:t>
      </w:r>
      <w:r w:rsidRPr="006F5819">
        <w:rPr>
          <w:rFonts w:ascii="Times New Roman" w:hAnsi="Times New Roman" w:cs="Times New Roman"/>
          <w:lang w:bidi="en-US"/>
        </w:rPr>
        <w:t xml:space="preserve">» </w:t>
      </w:r>
      <w:r w:rsidRPr="006F5819">
        <w:rPr>
          <w:rFonts w:ascii="Times New Roman" w:hAnsi="Times New Roman" w:cs="Times New Roman"/>
        </w:rPr>
        <w:t xml:space="preserve">Нефёдова И.А., действующего на основании доверенности №113 от 18 апреля 2016 г., рассмотрел спор по иску ТОО «Специальная Финансовая компания </w:t>
      </w:r>
      <w:r w:rsidRPr="006F5819">
        <w:rPr>
          <w:rFonts w:ascii="Times New Roman" w:hAnsi="Times New Roman" w:cs="Times New Roman"/>
          <w:lang w:bidi="en-US"/>
        </w:rPr>
        <w:t>«</w:t>
      </w:r>
      <w:r w:rsidRPr="006F5819">
        <w:rPr>
          <w:rFonts w:ascii="Times New Roman" w:hAnsi="Times New Roman" w:cs="Times New Roman"/>
          <w:lang w:val="en-US" w:bidi="en-US"/>
        </w:rPr>
        <w:t>Finance</w:t>
      </w:r>
      <w:r w:rsidRPr="006F5819">
        <w:rPr>
          <w:rFonts w:ascii="Times New Roman" w:hAnsi="Times New Roman" w:cs="Times New Roman"/>
          <w:lang w:bidi="en-US"/>
        </w:rPr>
        <w:t xml:space="preserve">» </w:t>
      </w:r>
      <w:r w:rsidRPr="006F5819">
        <w:rPr>
          <w:rFonts w:ascii="Times New Roman" w:hAnsi="Times New Roman" w:cs="Times New Roman"/>
        </w:rPr>
        <w:t xml:space="preserve">к САУЛЕБЕКОВУ КУНТУАРУ ОМАРОВИЧУ о взыскании суммы долга и решил иск - Удовлетворить исковые требования товарищества с ограниченной ответственностью «Специальная финансовая компания «Finance» к САУЛЕБЕКОВУ КУНТУАРУ ОМАРОВИЧУ о взыскании долга по договору банковского займа, взыскании расходов по уплате арбитражного сбора, Взыскать с САУЛЕБЕКОВА КУНТУАРА ОМАРОВИЧА в пользу истца - ТОО «Специальная финансовая компания «Finance» сумму задолженности в размере 1 596 322 ( Один миллион пятьсот девяносто шесть тысяча триста двадцать две тенге 00 тиын), Взыскать с САУЛЕБЕКОВА КУНТУ АРА ОМАРОВИЧА в пользу истца - ТОО «Специальная финансовая компания «Finance» сумму уплаченных истцом регистрационного и арбитражного сборов 37 926 (Тридцать семь тысяч девятьсот двадцать шесть тенге 00 тиын).          </w:t>
      </w:r>
    </w:p>
    <w:p w14:paraId="67200438" w14:textId="77777777" w:rsidR="00DF32BA" w:rsidRPr="006F5819" w:rsidRDefault="00DF32BA" w:rsidP="006F5819">
      <w:pPr>
        <w:pStyle w:val="ab"/>
        <w:jc w:val="both"/>
        <w:rPr>
          <w:rFonts w:ascii="Times New Roman" w:hAnsi="Times New Roman" w:cs="Times New Roman"/>
        </w:rPr>
      </w:pPr>
      <w:r w:rsidRPr="006F5819">
        <w:rPr>
          <w:rFonts w:ascii="Times New Roman" w:hAnsi="Times New Roman" w:cs="Times New Roman"/>
        </w:rPr>
        <w:tab/>
        <w:t xml:space="preserve">На данном судебном заседании, ответчик </w:t>
      </w:r>
      <w:proofErr w:type="spellStart"/>
      <w:r w:rsidRPr="006F5819">
        <w:rPr>
          <w:rFonts w:ascii="Times New Roman" w:hAnsi="Times New Roman" w:cs="Times New Roman"/>
        </w:rPr>
        <w:t>Саулебеков</w:t>
      </w:r>
      <w:proofErr w:type="spellEnd"/>
      <w:r w:rsidRPr="006F5819">
        <w:rPr>
          <w:rFonts w:ascii="Times New Roman" w:hAnsi="Times New Roman" w:cs="Times New Roman"/>
        </w:rPr>
        <w:t xml:space="preserve"> К.А., не </w:t>
      </w:r>
      <w:r w:rsidR="00BF0550" w:rsidRPr="006F5819">
        <w:rPr>
          <w:rFonts w:ascii="Times New Roman" w:hAnsi="Times New Roman" w:cs="Times New Roman"/>
        </w:rPr>
        <w:t>участвовала, ни разу не получал</w:t>
      </w:r>
      <w:r w:rsidRPr="006F5819">
        <w:rPr>
          <w:rFonts w:ascii="Times New Roman" w:hAnsi="Times New Roman" w:cs="Times New Roman"/>
        </w:rPr>
        <w:t xml:space="preserve"> извещений о предстоящих судебных заседаниях. О данном решении узнали от судебных исполнителей. Таким образом, ответчик не имел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находящееся в производстве </w:t>
      </w:r>
      <w:r w:rsidRPr="006F5819">
        <w:rPr>
          <w:rFonts w:ascii="Times New Roman" w:hAnsi="Times New Roman" w:cs="Times New Roman"/>
          <w:lang w:val="kk-KZ"/>
        </w:rPr>
        <w:t>Арбитражном суде «</w:t>
      </w:r>
      <w:r w:rsidRPr="006F5819">
        <w:rPr>
          <w:rFonts w:ascii="Times New Roman" w:hAnsi="Times New Roman" w:cs="Times New Roman"/>
          <w:lang w:val="en-US"/>
        </w:rPr>
        <w:t>Forum</w:t>
      </w:r>
      <w:r w:rsidRPr="006F5819">
        <w:rPr>
          <w:rFonts w:ascii="Times New Roman" w:hAnsi="Times New Roman" w:cs="Times New Roman"/>
        </w:rPr>
        <w:t xml:space="preserve"> </w:t>
      </w:r>
      <w:proofErr w:type="spellStart"/>
      <w:r w:rsidRPr="006F5819">
        <w:rPr>
          <w:rFonts w:ascii="Times New Roman" w:hAnsi="Times New Roman" w:cs="Times New Roman"/>
          <w:lang w:val="en-US"/>
        </w:rPr>
        <w:t>Votum</w:t>
      </w:r>
      <w:proofErr w:type="spellEnd"/>
      <w:r w:rsidRPr="006F5819">
        <w:rPr>
          <w:rFonts w:ascii="Times New Roman" w:hAnsi="Times New Roman" w:cs="Times New Roman"/>
          <w:lang w:val="kk-KZ"/>
        </w:rPr>
        <w:t xml:space="preserve">» </w:t>
      </w:r>
      <w:r w:rsidRPr="006F5819">
        <w:rPr>
          <w:rFonts w:ascii="Times New Roman" w:hAnsi="Times New Roman" w:cs="Times New Roman"/>
        </w:rPr>
        <w:t xml:space="preserve"> дело затрагивает интересы </w:t>
      </w:r>
      <w:proofErr w:type="spellStart"/>
      <w:r w:rsidRPr="006F5819">
        <w:rPr>
          <w:rFonts w:ascii="Times New Roman" w:hAnsi="Times New Roman" w:cs="Times New Roman"/>
        </w:rPr>
        <w:t>Саулебекова</w:t>
      </w:r>
      <w:proofErr w:type="spellEnd"/>
      <w:r w:rsidRPr="006F5819">
        <w:rPr>
          <w:rFonts w:ascii="Times New Roman" w:hAnsi="Times New Roman" w:cs="Times New Roman"/>
        </w:rPr>
        <w:t xml:space="preserve"> К.А., а решение по указанному делу может повлиять на  права и обязанности </w:t>
      </w:r>
      <w:proofErr w:type="spellStart"/>
      <w:r w:rsidRPr="006F5819">
        <w:rPr>
          <w:rFonts w:ascii="Times New Roman" w:hAnsi="Times New Roman" w:cs="Times New Roman"/>
        </w:rPr>
        <w:t>Саулебекова</w:t>
      </w:r>
      <w:proofErr w:type="spellEnd"/>
      <w:r w:rsidRPr="006F5819">
        <w:rPr>
          <w:rFonts w:ascii="Times New Roman" w:hAnsi="Times New Roman" w:cs="Times New Roman"/>
        </w:rPr>
        <w:t xml:space="preserve"> К.А.</w:t>
      </w:r>
    </w:p>
    <w:p w14:paraId="67200439" w14:textId="77777777" w:rsidR="00DF32BA" w:rsidRPr="006F5819" w:rsidRDefault="00DF32BA" w:rsidP="006F5819">
      <w:pPr>
        <w:pStyle w:val="ab"/>
        <w:jc w:val="both"/>
        <w:rPr>
          <w:rFonts w:ascii="Times New Roman" w:hAnsi="Times New Roman" w:cs="Times New Roman"/>
          <w:lang w:val="kk-KZ"/>
        </w:rPr>
      </w:pPr>
      <w:r w:rsidRPr="006F5819">
        <w:rPr>
          <w:rFonts w:ascii="Times New Roman" w:hAnsi="Times New Roman" w:cs="Times New Roman"/>
        </w:rPr>
        <w:tab/>
        <w:t xml:space="preserve">На основания изложенного нами в адрес </w:t>
      </w:r>
      <w:r w:rsidRPr="006F5819">
        <w:rPr>
          <w:rFonts w:ascii="Times New Roman" w:hAnsi="Times New Roman" w:cs="Times New Roman"/>
          <w:lang w:val="kk-KZ"/>
        </w:rPr>
        <w:t>Медеуского районного суда г.Алматы было направлено Заявление</w:t>
      </w:r>
      <w:r w:rsidRPr="006F5819">
        <w:rPr>
          <w:rFonts w:ascii="Times New Roman" w:hAnsi="Times New Roman" w:cs="Times New Roman"/>
        </w:rPr>
        <w:t xml:space="preserve"> об отмене арбитражного решения </w:t>
      </w:r>
      <w:r w:rsidRPr="006F5819">
        <w:rPr>
          <w:rFonts w:ascii="Times New Roman" w:hAnsi="Times New Roman" w:cs="Times New Roman"/>
          <w:lang w:val="kk-KZ"/>
        </w:rPr>
        <w:t xml:space="preserve"> таким образом 27.07.2017 год </w:t>
      </w:r>
      <w:r w:rsidRPr="006F5819">
        <w:rPr>
          <w:rFonts w:ascii="Times New Roman" w:hAnsi="Times New Roman" w:cs="Times New Roman"/>
        </w:rPr>
        <w:t xml:space="preserve">Судья Медеуского районного суда </w:t>
      </w:r>
      <w:proofErr w:type="spellStart"/>
      <w:r w:rsidRPr="006F5819">
        <w:rPr>
          <w:rFonts w:ascii="Times New Roman" w:hAnsi="Times New Roman" w:cs="Times New Roman"/>
        </w:rPr>
        <w:t>г.Алматы</w:t>
      </w:r>
      <w:proofErr w:type="spellEnd"/>
      <w:r w:rsidRPr="006F5819">
        <w:rPr>
          <w:rFonts w:ascii="Times New Roman" w:hAnsi="Times New Roman" w:cs="Times New Roman"/>
        </w:rPr>
        <w:t xml:space="preserve"> </w:t>
      </w:r>
      <w:proofErr w:type="spellStart"/>
      <w:r w:rsidRPr="006F5819">
        <w:rPr>
          <w:rFonts w:ascii="Times New Roman" w:hAnsi="Times New Roman" w:cs="Times New Roman"/>
        </w:rPr>
        <w:t>Акетаев</w:t>
      </w:r>
      <w:proofErr w:type="spellEnd"/>
      <w:r w:rsidRPr="006F5819">
        <w:rPr>
          <w:rFonts w:ascii="Times New Roman" w:hAnsi="Times New Roman" w:cs="Times New Roman"/>
        </w:rPr>
        <w:t xml:space="preserve"> Д.А. ознакомившись с заявлением </w:t>
      </w:r>
      <w:proofErr w:type="spellStart"/>
      <w:r w:rsidRPr="006F5819">
        <w:rPr>
          <w:rFonts w:ascii="Times New Roman" w:hAnsi="Times New Roman" w:cs="Times New Roman"/>
        </w:rPr>
        <w:t>Саулебекова</w:t>
      </w:r>
      <w:proofErr w:type="spellEnd"/>
      <w:r w:rsidRPr="006F5819">
        <w:rPr>
          <w:rFonts w:ascii="Times New Roman" w:hAnsi="Times New Roman" w:cs="Times New Roman"/>
        </w:rPr>
        <w:t xml:space="preserve"> К.О. об отмене решения арбитражного суда «Forum </w:t>
      </w:r>
      <w:proofErr w:type="spellStart"/>
      <w:r w:rsidRPr="006F5819">
        <w:rPr>
          <w:rFonts w:ascii="Times New Roman" w:hAnsi="Times New Roman" w:cs="Times New Roman"/>
        </w:rPr>
        <w:t>Votum</w:t>
      </w:r>
      <w:proofErr w:type="spellEnd"/>
      <w:r w:rsidRPr="006F5819">
        <w:rPr>
          <w:rFonts w:ascii="Times New Roman" w:hAnsi="Times New Roman" w:cs="Times New Roman"/>
        </w:rPr>
        <w:t xml:space="preserve">» от 02 сентября 2016 года Определил, - отменить решение от 02.09.2016 год в </w:t>
      </w:r>
      <w:r w:rsidRPr="006F5819">
        <w:rPr>
          <w:rFonts w:ascii="Times New Roman" w:hAnsi="Times New Roman" w:cs="Times New Roman"/>
          <w:lang w:val="kk-KZ"/>
        </w:rPr>
        <w:t>Арбитражного суда «</w:t>
      </w:r>
      <w:r w:rsidRPr="006F5819">
        <w:rPr>
          <w:rFonts w:ascii="Times New Roman" w:hAnsi="Times New Roman" w:cs="Times New Roman"/>
          <w:lang w:val="en-US"/>
        </w:rPr>
        <w:t>Forum</w:t>
      </w:r>
      <w:r w:rsidRPr="006F5819">
        <w:rPr>
          <w:rFonts w:ascii="Times New Roman" w:hAnsi="Times New Roman" w:cs="Times New Roman"/>
        </w:rPr>
        <w:t xml:space="preserve"> </w:t>
      </w:r>
      <w:proofErr w:type="spellStart"/>
      <w:r w:rsidRPr="006F5819">
        <w:rPr>
          <w:rFonts w:ascii="Times New Roman" w:hAnsi="Times New Roman" w:cs="Times New Roman"/>
          <w:lang w:val="en-US"/>
        </w:rPr>
        <w:t>Votum</w:t>
      </w:r>
      <w:proofErr w:type="spellEnd"/>
      <w:r w:rsidRPr="006F5819">
        <w:rPr>
          <w:rFonts w:ascii="Times New Roman" w:hAnsi="Times New Roman" w:cs="Times New Roman"/>
          <w:lang w:val="kk-KZ"/>
        </w:rPr>
        <w:t>».и возобновить данное гражданское дело по существу.</w:t>
      </w:r>
    </w:p>
    <w:p w14:paraId="6720043A" w14:textId="77777777" w:rsidR="00823B76" w:rsidRPr="006F5819" w:rsidRDefault="00BF0550" w:rsidP="006F5819">
      <w:pPr>
        <w:pStyle w:val="30"/>
        <w:shd w:val="clear" w:color="auto" w:fill="auto"/>
        <w:ind w:firstLine="708"/>
        <w:jc w:val="both"/>
        <w:rPr>
          <w:b w:val="0"/>
        </w:rPr>
      </w:pPr>
      <w:r w:rsidRPr="006F5819">
        <w:rPr>
          <w:b w:val="0"/>
          <w:lang w:val="kk-KZ"/>
        </w:rPr>
        <w:t>Основываясь на выше изложенное поясняем,</w:t>
      </w:r>
      <w:r w:rsidRPr="006F5819">
        <w:rPr>
          <w:lang w:val="kk-KZ"/>
        </w:rPr>
        <w:t xml:space="preserve"> </w:t>
      </w:r>
      <w:r w:rsidR="00823B76" w:rsidRPr="006F5819">
        <w:rPr>
          <w:b w:val="0"/>
        </w:rPr>
        <w:t xml:space="preserve">в соответствии с Договором банковского займа №1417-ЭК-1258626/2006 от 30.11.2006 (далее Договор займа), между АО «Альянс Банк» (далее - Банк) и </w:t>
      </w:r>
      <w:proofErr w:type="spellStart"/>
      <w:r w:rsidR="00823B76" w:rsidRPr="006F5819">
        <w:rPr>
          <w:b w:val="0"/>
        </w:rPr>
        <w:t>Саулебековым</w:t>
      </w:r>
      <w:proofErr w:type="spellEnd"/>
      <w:r w:rsidR="00823B76" w:rsidRPr="006F5819">
        <w:rPr>
          <w:b w:val="0"/>
        </w:rPr>
        <w:t xml:space="preserve"> К.О. (далее - Заемщик), был заключен договор банковского займа, в результате которого Банк предоставил Заемщику заем в размере 600 000 (шестьсот тысяч) тенге. </w:t>
      </w:r>
    </w:p>
    <w:p w14:paraId="6720043B" w14:textId="77777777" w:rsidR="00823B76" w:rsidRPr="006F5819" w:rsidRDefault="00823B76" w:rsidP="006F5819">
      <w:pPr>
        <w:pStyle w:val="30"/>
        <w:shd w:val="clear" w:color="auto" w:fill="auto"/>
        <w:ind w:firstLine="708"/>
        <w:jc w:val="both"/>
        <w:rPr>
          <w:b w:val="0"/>
        </w:rPr>
      </w:pPr>
      <w:r w:rsidRPr="006F5819">
        <w:rPr>
          <w:b w:val="0"/>
        </w:rPr>
        <w:t>Заемщик в связи с финансовыми затруднени</w:t>
      </w:r>
      <w:r w:rsidR="00AE4EDF" w:rsidRPr="006F5819">
        <w:rPr>
          <w:b w:val="0"/>
        </w:rPr>
        <w:t>ями нарушил свои обязательства п</w:t>
      </w:r>
      <w:r w:rsidRPr="006F5819">
        <w:rPr>
          <w:b w:val="0"/>
        </w:rPr>
        <w:t xml:space="preserve">о Договору займа по своевременному возврату займа и выплат вознаграждения. </w:t>
      </w:r>
    </w:p>
    <w:p w14:paraId="6720043C" w14:textId="77777777" w:rsidR="00823B76" w:rsidRPr="006F5819" w:rsidRDefault="00823B76" w:rsidP="006F5819">
      <w:pPr>
        <w:pStyle w:val="30"/>
        <w:shd w:val="clear" w:color="auto" w:fill="auto"/>
        <w:ind w:firstLine="708"/>
        <w:jc w:val="both"/>
        <w:rPr>
          <w:b w:val="0"/>
        </w:rPr>
      </w:pPr>
      <w:r w:rsidRPr="006F5819">
        <w:rPr>
          <w:b w:val="0"/>
        </w:rPr>
        <w:t xml:space="preserve">29 июля 2011 года Банк заключил с ТОО </w:t>
      </w:r>
      <w:r w:rsidRPr="006F5819">
        <w:rPr>
          <w:b w:val="0"/>
          <w:lang w:bidi="en-US"/>
        </w:rPr>
        <w:t>«</w:t>
      </w:r>
      <w:proofErr w:type="spellStart"/>
      <w:r w:rsidRPr="006F5819">
        <w:rPr>
          <w:b w:val="0"/>
          <w:lang w:val="en-US" w:bidi="en-US"/>
        </w:rPr>
        <w:t>Spektr</w:t>
      </w:r>
      <w:proofErr w:type="spellEnd"/>
      <w:r w:rsidRPr="006F5819">
        <w:rPr>
          <w:b w:val="0"/>
          <w:lang w:bidi="en-US"/>
        </w:rPr>
        <w:t>-</w:t>
      </w:r>
      <w:r w:rsidRPr="006F5819">
        <w:rPr>
          <w:b w:val="0"/>
          <w:lang w:val="en-US" w:bidi="en-US"/>
        </w:rPr>
        <w:t>Collect</w:t>
      </w:r>
      <w:r w:rsidRPr="006F5819">
        <w:rPr>
          <w:b w:val="0"/>
          <w:lang w:bidi="en-US"/>
        </w:rPr>
        <w:t xml:space="preserve">» </w:t>
      </w:r>
      <w:r w:rsidRPr="006F5819">
        <w:rPr>
          <w:b w:val="0"/>
        </w:rPr>
        <w:t xml:space="preserve">Договор факторинга № </w:t>
      </w:r>
      <w:r w:rsidRPr="006F5819">
        <w:rPr>
          <w:b w:val="0"/>
        </w:rPr>
        <w:lastRenderedPageBreak/>
        <w:t xml:space="preserve">5.516-3-1/934-2011, в соответствии с которым. Банк уступил ТОО </w:t>
      </w:r>
      <w:r w:rsidRPr="006F5819">
        <w:rPr>
          <w:b w:val="0"/>
          <w:lang w:bidi="en-US"/>
        </w:rPr>
        <w:t>«</w:t>
      </w:r>
      <w:proofErr w:type="spellStart"/>
      <w:r w:rsidRPr="006F5819">
        <w:rPr>
          <w:b w:val="0"/>
          <w:lang w:val="en-US" w:bidi="en-US"/>
        </w:rPr>
        <w:t>Spektr</w:t>
      </w:r>
      <w:proofErr w:type="spellEnd"/>
      <w:r w:rsidRPr="006F5819">
        <w:rPr>
          <w:b w:val="0"/>
          <w:lang w:bidi="en-US"/>
        </w:rPr>
        <w:t>-</w:t>
      </w:r>
      <w:r w:rsidRPr="006F5819">
        <w:rPr>
          <w:b w:val="0"/>
          <w:lang w:val="en-US" w:bidi="en-US"/>
        </w:rPr>
        <w:t>Collect</w:t>
      </w:r>
      <w:r w:rsidRPr="006F5819">
        <w:rPr>
          <w:b w:val="0"/>
          <w:lang w:bidi="en-US"/>
        </w:rPr>
        <w:t xml:space="preserve">» </w:t>
      </w:r>
      <w:r w:rsidRPr="006F5819">
        <w:rPr>
          <w:b w:val="0"/>
        </w:rPr>
        <w:t>(цессионарию</w:t>
      </w:r>
      <w:r w:rsidRPr="006F5819">
        <w:rPr>
          <w:b w:val="0"/>
        </w:rPr>
        <w:br/>
        <w:t xml:space="preserve">права требования по договорам банковского займа ППК (продукт персонального потребительского кредитования АО «Альянс Банк», действовавший до 2009 года), в </w:t>
      </w:r>
      <w:proofErr w:type="gramStart"/>
      <w:r w:rsidRPr="006F5819">
        <w:rPr>
          <w:b w:val="0"/>
        </w:rPr>
        <w:t>т.ч.</w:t>
      </w:r>
      <w:proofErr w:type="gramEnd"/>
      <w:r w:rsidRPr="006F5819">
        <w:rPr>
          <w:b w:val="0"/>
        </w:rPr>
        <w:t xml:space="preserve"> и по Договору займа. При этом, в соответствии с пунктом 2 раздела «Введение» Договора факторинга. Банк уступил цессионарию 100 (сто) % основного долга по договорам банковского займа ПКК, 100 (сто) % начисленного вознаграждения. 100 (сто) % начисленных комиссий за ведение банковских счетов должников и 30 (тридцать) </w:t>
      </w:r>
      <w:r w:rsidRPr="006F5819">
        <w:rPr>
          <w:rStyle w:val="22"/>
          <w:rFonts w:eastAsia="Trebuchet MS"/>
        </w:rPr>
        <w:t>%</w:t>
      </w:r>
      <w:r w:rsidRPr="006F5819">
        <w:rPr>
          <w:b w:val="0"/>
        </w:rPr>
        <w:t xml:space="preserve"> начисленной пени за несвоевременно исполнение своих обязательств должниками, поскольку к моменту подписания Договор факторинга 70 (семьдесят) % начисленной пени Банком было списано (то есть. Банк простил должникам большую часть пени), Впоследствии ТОО </w:t>
      </w:r>
      <w:r w:rsidRPr="006F5819">
        <w:rPr>
          <w:b w:val="0"/>
          <w:lang w:bidi="en-US"/>
        </w:rPr>
        <w:t>«</w:t>
      </w:r>
      <w:proofErr w:type="spellStart"/>
      <w:r w:rsidRPr="006F5819">
        <w:rPr>
          <w:b w:val="0"/>
          <w:lang w:val="en-US" w:bidi="en-US"/>
        </w:rPr>
        <w:t>Spektr</w:t>
      </w:r>
      <w:proofErr w:type="spellEnd"/>
      <w:r w:rsidRPr="006F5819">
        <w:rPr>
          <w:b w:val="0"/>
          <w:lang w:bidi="en-US"/>
        </w:rPr>
        <w:t>-</w:t>
      </w:r>
      <w:r w:rsidRPr="006F5819">
        <w:rPr>
          <w:b w:val="0"/>
          <w:lang w:val="en-US" w:bidi="en-US"/>
        </w:rPr>
        <w:t>Collect</w:t>
      </w:r>
      <w:r w:rsidRPr="006F5819">
        <w:rPr>
          <w:b w:val="0"/>
          <w:lang w:bidi="en-US"/>
        </w:rPr>
        <w:t xml:space="preserve">» </w:t>
      </w:r>
      <w:r w:rsidRPr="006F5819">
        <w:rPr>
          <w:b w:val="0"/>
        </w:rPr>
        <w:t xml:space="preserve">был переименован в ТОО «СПЕКТР Финанс», связи с чем между Банком и цессионарием было заключено Дополнительное </w:t>
      </w:r>
      <w:proofErr w:type="gramStart"/>
      <w:r w:rsidRPr="006F5819">
        <w:rPr>
          <w:b w:val="0"/>
        </w:rPr>
        <w:t>соглашение  5.5</w:t>
      </w:r>
      <w:proofErr w:type="gramEnd"/>
      <w:r w:rsidRPr="006F5819">
        <w:rPr>
          <w:b w:val="0"/>
        </w:rPr>
        <w:t>-16-3-1/934-2011/1 от 26.09.2011 г. к Договору факторинга. В свою очередь, ТОО «СПЕКТР Финанс» (оригинатор) 24 октября 2011 года о секьюритизации, в соответствии с которым, уступило истцу ранее приобретенные у Банка по Договору факторинга права требования по договорам банковского займа, в т.ч. и по Договору займа.</w:t>
      </w:r>
    </w:p>
    <w:p w14:paraId="6720043D" w14:textId="77777777" w:rsidR="00823B76" w:rsidRPr="006F5819" w:rsidRDefault="00823B76" w:rsidP="006F5819">
      <w:pPr>
        <w:pStyle w:val="30"/>
        <w:shd w:val="clear" w:color="auto" w:fill="auto"/>
        <w:ind w:firstLine="708"/>
        <w:jc w:val="both"/>
        <w:rPr>
          <w:b w:val="0"/>
        </w:rPr>
      </w:pPr>
      <w:r w:rsidRPr="006F5819">
        <w:rPr>
          <w:b w:val="0"/>
        </w:rPr>
        <w:t>Задолженность Заемщика по Договору займа составила по состоянию на 29 июля 2011года - 1 691 322 (один миллион шестьсот девяносто одна тысяча триста двадцать два) тенге, из них: непогашенная сумма займа - 519 709 (пятьсот девятнадцать тысяч семьсот девять) тенге,</w:t>
      </w:r>
      <w:r w:rsidRPr="006F5819">
        <w:rPr>
          <w:b w:val="0"/>
        </w:rPr>
        <w:br/>
        <w:t xml:space="preserve">невыплаченная сумма вознаграждения - 699 946 (шестьсот девяносто девять тысяч девятьсот сорок шесть) тенге, 30 (тридцать) % начисленной пени (неустойки) - 471 667 (четыреста семьдесят одна тысяча шестьсот шестьдесят семь) тенге. </w:t>
      </w:r>
    </w:p>
    <w:p w14:paraId="6720043E" w14:textId="77777777" w:rsidR="00823B76" w:rsidRPr="006F5819" w:rsidRDefault="00823B76" w:rsidP="006F5819">
      <w:pPr>
        <w:pStyle w:val="30"/>
        <w:shd w:val="clear" w:color="auto" w:fill="auto"/>
        <w:ind w:firstLine="708"/>
        <w:jc w:val="both"/>
        <w:rPr>
          <w:b w:val="0"/>
        </w:rPr>
      </w:pPr>
      <w:r w:rsidRPr="006F5819">
        <w:rPr>
          <w:b w:val="0"/>
        </w:rPr>
        <w:t xml:space="preserve">08 мая 2015 года между истцом и </w:t>
      </w:r>
      <w:r w:rsidR="00CA712C">
        <w:rPr>
          <w:b w:val="0"/>
        </w:rPr>
        <w:t>матерью Заемщика</w:t>
      </w:r>
      <w:r w:rsidRPr="006F5819">
        <w:rPr>
          <w:b w:val="0"/>
        </w:rPr>
        <w:t xml:space="preserve"> было заключено Соглашение №ПТР00632 о погашении задолженности, в соответствии с которым, ответчик обязался погасить указанную выше задолженность на сумму 1 691 322 (один миллион шестьсот девяносто одна тысяча триста двадцать два) тенге. В пункте 2 указанного выше Соглашения стороны  определили, что все споры, разногласия между сторонами и требования сторон, возникающие из Соглашения или в связи с ним. в том числе, касающиеся его исполнения, нарушения, прекращения или недействительности, подлежат рассмотрению и разрешению в Арбитраже (Третейском суде) </w:t>
      </w:r>
      <w:r w:rsidRPr="006F5819">
        <w:rPr>
          <w:b w:val="0"/>
          <w:lang w:bidi="en-US"/>
        </w:rPr>
        <w:t>«</w:t>
      </w:r>
      <w:r w:rsidRPr="006F5819">
        <w:rPr>
          <w:b w:val="0"/>
          <w:lang w:val="en-US" w:bidi="en-US"/>
        </w:rPr>
        <w:t>Forum</w:t>
      </w:r>
      <w:r w:rsidRPr="006F5819">
        <w:rPr>
          <w:b w:val="0"/>
          <w:lang w:bidi="en-US"/>
        </w:rPr>
        <w:t xml:space="preserve"> </w:t>
      </w:r>
      <w:proofErr w:type="spellStart"/>
      <w:r w:rsidRPr="006F5819">
        <w:rPr>
          <w:b w:val="0"/>
          <w:lang w:val="en-US" w:bidi="en-US"/>
        </w:rPr>
        <w:t>Votum</w:t>
      </w:r>
      <w:proofErr w:type="spellEnd"/>
      <w:r w:rsidRPr="006F5819">
        <w:rPr>
          <w:b w:val="0"/>
          <w:lang w:bidi="en-US"/>
        </w:rPr>
        <w:t xml:space="preserve">» </w:t>
      </w:r>
      <w:r w:rsidRPr="006F5819">
        <w:rPr>
          <w:b w:val="0"/>
        </w:rPr>
        <w:t xml:space="preserve">в соответствии с его Регламентом, по месту нахождения суда в г. Алматы. </w:t>
      </w:r>
      <w:proofErr w:type="gramStart"/>
      <w:r w:rsidRPr="006F5819">
        <w:rPr>
          <w:b w:val="0"/>
        </w:rPr>
        <w:t>При этом,</w:t>
      </w:r>
      <w:proofErr w:type="gramEnd"/>
      <w:r w:rsidRPr="006F5819">
        <w:rPr>
          <w:b w:val="0"/>
        </w:rPr>
        <w:t xml:space="preserve"> стороны договорились о том. что решения Арбитража (Третейского суда) </w:t>
      </w:r>
      <w:r w:rsidRPr="006F5819">
        <w:rPr>
          <w:b w:val="0"/>
          <w:lang w:bidi="en-US"/>
        </w:rPr>
        <w:t>«</w:t>
      </w:r>
      <w:r w:rsidRPr="006F5819">
        <w:rPr>
          <w:b w:val="0"/>
          <w:lang w:val="en-US" w:bidi="en-US"/>
        </w:rPr>
        <w:t>Forum</w:t>
      </w:r>
      <w:r w:rsidRPr="006F5819">
        <w:rPr>
          <w:b w:val="0"/>
          <w:lang w:bidi="en-US"/>
        </w:rPr>
        <w:t xml:space="preserve"> </w:t>
      </w:r>
      <w:proofErr w:type="spellStart"/>
      <w:r w:rsidRPr="006F5819">
        <w:rPr>
          <w:b w:val="0"/>
          <w:lang w:val="en-US" w:bidi="en-US"/>
        </w:rPr>
        <w:t>Votum</w:t>
      </w:r>
      <w:proofErr w:type="spellEnd"/>
      <w:r w:rsidRPr="006F5819">
        <w:rPr>
          <w:b w:val="0"/>
          <w:lang w:bidi="en-US"/>
        </w:rPr>
        <w:t xml:space="preserve">» </w:t>
      </w:r>
      <w:r w:rsidRPr="006F5819">
        <w:rPr>
          <w:b w:val="0"/>
        </w:rPr>
        <w:t>признаются сторонами обязательными для исполнения.</w:t>
      </w:r>
    </w:p>
    <w:p w14:paraId="6720043F" w14:textId="77777777" w:rsidR="00823B76" w:rsidRPr="006F5819" w:rsidRDefault="00823B76" w:rsidP="006F5819">
      <w:pPr>
        <w:pStyle w:val="30"/>
        <w:shd w:val="clear" w:color="auto" w:fill="auto"/>
        <w:ind w:firstLine="708"/>
        <w:jc w:val="both"/>
        <w:rPr>
          <w:b w:val="0"/>
        </w:rPr>
      </w:pPr>
      <w:r w:rsidRPr="006F5819">
        <w:rPr>
          <w:b w:val="0"/>
        </w:rPr>
        <w:t xml:space="preserve">08 мая 2015 года истец и </w:t>
      </w:r>
      <w:r w:rsidR="00CA712C">
        <w:rPr>
          <w:b w:val="0"/>
        </w:rPr>
        <w:t xml:space="preserve">мать </w:t>
      </w:r>
      <w:r w:rsidRPr="006F5819">
        <w:rPr>
          <w:b w:val="0"/>
        </w:rPr>
        <w:t>ответчик</w:t>
      </w:r>
      <w:r w:rsidR="00CA712C">
        <w:rPr>
          <w:b w:val="0"/>
        </w:rPr>
        <w:t>а</w:t>
      </w:r>
      <w:r w:rsidRPr="006F5819">
        <w:rPr>
          <w:b w:val="0"/>
        </w:rPr>
        <w:t xml:space="preserve"> заключили Дополнительное соглашение к Соглашению № ПТР00632 о погашении задолженности, по условиям которого, задолженность ответчика перед истцом была уменьшена на сумму пени (неустойки) 466 950 (четыреста шестьдесят шесть тысяч девятьсот пятьдесят) тенге и ответчик обязался погасить уменьшенную сумму задолженности, составившую 1 224 372 (один миллион двести двадцать четыре тысячи триста семьдесят два) один миллион двести двадцать четыре тысячи триста семьдесят два) тенге, в соответствии с согласованным между сторонами графиком платежей (Приложение № 1 к Дополнительному соглашению). Стороны определили в Дополнительном соглашении, что в случае нарушения ответчиком своего обязательства о погашении уменьшенной задолженности в соответствии с согласованным между сторонами графиком платежей, истец будет вправе обратиться в Арбитраж (Третейский суд) </w:t>
      </w:r>
      <w:r w:rsidRPr="006F5819">
        <w:rPr>
          <w:b w:val="0"/>
          <w:lang w:bidi="en-US"/>
        </w:rPr>
        <w:t>«</w:t>
      </w:r>
      <w:r w:rsidRPr="006F5819">
        <w:rPr>
          <w:b w:val="0"/>
          <w:lang w:val="en-US" w:bidi="en-US"/>
        </w:rPr>
        <w:t>Forum</w:t>
      </w:r>
      <w:r w:rsidRPr="006F5819">
        <w:rPr>
          <w:b w:val="0"/>
          <w:lang w:bidi="en-US"/>
        </w:rPr>
        <w:t xml:space="preserve"> </w:t>
      </w:r>
      <w:proofErr w:type="spellStart"/>
      <w:r w:rsidRPr="006F5819">
        <w:rPr>
          <w:b w:val="0"/>
          <w:lang w:val="en-US" w:bidi="en-US"/>
        </w:rPr>
        <w:t>Votum</w:t>
      </w:r>
      <w:proofErr w:type="spellEnd"/>
      <w:r w:rsidRPr="006F5819">
        <w:rPr>
          <w:b w:val="0"/>
          <w:lang w:bidi="en-US"/>
        </w:rPr>
        <w:t xml:space="preserve">» </w:t>
      </w:r>
      <w:r w:rsidRPr="006F5819">
        <w:rPr>
          <w:b w:val="0"/>
        </w:rPr>
        <w:t xml:space="preserve">с иском о принудительном взыскании с ответчика всей суммы задолженности, указанной в Соглашении № ПТР00632 о погашении задолженности. </w:t>
      </w:r>
    </w:p>
    <w:p w14:paraId="67200440" w14:textId="77777777" w:rsidR="00AE4EDF" w:rsidRPr="006F5819" w:rsidRDefault="00823B76" w:rsidP="006F5819">
      <w:pPr>
        <w:pStyle w:val="30"/>
        <w:shd w:val="clear" w:color="auto" w:fill="auto"/>
        <w:ind w:firstLine="708"/>
        <w:jc w:val="both"/>
        <w:rPr>
          <w:b w:val="0"/>
        </w:rPr>
      </w:pPr>
      <w:r w:rsidRPr="006F5819">
        <w:rPr>
          <w:b w:val="0"/>
        </w:rPr>
        <w:t>После подписания признание долга заемщик в счет погашения своей задолженности</w:t>
      </w:r>
      <w:r w:rsidR="00AE4EDF" w:rsidRPr="006F5819">
        <w:rPr>
          <w:b w:val="0"/>
        </w:rPr>
        <w:t xml:space="preserve"> </w:t>
      </w:r>
      <w:r w:rsidRPr="006F5819">
        <w:rPr>
          <w:b w:val="0"/>
        </w:rPr>
        <w:t xml:space="preserve">оплатил сумму в размере 95 000 (девяносто пять тысяч) тенге. </w:t>
      </w:r>
      <w:r w:rsidR="00AE4EDF" w:rsidRPr="006F5819">
        <w:rPr>
          <w:b w:val="0"/>
        </w:rPr>
        <w:t xml:space="preserve">В последующем </w:t>
      </w:r>
      <w:r w:rsidRPr="006F5819">
        <w:rPr>
          <w:b w:val="0"/>
        </w:rPr>
        <w:t>заемщик нарушил свое обязательство</w:t>
      </w:r>
      <w:r w:rsidR="00AE4EDF" w:rsidRPr="006F5819">
        <w:rPr>
          <w:b w:val="0"/>
        </w:rPr>
        <w:t xml:space="preserve"> по погашению</w:t>
      </w:r>
      <w:r w:rsidRPr="006F5819">
        <w:rPr>
          <w:b w:val="0"/>
        </w:rPr>
        <w:t xml:space="preserve"> задолженность в соответствии</w:t>
      </w:r>
      <w:r w:rsidR="00AE4EDF" w:rsidRPr="006F5819">
        <w:rPr>
          <w:b w:val="0"/>
        </w:rPr>
        <w:t xml:space="preserve"> </w:t>
      </w:r>
      <w:r w:rsidRPr="006F5819">
        <w:rPr>
          <w:b w:val="0"/>
        </w:rPr>
        <w:t>согласованным между сторонами графиком платежей</w:t>
      </w:r>
      <w:r w:rsidR="00AE4EDF" w:rsidRPr="006F5819">
        <w:rPr>
          <w:b w:val="0"/>
        </w:rPr>
        <w:t xml:space="preserve">. </w:t>
      </w:r>
    </w:p>
    <w:p w14:paraId="67200441" w14:textId="77777777" w:rsidR="00823B76" w:rsidRPr="006F5819" w:rsidRDefault="00AE4EDF" w:rsidP="006F5819">
      <w:pPr>
        <w:pStyle w:val="30"/>
        <w:shd w:val="clear" w:color="auto" w:fill="auto"/>
        <w:ind w:firstLine="708"/>
        <w:jc w:val="both"/>
        <w:rPr>
          <w:b w:val="0"/>
        </w:rPr>
      </w:pPr>
      <w:r w:rsidRPr="006F5819">
        <w:rPr>
          <w:b w:val="0"/>
        </w:rPr>
        <w:t>П</w:t>
      </w:r>
      <w:r w:rsidR="00823B76" w:rsidRPr="006F5819">
        <w:rPr>
          <w:b w:val="0"/>
        </w:rPr>
        <w:t>о состоянию на 21 июня 2016 года</w:t>
      </w:r>
      <w:r w:rsidRPr="006F5819">
        <w:rPr>
          <w:b w:val="0"/>
        </w:rPr>
        <w:t xml:space="preserve"> </w:t>
      </w:r>
      <w:r w:rsidR="00823B76" w:rsidRPr="006F5819">
        <w:rPr>
          <w:b w:val="0"/>
        </w:rPr>
        <w:t>общая сумма задолже</w:t>
      </w:r>
      <w:r w:rsidR="00B56901" w:rsidRPr="006F5819">
        <w:rPr>
          <w:b w:val="0"/>
        </w:rPr>
        <w:t>нности (сумма иска) составило</w:t>
      </w:r>
      <w:r w:rsidR="00823B76" w:rsidRPr="006F5819">
        <w:rPr>
          <w:b w:val="0"/>
        </w:rPr>
        <w:t xml:space="preserve"> - 1 596 322 (один миллион пятьсот</w:t>
      </w:r>
      <w:r w:rsidRPr="006F5819">
        <w:rPr>
          <w:b w:val="0"/>
        </w:rPr>
        <w:t xml:space="preserve"> </w:t>
      </w:r>
      <w:r w:rsidR="00823B76" w:rsidRPr="006F5819">
        <w:rPr>
          <w:b w:val="0"/>
        </w:rPr>
        <w:t>девяносто шесть тысяч триста двадцать два) тенге</w:t>
      </w:r>
      <w:r w:rsidRPr="006F5819">
        <w:rPr>
          <w:b w:val="0"/>
        </w:rPr>
        <w:t>.</w:t>
      </w:r>
    </w:p>
    <w:p w14:paraId="67200442" w14:textId="77777777" w:rsidR="00AE4EDF" w:rsidRPr="006F5819" w:rsidRDefault="00B56901" w:rsidP="006F581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6F5819">
        <w:rPr>
          <w:rFonts w:ascii="Times New Roman" w:hAnsi="Times New Roman" w:cs="Times New Roman"/>
        </w:rPr>
        <w:t>Н</w:t>
      </w:r>
      <w:r w:rsidR="00AE4EDF" w:rsidRPr="006F5819">
        <w:rPr>
          <w:rFonts w:ascii="Times New Roman" w:hAnsi="Times New Roman" w:cs="Times New Roman"/>
        </w:rPr>
        <w:t>аходящееся в производстве Третейского суда  дело затрагивает наши интересы, а решение по указанному делу может повлиять на наши права и обязанности.</w:t>
      </w:r>
    </w:p>
    <w:p w14:paraId="67200443" w14:textId="77777777" w:rsidR="00AE4EDF" w:rsidRPr="006F5819" w:rsidRDefault="00AE4EDF" w:rsidP="006F5819">
      <w:pPr>
        <w:ind w:firstLine="708"/>
        <w:jc w:val="both"/>
        <w:rPr>
          <w:rFonts w:ascii="Times New Roman" w:hAnsi="Times New Roman" w:cs="Times New Roman"/>
        </w:rPr>
      </w:pPr>
      <w:r w:rsidRPr="006F5819">
        <w:rPr>
          <w:rFonts w:ascii="Times New Roman" w:hAnsi="Times New Roman" w:cs="Times New Roman"/>
        </w:rPr>
        <w:t xml:space="preserve">Также </w:t>
      </w:r>
      <w:r w:rsidR="00B56901" w:rsidRPr="006F5819">
        <w:rPr>
          <w:rFonts w:ascii="Times New Roman" w:hAnsi="Times New Roman" w:cs="Times New Roman"/>
        </w:rPr>
        <w:t xml:space="preserve">Возражаем на рассмотрение данного гражданского дела в Арбитражном </w:t>
      </w:r>
      <w:proofErr w:type="gramStart"/>
      <w:r w:rsidR="00B56901" w:rsidRPr="006F5819">
        <w:rPr>
          <w:rFonts w:ascii="Times New Roman" w:hAnsi="Times New Roman" w:cs="Times New Roman"/>
        </w:rPr>
        <w:t>суде</w:t>
      </w:r>
      <w:r w:rsidRPr="006F5819">
        <w:rPr>
          <w:rFonts w:ascii="Times New Roman" w:hAnsi="Times New Roman" w:cs="Times New Roman"/>
        </w:rPr>
        <w:t xml:space="preserve">  </w:t>
      </w:r>
      <w:r w:rsidRPr="006F5819">
        <w:rPr>
          <w:rFonts w:ascii="Times New Roman" w:hAnsi="Times New Roman" w:cs="Times New Roman"/>
          <w:lang w:eastAsia="en-US" w:bidi="en-US"/>
        </w:rPr>
        <w:t>«</w:t>
      </w:r>
      <w:proofErr w:type="gramEnd"/>
      <w:r w:rsidRPr="006F5819">
        <w:rPr>
          <w:rFonts w:ascii="Times New Roman" w:hAnsi="Times New Roman" w:cs="Times New Roman"/>
          <w:lang w:val="en-US" w:eastAsia="en-US" w:bidi="en-US"/>
        </w:rPr>
        <w:t>Forum</w:t>
      </w:r>
      <w:r w:rsidRPr="006F5819">
        <w:rPr>
          <w:rFonts w:ascii="Times New Roman" w:hAnsi="Times New Roman" w:cs="Times New Roman"/>
          <w:lang w:eastAsia="en-US" w:bidi="en-US"/>
        </w:rPr>
        <w:t xml:space="preserve"> </w:t>
      </w:r>
      <w:proofErr w:type="spellStart"/>
      <w:r w:rsidRPr="006F5819">
        <w:rPr>
          <w:rFonts w:ascii="Times New Roman" w:hAnsi="Times New Roman" w:cs="Times New Roman"/>
          <w:lang w:val="en-US" w:eastAsia="en-US" w:bidi="en-US"/>
        </w:rPr>
        <w:t>Votum</w:t>
      </w:r>
      <w:proofErr w:type="spellEnd"/>
      <w:r w:rsidRPr="006F5819">
        <w:rPr>
          <w:rFonts w:ascii="Times New Roman" w:hAnsi="Times New Roman" w:cs="Times New Roman"/>
          <w:lang w:eastAsia="en-US" w:bidi="en-US"/>
        </w:rPr>
        <w:t>»</w:t>
      </w:r>
      <w:r w:rsidRPr="006F5819">
        <w:rPr>
          <w:rFonts w:ascii="Times New Roman" w:hAnsi="Times New Roman" w:cs="Times New Roman"/>
        </w:rPr>
        <w:t xml:space="preserve">, так как, считаем был пропущен срок исковой давности со стороны истца с даты уступки займа от 29.07.2011 года до заключение Дополнительного соглашения от 08.05.2015 года обще установленный срок 3-года был пропущен. А  Дополнительное соглашение от 08.05.2015 года не имеет юридическую силу так как там подпись матери Ответчика (где в 2015 </w:t>
      </w:r>
      <w:r w:rsidRPr="006F5819">
        <w:rPr>
          <w:rFonts w:ascii="Times New Roman" w:hAnsi="Times New Roman" w:cs="Times New Roman"/>
        </w:rPr>
        <w:lastRenderedPageBreak/>
        <w:t xml:space="preserve">году сотрудники ТОО «Специальная Финансовая компания </w:t>
      </w:r>
      <w:r w:rsidRPr="006F5819">
        <w:rPr>
          <w:rFonts w:ascii="Times New Roman" w:hAnsi="Times New Roman" w:cs="Times New Roman"/>
          <w:lang w:eastAsia="en-US" w:bidi="en-US"/>
        </w:rPr>
        <w:t>«</w:t>
      </w:r>
      <w:r w:rsidRPr="006F5819">
        <w:rPr>
          <w:rFonts w:ascii="Times New Roman" w:hAnsi="Times New Roman" w:cs="Times New Roman"/>
          <w:lang w:val="en-US" w:eastAsia="en-US" w:bidi="en-US"/>
        </w:rPr>
        <w:t>Finance</w:t>
      </w:r>
      <w:r w:rsidRPr="006F5819">
        <w:rPr>
          <w:rFonts w:ascii="Times New Roman" w:hAnsi="Times New Roman" w:cs="Times New Roman"/>
          <w:lang w:eastAsia="en-US" w:bidi="en-US"/>
        </w:rPr>
        <w:t>».</w:t>
      </w:r>
      <w:r w:rsidR="00CA712C">
        <w:rPr>
          <w:rFonts w:ascii="Times New Roman" w:hAnsi="Times New Roman" w:cs="Times New Roman"/>
          <w:lang w:eastAsia="en-US" w:bidi="en-US"/>
        </w:rPr>
        <w:t xml:space="preserve"> </w:t>
      </w:r>
      <w:r w:rsidRPr="006F5819">
        <w:rPr>
          <w:rFonts w:ascii="Times New Roman" w:hAnsi="Times New Roman" w:cs="Times New Roman"/>
          <w:lang w:eastAsia="en-US" w:bidi="en-US"/>
        </w:rPr>
        <w:t>ведя в заблуждения получили подпись матери</w:t>
      </w:r>
      <w:r w:rsidR="000F530A" w:rsidRPr="006F5819">
        <w:rPr>
          <w:rFonts w:ascii="Times New Roman" w:hAnsi="Times New Roman" w:cs="Times New Roman"/>
          <w:lang w:eastAsia="en-US" w:bidi="en-US"/>
        </w:rPr>
        <w:t xml:space="preserve"> ….</w:t>
      </w:r>
      <w:r w:rsidRPr="006F5819">
        <w:rPr>
          <w:rFonts w:ascii="Times New Roman" w:hAnsi="Times New Roman" w:cs="Times New Roman"/>
          <w:lang w:eastAsia="en-US" w:bidi="en-US"/>
        </w:rPr>
        <w:t xml:space="preserve"> ответчика тогда  как мама ответчика  не имела на то право Нотариальной доверенности с правом подписи где она могла бы подписывать от имени ответчика (сына)</w:t>
      </w:r>
      <w:r w:rsidRPr="006F5819">
        <w:rPr>
          <w:rFonts w:ascii="Times New Roman" w:hAnsi="Times New Roman" w:cs="Times New Roman"/>
        </w:rPr>
        <w:t>), по данному факту нами подготавливаются заявление в правоохранительные органы.</w:t>
      </w:r>
      <w:r w:rsidR="00B56901" w:rsidRPr="006F5819">
        <w:rPr>
          <w:rFonts w:ascii="Times New Roman" w:hAnsi="Times New Roman" w:cs="Times New Roman"/>
        </w:rPr>
        <w:t xml:space="preserve"> По подлинности подписи ответчика можно сравнить </w:t>
      </w:r>
      <w:proofErr w:type="gramStart"/>
      <w:r w:rsidR="00B56901" w:rsidRPr="006F5819">
        <w:rPr>
          <w:rFonts w:ascii="Times New Roman" w:hAnsi="Times New Roman" w:cs="Times New Roman"/>
        </w:rPr>
        <w:t>с ране</w:t>
      </w:r>
      <w:proofErr w:type="gramEnd"/>
      <w:r w:rsidR="00B56901" w:rsidRPr="006F5819">
        <w:rPr>
          <w:rFonts w:ascii="Times New Roman" w:hAnsi="Times New Roman" w:cs="Times New Roman"/>
        </w:rPr>
        <w:t xml:space="preserve"> заключенными договорами Банковского займа с АО «Альянс Банк» также в Удостоверении личности, Доверенности выданное представителю. В Дополнительных соглашениях от 2015 года стоит </w:t>
      </w:r>
      <w:proofErr w:type="gramStart"/>
      <w:r w:rsidR="00B56901" w:rsidRPr="006F5819">
        <w:rPr>
          <w:rFonts w:ascii="Times New Roman" w:hAnsi="Times New Roman" w:cs="Times New Roman"/>
        </w:rPr>
        <w:t>подпись матери ответчика</w:t>
      </w:r>
      <w:proofErr w:type="gramEnd"/>
      <w:r w:rsidR="00B56901" w:rsidRPr="006F5819">
        <w:rPr>
          <w:rFonts w:ascii="Times New Roman" w:hAnsi="Times New Roman" w:cs="Times New Roman"/>
        </w:rPr>
        <w:t xml:space="preserve"> которая по указанию сотрудников ТОО «Специальная Финансовая компания </w:t>
      </w:r>
      <w:r w:rsidR="00B56901" w:rsidRPr="006F5819">
        <w:rPr>
          <w:rFonts w:ascii="Times New Roman" w:hAnsi="Times New Roman" w:cs="Times New Roman"/>
          <w:lang w:eastAsia="en-US" w:bidi="en-US"/>
        </w:rPr>
        <w:t>«</w:t>
      </w:r>
      <w:r w:rsidR="00B56901" w:rsidRPr="006F5819">
        <w:rPr>
          <w:rFonts w:ascii="Times New Roman" w:hAnsi="Times New Roman" w:cs="Times New Roman"/>
          <w:lang w:val="en-US" w:eastAsia="en-US" w:bidi="en-US"/>
        </w:rPr>
        <w:t>Finance</w:t>
      </w:r>
      <w:r w:rsidR="00B56901" w:rsidRPr="006F5819">
        <w:rPr>
          <w:rFonts w:ascii="Times New Roman" w:hAnsi="Times New Roman" w:cs="Times New Roman"/>
          <w:lang w:eastAsia="en-US" w:bidi="en-US"/>
        </w:rPr>
        <w:t xml:space="preserve">» поставила подпись </w:t>
      </w:r>
      <w:r w:rsidR="000F530A" w:rsidRPr="006F5819">
        <w:rPr>
          <w:rFonts w:ascii="Times New Roman" w:hAnsi="Times New Roman" w:cs="Times New Roman"/>
          <w:lang w:eastAsia="en-US" w:bidi="en-US"/>
        </w:rPr>
        <w:t xml:space="preserve">где гр. </w:t>
      </w:r>
      <w:proofErr w:type="spellStart"/>
      <w:r w:rsidR="00CA712C">
        <w:rPr>
          <w:rFonts w:ascii="Times New Roman" w:hAnsi="Times New Roman" w:cs="Times New Roman"/>
          <w:lang w:eastAsia="en-US" w:bidi="en-US"/>
        </w:rPr>
        <w:t>Умирбековой</w:t>
      </w:r>
      <w:proofErr w:type="spellEnd"/>
      <w:r w:rsidR="00CA712C">
        <w:rPr>
          <w:rFonts w:ascii="Times New Roman" w:hAnsi="Times New Roman" w:cs="Times New Roman"/>
          <w:lang w:eastAsia="en-US" w:bidi="en-US"/>
        </w:rPr>
        <w:t xml:space="preserve"> </w:t>
      </w:r>
      <w:proofErr w:type="spellStart"/>
      <w:r w:rsidR="00CA712C">
        <w:rPr>
          <w:rFonts w:ascii="Times New Roman" w:hAnsi="Times New Roman" w:cs="Times New Roman"/>
          <w:lang w:eastAsia="en-US" w:bidi="en-US"/>
        </w:rPr>
        <w:t>Оразкуль</w:t>
      </w:r>
      <w:proofErr w:type="spellEnd"/>
      <w:r w:rsidR="00CA712C">
        <w:rPr>
          <w:rFonts w:ascii="Times New Roman" w:hAnsi="Times New Roman" w:cs="Times New Roman"/>
          <w:lang w:eastAsia="en-US" w:bidi="en-US"/>
        </w:rPr>
        <w:t xml:space="preserve"> 05.06.1950 г.р.,</w:t>
      </w:r>
      <w:r w:rsidR="000F530A" w:rsidRPr="006F5819">
        <w:rPr>
          <w:rFonts w:ascii="Times New Roman" w:hAnsi="Times New Roman" w:cs="Times New Roman"/>
          <w:lang w:eastAsia="en-US" w:bidi="en-US"/>
        </w:rPr>
        <w:t xml:space="preserve"> совпадают с подписями в Удостоверение личности. </w:t>
      </w:r>
      <w:r w:rsidR="00B56901" w:rsidRPr="006F5819">
        <w:rPr>
          <w:rFonts w:ascii="Times New Roman" w:hAnsi="Times New Roman" w:cs="Times New Roman"/>
        </w:rPr>
        <w:t xml:space="preserve">  </w:t>
      </w:r>
    </w:p>
    <w:p w14:paraId="67200444" w14:textId="77777777" w:rsidR="00AE4EDF" w:rsidRPr="006F5819" w:rsidRDefault="000F530A" w:rsidP="006F5819">
      <w:pPr>
        <w:pStyle w:val="30"/>
        <w:shd w:val="clear" w:color="auto" w:fill="auto"/>
        <w:ind w:firstLine="708"/>
        <w:jc w:val="both"/>
        <w:rPr>
          <w:b w:val="0"/>
        </w:rPr>
      </w:pPr>
      <w:r w:rsidRPr="006F5819">
        <w:rPr>
          <w:b w:val="0"/>
        </w:rPr>
        <w:t xml:space="preserve">В случае повторного рассмотрения данного гражданского дело в Арбитражном суде  «Forum </w:t>
      </w:r>
      <w:proofErr w:type="spellStart"/>
      <w:r w:rsidRPr="006F5819">
        <w:rPr>
          <w:b w:val="0"/>
        </w:rPr>
        <w:t>Votum</w:t>
      </w:r>
      <w:proofErr w:type="spellEnd"/>
      <w:r w:rsidRPr="006F5819">
        <w:rPr>
          <w:b w:val="0"/>
        </w:rPr>
        <w:t>», считаем необходимо провести Почерковедческую экспертизу на предмет подлинности подписи ответчика.</w:t>
      </w:r>
    </w:p>
    <w:p w14:paraId="67200445" w14:textId="77777777" w:rsidR="00FA711D" w:rsidRPr="006F5819" w:rsidRDefault="00FA711D" w:rsidP="00CA712C">
      <w:pPr>
        <w:pStyle w:val="j1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6F5819">
        <w:rPr>
          <w:rStyle w:val="s1"/>
          <w:b/>
          <w:bCs/>
          <w:color w:val="000000"/>
        </w:rPr>
        <w:t>В статье 8,</w:t>
      </w:r>
      <w:r w:rsidRPr="006F5819">
        <w:t xml:space="preserve"> Закона </w:t>
      </w:r>
      <w:r w:rsidRPr="006F5819">
        <w:rPr>
          <w:b/>
          <w:bCs/>
          <w:color w:val="000000"/>
          <w:shd w:val="clear" w:color="auto" w:fill="FFFFFF"/>
        </w:rPr>
        <w:t>Об арбитраже</w:t>
      </w:r>
      <w:r w:rsidRPr="006F5819">
        <w:rPr>
          <w:rStyle w:val="s1"/>
          <w:b/>
          <w:bCs/>
          <w:color w:val="000000"/>
        </w:rPr>
        <w:t xml:space="preserve">   указано, </w:t>
      </w:r>
      <w:bookmarkStart w:id="1" w:name="SUB80100"/>
      <w:bookmarkEnd w:id="1"/>
      <w:r w:rsidRPr="006F5819">
        <w:rPr>
          <w:color w:val="000000"/>
        </w:rPr>
        <w:t>Спор может быть передан на рассмотрение арбитража при наличии заключенного</w:t>
      </w:r>
      <w:r w:rsidR="00CA712C">
        <w:rPr>
          <w:color w:val="000000"/>
        </w:rPr>
        <w:t xml:space="preserve"> </w:t>
      </w:r>
      <w:r w:rsidRPr="006F5819">
        <w:rPr>
          <w:color w:val="000000"/>
        </w:rPr>
        <w:t>между сторонами </w:t>
      </w:r>
      <w:bookmarkStart w:id="2" w:name="SUB1005161047"/>
      <w:r w:rsidR="00684636" w:rsidRPr="006F5819">
        <w:rPr>
          <w:color w:val="000000"/>
        </w:rPr>
        <w:fldChar w:fldCharType="begin"/>
      </w:r>
      <w:r w:rsidRPr="006F5819">
        <w:rPr>
          <w:color w:val="000000"/>
        </w:rPr>
        <w:instrText xml:space="preserve"> HYPERLINK "http://online.zakon.kz/Document/?link_id=1005161047" \o "Закон Республики Казахстан от 8 апреля 2016 года № 488-V \«Об арбитраже\» (с изменениями от 27.02.2017 г.)" \t "_parent" </w:instrText>
      </w:r>
      <w:r w:rsidR="00684636" w:rsidRPr="006F5819">
        <w:rPr>
          <w:color w:val="000000"/>
        </w:rPr>
        <w:fldChar w:fldCharType="separate"/>
      </w:r>
      <w:r w:rsidRPr="006F5819">
        <w:rPr>
          <w:rStyle w:val="a3"/>
          <w:color w:val="000080"/>
        </w:rPr>
        <w:t>арбитражного соглашения</w:t>
      </w:r>
      <w:r w:rsidR="00684636" w:rsidRPr="006F5819">
        <w:rPr>
          <w:color w:val="000000"/>
        </w:rPr>
        <w:fldChar w:fldCharType="end"/>
      </w:r>
      <w:bookmarkEnd w:id="2"/>
      <w:r w:rsidRPr="006F5819">
        <w:rPr>
          <w:color w:val="000000"/>
        </w:rPr>
        <w:t xml:space="preserve">. </w:t>
      </w:r>
      <w:bookmarkStart w:id="3" w:name="SUB80200"/>
      <w:bookmarkEnd w:id="3"/>
      <w:r w:rsidRPr="006F5819">
        <w:rPr>
          <w:color w:val="000000"/>
        </w:rPr>
        <w:t xml:space="preserve"> Арбитражное соглашение может быть заключено сторонами в отношении споров, которые возникли или могут возникнуть между сторонами по какому-либо конкретному гражданско-правовому отношению. </w:t>
      </w:r>
      <w:bookmarkStart w:id="4" w:name="SUB80300"/>
      <w:bookmarkEnd w:id="4"/>
      <w:r w:rsidRPr="006F5819">
        <w:rPr>
          <w:color w:val="000000"/>
        </w:rPr>
        <w:t xml:space="preserve">Арбитражное соглашение в отношении спора, который находится на рассмотрении в суде, может быть заключено до принятия решения по спору указанным судом. В этом случае суд выносит определение об оставлении заявления без рассмотрения. </w:t>
      </w:r>
      <w:bookmarkStart w:id="5" w:name="SUB80400"/>
      <w:bookmarkEnd w:id="5"/>
      <w:r w:rsidRPr="006F5819">
        <w:rPr>
          <w:color w:val="000000"/>
        </w:rPr>
        <w:t>Арбитражное соглашение о разрешении спора по договору,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(договор присоединения), действительно, если такое соглашение заключено после возникновения оснований для предъявления иска.</w:t>
      </w:r>
      <w:bookmarkStart w:id="6" w:name="SUB80500"/>
      <w:bookmarkEnd w:id="6"/>
      <w:r w:rsidRPr="006F5819">
        <w:rPr>
          <w:color w:val="000000"/>
        </w:rPr>
        <w:t xml:space="preserve"> В арбитраж по соглашению сторон могут передаваться споры, вытекающие из гражданско-правовых отношений, между физическими и (или) юридическими лицами.</w:t>
      </w:r>
      <w:bookmarkStart w:id="7" w:name="SUB80600"/>
      <w:bookmarkEnd w:id="7"/>
      <w:r w:rsidRPr="006F5819">
        <w:rPr>
          <w:color w:val="000000"/>
        </w:rPr>
        <w:t xml:space="preserve"> Если стороны не договорились об ином, то при передаче спора в постоянно действующий арбитраж регламент постоянно действующего арбитража рассматривается в качестве неотъемлемой части арбитражного соглашения.</w:t>
      </w:r>
    </w:p>
    <w:p w14:paraId="67200446" w14:textId="77777777" w:rsidR="00FA711D" w:rsidRPr="006F5819" w:rsidRDefault="00FA711D" w:rsidP="00CA712C">
      <w:pPr>
        <w:pStyle w:val="j1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6F5819">
        <w:t xml:space="preserve">Также в </w:t>
      </w:r>
      <w:r w:rsidR="006F5819">
        <w:rPr>
          <w:rStyle w:val="s1"/>
          <w:bCs/>
          <w:color w:val="000000"/>
        </w:rPr>
        <w:t>с</w:t>
      </w:r>
      <w:r w:rsidRPr="006F5819">
        <w:rPr>
          <w:rStyle w:val="s1"/>
          <w:bCs/>
          <w:color w:val="000000"/>
        </w:rPr>
        <w:t xml:space="preserve">татье 27. </w:t>
      </w:r>
      <w:bookmarkStart w:id="8" w:name="SUB270100"/>
      <w:bookmarkEnd w:id="8"/>
      <w:r w:rsidRPr="006F5819">
        <w:rPr>
          <w:rStyle w:val="s1"/>
          <w:bCs/>
          <w:color w:val="000000"/>
        </w:rPr>
        <w:t>указанно</w:t>
      </w:r>
      <w:r w:rsidRPr="006F5819">
        <w:rPr>
          <w:color w:val="000000"/>
        </w:rPr>
        <w:t xml:space="preserve"> Арбитраж возвращает исковое заявление, если:</w:t>
      </w:r>
      <w:bookmarkStart w:id="9" w:name="SUB270101"/>
      <w:bookmarkEnd w:id="9"/>
      <w:r w:rsidR="006F5819">
        <w:rPr>
          <w:color w:val="000000"/>
        </w:rPr>
        <w:t xml:space="preserve"> между</w:t>
      </w:r>
      <w:r w:rsidR="00CA712C">
        <w:rPr>
          <w:color w:val="000000"/>
        </w:rPr>
        <w:t xml:space="preserve"> </w:t>
      </w:r>
      <w:r w:rsidRPr="006F5819">
        <w:rPr>
          <w:color w:val="000000"/>
        </w:rPr>
        <w:t>сторонами отсутствует арбитражное</w:t>
      </w:r>
      <w:r w:rsidR="006F5819">
        <w:rPr>
          <w:color w:val="000000"/>
        </w:rPr>
        <w:t xml:space="preserve"> </w:t>
      </w:r>
      <w:r w:rsidRPr="006F5819">
        <w:rPr>
          <w:color w:val="000000"/>
        </w:rPr>
        <w:t xml:space="preserve">соглашение; </w:t>
      </w:r>
      <w:bookmarkStart w:id="10" w:name="SUB270102"/>
      <w:bookmarkStart w:id="11" w:name="SUB270103"/>
      <w:bookmarkStart w:id="12" w:name="SUB270104"/>
      <w:bookmarkStart w:id="13" w:name="SUB270105"/>
      <w:bookmarkEnd w:id="10"/>
      <w:bookmarkEnd w:id="11"/>
      <w:bookmarkEnd w:id="12"/>
      <w:bookmarkEnd w:id="13"/>
      <w:r w:rsidRPr="006F5819">
        <w:rPr>
          <w:color w:val="000000"/>
        </w:rPr>
        <w:t xml:space="preserve"> исковое заявление подписано лицом, не имеющим полномочий на его подписание; </w:t>
      </w:r>
      <w:bookmarkStart w:id="14" w:name="SUB270106"/>
      <w:bookmarkStart w:id="15" w:name="SUB270107"/>
      <w:bookmarkStart w:id="16" w:name="SUB270200"/>
      <w:bookmarkEnd w:id="14"/>
      <w:bookmarkEnd w:id="15"/>
      <w:bookmarkEnd w:id="16"/>
      <w:r w:rsidRPr="006F5819">
        <w:rPr>
          <w:color w:val="000000"/>
        </w:rPr>
        <w:t xml:space="preserve">При возврате искового заявления арбитраж выносит мотивированное определение. </w:t>
      </w:r>
      <w:bookmarkStart w:id="17" w:name="SUB270300"/>
      <w:bookmarkEnd w:id="17"/>
      <w:r w:rsidRPr="006F5819">
        <w:rPr>
          <w:color w:val="000000"/>
        </w:rPr>
        <w:t>Возвращение заявления не препятствует повторному обращению истца в арбитраж с иском к тому же ответчику, о том же предмете и по тем же основаниям с соблюдением требований, установленных законодательными актами Республики Казахстан, регламентом соответствующего постоянно действующего арбитража или соглашением сторон.</w:t>
      </w:r>
    </w:p>
    <w:p w14:paraId="67200447" w14:textId="77777777" w:rsidR="00DF32BA" w:rsidRPr="006F5819" w:rsidRDefault="00DF32BA" w:rsidP="006F5819">
      <w:pPr>
        <w:pStyle w:val="ab"/>
        <w:ind w:right="-1" w:firstLine="708"/>
        <w:jc w:val="both"/>
        <w:rPr>
          <w:rFonts w:ascii="Times New Roman" w:hAnsi="Times New Roman" w:cs="Times New Roman"/>
        </w:rPr>
      </w:pPr>
    </w:p>
    <w:p w14:paraId="67200448" w14:textId="77777777" w:rsidR="006F5819" w:rsidRPr="006F5819" w:rsidRDefault="009438A8" w:rsidP="006F5819">
      <w:pPr>
        <w:pStyle w:val="20"/>
        <w:shd w:val="clear" w:color="auto" w:fill="auto"/>
        <w:spacing w:after="278" w:line="288" w:lineRule="exact"/>
        <w:ind w:right="-12" w:firstLine="740"/>
        <w:jc w:val="both"/>
      </w:pPr>
      <w:r w:rsidRPr="006F5819">
        <w:t xml:space="preserve">На основании вышеизложенного, а также в соответствии </w:t>
      </w:r>
      <w:r w:rsidR="006F5819">
        <w:t>Законом</w:t>
      </w:r>
      <w:r w:rsidRPr="006F5819">
        <w:t xml:space="preserve"> </w:t>
      </w:r>
      <w:r w:rsidR="00F1526C" w:rsidRPr="006F5819">
        <w:rPr>
          <w:bCs/>
          <w:shd w:val="clear" w:color="auto" w:fill="FFFFFF"/>
        </w:rPr>
        <w:t>Об арбитраже</w:t>
      </w:r>
      <w:r w:rsidR="00F1526C" w:rsidRPr="006F5819">
        <w:rPr>
          <w:rStyle w:val="s1"/>
          <w:b/>
          <w:bCs/>
        </w:rPr>
        <w:t xml:space="preserve"> </w:t>
      </w:r>
      <w:r w:rsidRPr="006F5819">
        <w:t xml:space="preserve">и </w:t>
      </w:r>
      <w:r w:rsidR="006F5819" w:rsidRPr="006F5819">
        <w:rPr>
          <w:rStyle w:val="s1"/>
          <w:bCs/>
          <w:shd w:val="clear" w:color="auto" w:fill="FFFFFF"/>
        </w:rPr>
        <w:t>Гражданского процессуального кодекса Республики Казахстан,</w:t>
      </w:r>
      <w:r w:rsidR="006F5819" w:rsidRPr="006F5819">
        <w:t xml:space="preserve"> </w:t>
      </w:r>
    </w:p>
    <w:p w14:paraId="67200449" w14:textId="77777777" w:rsidR="009438A8" w:rsidRDefault="009438A8" w:rsidP="006F5819">
      <w:pPr>
        <w:pStyle w:val="20"/>
        <w:shd w:val="clear" w:color="auto" w:fill="auto"/>
        <w:spacing w:after="278" w:line="288" w:lineRule="exact"/>
        <w:ind w:right="-12" w:firstLine="740"/>
        <w:jc w:val="center"/>
        <w:rPr>
          <w:b/>
        </w:rPr>
      </w:pPr>
      <w:r w:rsidRPr="006F5819">
        <w:rPr>
          <w:b/>
        </w:rPr>
        <w:t xml:space="preserve">ПРОСИМ </w:t>
      </w:r>
      <w:r w:rsidR="006F5819" w:rsidRPr="006F5819">
        <w:rPr>
          <w:b/>
        </w:rPr>
        <w:t>ВАС</w:t>
      </w:r>
      <w:r w:rsidRPr="006F5819">
        <w:rPr>
          <w:b/>
        </w:rPr>
        <w:t>:</w:t>
      </w:r>
    </w:p>
    <w:p w14:paraId="6720044A" w14:textId="77777777" w:rsidR="009438A8" w:rsidRPr="00CA712C" w:rsidRDefault="009438A8" w:rsidP="00CA712C">
      <w:pPr>
        <w:pStyle w:val="ab"/>
        <w:numPr>
          <w:ilvl w:val="0"/>
          <w:numId w:val="3"/>
        </w:numPr>
        <w:rPr>
          <w:rFonts w:ascii="Times New Roman" w:hAnsi="Times New Roman" w:cs="Times New Roman"/>
        </w:rPr>
      </w:pPr>
      <w:r w:rsidRPr="00CA712C">
        <w:rPr>
          <w:rFonts w:ascii="Times New Roman" w:hAnsi="Times New Roman" w:cs="Times New Roman"/>
        </w:rPr>
        <w:t xml:space="preserve">Возвратить исковое заявление истцу в связи отсутствием </w:t>
      </w:r>
      <w:r w:rsidR="006F5819" w:rsidRPr="00CA712C">
        <w:rPr>
          <w:rFonts w:ascii="Times New Roman" w:hAnsi="Times New Roman" w:cs="Times New Roman"/>
          <w:shd w:val="clear" w:color="auto" w:fill="FFFFFF"/>
        </w:rPr>
        <w:t xml:space="preserve">между сторонами  арбитражного              соглашения; </w:t>
      </w:r>
    </w:p>
    <w:p w14:paraId="6720044B" w14:textId="77777777" w:rsidR="00CA712C" w:rsidRPr="00CA712C" w:rsidRDefault="00436DA6" w:rsidP="00CA712C">
      <w:pPr>
        <w:pStyle w:val="ab"/>
        <w:numPr>
          <w:ilvl w:val="0"/>
          <w:numId w:val="3"/>
        </w:numPr>
        <w:rPr>
          <w:b/>
        </w:rPr>
      </w:pPr>
      <w:r w:rsidRPr="00CA712C">
        <w:rPr>
          <w:rFonts w:ascii="Times New Roman" w:hAnsi="Times New Roman" w:cs="Times New Roman"/>
          <w:shd w:val="clear" w:color="auto" w:fill="FFFFFF"/>
        </w:rPr>
        <w:t>Вынести определение об оставлении И</w:t>
      </w:r>
      <w:r w:rsidR="006F5819" w:rsidRPr="00CA712C">
        <w:rPr>
          <w:rFonts w:ascii="Times New Roman" w:hAnsi="Times New Roman" w:cs="Times New Roman"/>
          <w:shd w:val="clear" w:color="auto" w:fill="FFFFFF"/>
        </w:rPr>
        <w:t>скового</w:t>
      </w:r>
      <w:r w:rsidRPr="00CA712C">
        <w:rPr>
          <w:rFonts w:ascii="Times New Roman" w:hAnsi="Times New Roman" w:cs="Times New Roman"/>
          <w:shd w:val="clear" w:color="auto" w:fill="FFFFFF"/>
        </w:rPr>
        <w:t xml:space="preserve"> заявления Истца без</w:t>
      </w:r>
      <w:r w:rsidRPr="006F5819">
        <w:rPr>
          <w:shd w:val="clear" w:color="auto" w:fill="FFFFFF"/>
        </w:rPr>
        <w:t xml:space="preserve"> </w:t>
      </w:r>
      <w:r w:rsidRPr="00CA712C">
        <w:rPr>
          <w:rFonts w:ascii="Times New Roman" w:hAnsi="Times New Roman" w:cs="Times New Roman"/>
          <w:shd w:val="clear" w:color="auto" w:fill="FFFFFF"/>
        </w:rPr>
        <w:t>рассмотрения</w:t>
      </w:r>
      <w:r w:rsidR="009438A8" w:rsidRPr="00CA712C">
        <w:rPr>
          <w:rFonts w:ascii="Times New Roman" w:hAnsi="Times New Roman" w:cs="Times New Roman"/>
        </w:rPr>
        <w:t>.</w:t>
      </w:r>
    </w:p>
    <w:p w14:paraId="6720044C" w14:textId="77777777" w:rsidR="00CA712C" w:rsidRPr="00CA712C" w:rsidRDefault="00CA712C" w:rsidP="00CA712C">
      <w:pPr>
        <w:pStyle w:val="ab"/>
        <w:rPr>
          <w:b/>
        </w:rPr>
      </w:pPr>
    </w:p>
    <w:p w14:paraId="6720044D" w14:textId="77777777" w:rsidR="006F5819" w:rsidRPr="00CA712C" w:rsidRDefault="007556D0" w:rsidP="00CA712C">
      <w:pPr>
        <w:pStyle w:val="ab"/>
        <w:rPr>
          <w:rFonts w:ascii="Times New Roman" w:hAnsi="Times New Roman" w:cs="Times New Roman"/>
          <w:b/>
        </w:rPr>
      </w:pPr>
      <w:r w:rsidRPr="00CA712C">
        <w:rPr>
          <w:rFonts w:ascii="Times New Roman" w:hAnsi="Times New Roman" w:cs="Times New Roman"/>
          <w:b/>
        </w:rPr>
        <w:t xml:space="preserve">С уважением, </w:t>
      </w:r>
    </w:p>
    <w:p w14:paraId="6720044E" w14:textId="77777777" w:rsidR="007556D0" w:rsidRPr="00CA712C" w:rsidRDefault="007556D0" w:rsidP="00CA712C">
      <w:pPr>
        <w:pStyle w:val="ab"/>
        <w:rPr>
          <w:rFonts w:ascii="Times New Roman" w:hAnsi="Times New Roman" w:cs="Times New Roman"/>
          <w:b/>
        </w:rPr>
      </w:pPr>
      <w:r w:rsidRPr="00CA712C">
        <w:rPr>
          <w:rFonts w:ascii="Times New Roman" w:hAnsi="Times New Roman" w:cs="Times New Roman"/>
          <w:b/>
        </w:rPr>
        <w:t>Представитель по доверенности:</w:t>
      </w:r>
    </w:p>
    <w:p w14:paraId="6720044F" w14:textId="77777777" w:rsidR="007556D0" w:rsidRDefault="007556D0" w:rsidP="007556D0">
      <w:pPr>
        <w:pStyle w:val="ab"/>
        <w:ind w:left="4248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_________________/ </w:t>
      </w:r>
      <w:proofErr w:type="spellStart"/>
      <w:r w:rsidRPr="005E2B12">
        <w:rPr>
          <w:rFonts w:ascii="Times New Roman" w:hAnsi="Times New Roman" w:cs="Times New Roman"/>
          <w:b/>
        </w:rPr>
        <w:t>Саржанов</w:t>
      </w:r>
      <w:proofErr w:type="spellEnd"/>
      <w:r w:rsidRPr="005E2B12">
        <w:rPr>
          <w:rFonts w:ascii="Times New Roman" w:hAnsi="Times New Roman" w:cs="Times New Roman"/>
          <w:b/>
        </w:rPr>
        <w:t xml:space="preserve"> Г.Т.</w:t>
      </w:r>
    </w:p>
    <w:p w14:paraId="67200450" w14:textId="77777777" w:rsidR="007556D0" w:rsidRDefault="007556D0" w:rsidP="007556D0">
      <w:pPr>
        <w:pStyle w:val="ab"/>
        <w:ind w:left="1416" w:firstLine="708"/>
        <w:rPr>
          <w:rFonts w:ascii="Times New Roman" w:hAnsi="Times New Roman" w:cs="Times New Roman"/>
          <w:sz w:val="16"/>
          <w:szCs w:val="16"/>
        </w:rPr>
      </w:pPr>
    </w:p>
    <w:p w14:paraId="67200451" w14:textId="77777777" w:rsidR="007556D0" w:rsidRPr="007556D0" w:rsidRDefault="007556D0" w:rsidP="007556D0">
      <w:pPr>
        <w:pStyle w:val="ab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«___»_____________2017 </w:t>
      </w:r>
      <w:r w:rsidRPr="007556D0">
        <w:rPr>
          <w:rFonts w:ascii="Times New Roman" w:hAnsi="Times New Roman" w:cs="Times New Roman"/>
          <w:sz w:val="16"/>
          <w:szCs w:val="16"/>
        </w:rPr>
        <w:t>год.</w:t>
      </w:r>
    </w:p>
    <w:p w14:paraId="67200452" w14:textId="77777777" w:rsidR="007556D0" w:rsidRDefault="007556D0" w:rsidP="007556D0">
      <w:pPr>
        <w:pStyle w:val="ab"/>
        <w:ind w:left="3540"/>
        <w:rPr>
          <w:rFonts w:ascii="Times New Roman" w:hAnsi="Times New Roman" w:cs="Times New Roman"/>
          <w:sz w:val="16"/>
          <w:szCs w:val="16"/>
        </w:rPr>
      </w:pPr>
    </w:p>
    <w:p w14:paraId="67200453" w14:textId="77777777" w:rsidR="007556D0" w:rsidRDefault="007556D0" w:rsidP="007556D0">
      <w:pPr>
        <w:pStyle w:val="ab"/>
        <w:rPr>
          <w:rFonts w:ascii="Times New Roman" w:hAnsi="Times New Roman" w:cs="Times New Roman"/>
          <w:sz w:val="16"/>
          <w:szCs w:val="16"/>
        </w:rPr>
      </w:pPr>
    </w:p>
    <w:p w14:paraId="67200454" w14:textId="77777777" w:rsidR="007556D0" w:rsidRDefault="007556D0" w:rsidP="007556D0">
      <w:pPr>
        <w:pStyle w:val="ab"/>
        <w:ind w:left="3540"/>
        <w:rPr>
          <w:rFonts w:ascii="Times New Roman" w:hAnsi="Times New Roman" w:cs="Times New Roman"/>
          <w:sz w:val="16"/>
          <w:szCs w:val="16"/>
        </w:rPr>
      </w:pPr>
    </w:p>
    <w:p w14:paraId="67200455" w14:textId="77777777" w:rsidR="007556D0" w:rsidRDefault="007556D0" w:rsidP="007556D0">
      <w:pPr>
        <w:pStyle w:val="ab"/>
        <w:ind w:left="3540"/>
        <w:rPr>
          <w:rFonts w:ascii="Times New Roman" w:hAnsi="Times New Roman" w:cs="Times New Roman"/>
          <w:sz w:val="16"/>
          <w:szCs w:val="16"/>
        </w:rPr>
      </w:pPr>
    </w:p>
    <w:p w14:paraId="67200456" w14:textId="77777777" w:rsidR="007556D0" w:rsidRDefault="007556D0" w:rsidP="007556D0">
      <w:pPr>
        <w:pStyle w:val="ab"/>
        <w:ind w:left="3540"/>
        <w:rPr>
          <w:rFonts w:ascii="Times New Roman" w:hAnsi="Times New Roman" w:cs="Times New Roman"/>
          <w:sz w:val="16"/>
          <w:szCs w:val="16"/>
        </w:rPr>
      </w:pPr>
    </w:p>
    <w:p w14:paraId="67200457" w14:textId="77777777" w:rsidR="007556D0" w:rsidRDefault="007556D0" w:rsidP="007556D0">
      <w:pPr>
        <w:pStyle w:val="ab"/>
        <w:rPr>
          <w:rFonts w:ascii="Times New Roman" w:hAnsi="Times New Roman" w:cs="Times New Roman"/>
          <w:sz w:val="16"/>
          <w:szCs w:val="16"/>
        </w:rPr>
      </w:pPr>
    </w:p>
    <w:p w14:paraId="67200458" w14:textId="77777777" w:rsidR="009438A8" w:rsidRDefault="007556D0" w:rsidP="005C1213">
      <w:pPr>
        <w:pStyle w:val="50"/>
        <w:shd w:val="clear" w:color="auto" w:fill="auto"/>
        <w:spacing w:line="206" w:lineRule="exact"/>
        <w:ind w:firstLine="708"/>
        <w:jc w:val="both"/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bookmarkEnd w:id="0"/>
    </w:p>
    <w:sectPr w:rsidR="009438A8" w:rsidSect="00CA712C">
      <w:headerReference w:type="default" r:id="rId12"/>
      <w:pgSz w:w="11900" w:h="16840"/>
      <w:pgMar w:top="426" w:right="843" w:bottom="426" w:left="11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045B" w14:textId="77777777" w:rsidR="003C07FC" w:rsidRDefault="003C07FC" w:rsidP="00487D31">
      <w:r>
        <w:separator/>
      </w:r>
    </w:p>
  </w:endnote>
  <w:endnote w:type="continuationSeparator" w:id="0">
    <w:p w14:paraId="6720045C" w14:textId="77777777" w:rsidR="003C07FC" w:rsidRDefault="003C07FC" w:rsidP="0048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0459" w14:textId="77777777" w:rsidR="003C07FC" w:rsidRDefault="003C07FC"/>
  </w:footnote>
  <w:footnote w:type="continuationSeparator" w:id="0">
    <w:p w14:paraId="6720045A" w14:textId="77777777" w:rsidR="003C07FC" w:rsidRDefault="003C0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045D" w14:textId="77777777" w:rsidR="00487D31" w:rsidRDefault="00487D3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0069"/>
    <w:multiLevelType w:val="hybridMultilevel"/>
    <w:tmpl w:val="68F4F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F0BA3"/>
    <w:multiLevelType w:val="hybridMultilevel"/>
    <w:tmpl w:val="0C4AD4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183B"/>
    <w:multiLevelType w:val="multilevel"/>
    <w:tmpl w:val="19902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D31"/>
    <w:rsid w:val="000F530A"/>
    <w:rsid w:val="00272C31"/>
    <w:rsid w:val="002A2F4C"/>
    <w:rsid w:val="002B005C"/>
    <w:rsid w:val="0033091F"/>
    <w:rsid w:val="003C07FC"/>
    <w:rsid w:val="00436DA6"/>
    <w:rsid w:val="00487D31"/>
    <w:rsid w:val="004E77D2"/>
    <w:rsid w:val="00585B51"/>
    <w:rsid w:val="005C1213"/>
    <w:rsid w:val="005E2797"/>
    <w:rsid w:val="00684636"/>
    <w:rsid w:val="006F5819"/>
    <w:rsid w:val="007556D0"/>
    <w:rsid w:val="00823B76"/>
    <w:rsid w:val="00826DF9"/>
    <w:rsid w:val="008C5B98"/>
    <w:rsid w:val="009438A8"/>
    <w:rsid w:val="00A447EF"/>
    <w:rsid w:val="00AE4EDF"/>
    <w:rsid w:val="00B56901"/>
    <w:rsid w:val="00BB4139"/>
    <w:rsid w:val="00BF0550"/>
    <w:rsid w:val="00CA712C"/>
    <w:rsid w:val="00D42E09"/>
    <w:rsid w:val="00DF32BA"/>
    <w:rsid w:val="00E116B4"/>
    <w:rsid w:val="00F1526C"/>
    <w:rsid w:val="00FA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00427"/>
  <w15:docId w15:val="{E09028A3-AD3B-4073-8A64-2B268EE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87D3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72C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7D31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487D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87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487D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87D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sid w:val="00487D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87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487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a6">
    <w:name w:val="Колонтитул"/>
    <w:basedOn w:val="a4"/>
    <w:rsid w:val="00487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87D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TimesNewRoman10pt">
    <w:name w:val="Основной текст (4) + Times New Roman;10 pt"/>
    <w:basedOn w:val="4"/>
    <w:rsid w:val="00487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"/>
    <w:rsid w:val="00487D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487D31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87D31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87D31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487D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40">
    <w:name w:val="Основной текст (4)"/>
    <w:basedOn w:val="a"/>
    <w:link w:val="4"/>
    <w:rsid w:val="00487D31"/>
    <w:pPr>
      <w:shd w:val="clear" w:color="auto" w:fill="FFFFFF"/>
      <w:spacing w:before="360" w:line="0" w:lineRule="atLeast"/>
    </w:pPr>
    <w:rPr>
      <w:rFonts w:ascii="Trebuchet MS" w:eastAsia="Trebuchet MS" w:hAnsi="Trebuchet MS" w:cs="Trebuchet MS"/>
      <w:sz w:val="17"/>
      <w:szCs w:val="17"/>
    </w:rPr>
  </w:style>
  <w:style w:type="table" w:customStyle="1" w:styleId="Calendar1">
    <w:name w:val="Calendar 1"/>
    <w:basedOn w:val="a1"/>
    <w:uiPriority w:val="99"/>
    <w:qFormat/>
    <w:rsid w:val="009438A8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iPriority w:val="99"/>
    <w:semiHidden/>
    <w:unhideWhenUsed/>
    <w:rsid w:val="00943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8A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43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8A8"/>
    <w:rPr>
      <w:color w:val="000000"/>
    </w:rPr>
  </w:style>
  <w:style w:type="paragraph" w:styleId="ab">
    <w:name w:val="No Spacing"/>
    <w:link w:val="ac"/>
    <w:uiPriority w:val="1"/>
    <w:qFormat/>
    <w:rsid w:val="009438A8"/>
    <w:rPr>
      <w:color w:val="000000"/>
    </w:rPr>
  </w:style>
  <w:style w:type="character" w:customStyle="1" w:styleId="ac">
    <w:name w:val="Без интервала Знак"/>
    <w:link w:val="ab"/>
    <w:uiPriority w:val="1"/>
    <w:locked/>
    <w:rsid w:val="00272C31"/>
    <w:rPr>
      <w:color w:val="000000"/>
    </w:rPr>
  </w:style>
  <w:style w:type="character" w:customStyle="1" w:styleId="apple-converted-space">
    <w:name w:val="apple-converted-space"/>
    <w:basedOn w:val="a0"/>
    <w:rsid w:val="00272C31"/>
  </w:style>
  <w:style w:type="character" w:customStyle="1" w:styleId="10">
    <w:name w:val="Заголовок 1 Знак"/>
    <w:basedOn w:val="a0"/>
    <w:link w:val="1"/>
    <w:uiPriority w:val="9"/>
    <w:rsid w:val="00272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Основной текст (5)_"/>
    <w:basedOn w:val="a0"/>
    <w:link w:val="50"/>
    <w:rsid w:val="007556D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56D0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j17">
    <w:name w:val="j17"/>
    <w:basedOn w:val="a"/>
    <w:rsid w:val="00FA71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rsid w:val="00FA711D"/>
  </w:style>
  <w:style w:type="paragraph" w:customStyle="1" w:styleId="j16">
    <w:name w:val="j16"/>
    <w:basedOn w:val="a"/>
    <w:rsid w:val="00FA71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(727)224-45-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pravo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zakonpravo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forumvotu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A0343-0620-4A42-8711-78C880F2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1795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Предстовитель по доверенности:</vt:lpstr>
      <vt:lpstr>Возражения</vt:lpstr>
      <vt:lpstr/>
      <vt:lpstr>В Третейский суд "Евразия-Фемида" Республика Казахстан, г. Алматы</vt:lpstr>
      <vt:lpstr>Истец: ТОО "Микрокредитная организация "NEO CREDIT"</vt:lpstr>
      <vt:lpstr>Представитель ответчика:</vt:lpstr>
      <vt:lpstr>Возражения</vt:lpstr>
      <vt:lpstr>В комментарий к статья 10. Закона, Форма и содержание третейского соглашения</vt:lpstr>
      <vt:lpstr>В комментарий к Статья 19. Закона Решение вопроса правомочности третейского суда</vt:lpstr>
      <vt:lpstr>В комментарий к Статья 24. Закона Возвращение искового заявления</vt:lpstr>
      <vt:lpstr>С уважением,</vt:lpstr>
      <vt:lpstr>представитель ответчика:</vt:lpstr>
    </vt:vector>
  </TitlesOfParts>
  <Company>Krokoz™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Юридическая_контора Закон_и_право</cp:lastModifiedBy>
  <cp:revision>12</cp:revision>
  <dcterms:created xsi:type="dcterms:W3CDTF">2017-08-21T09:49:00Z</dcterms:created>
  <dcterms:modified xsi:type="dcterms:W3CDTF">2022-03-27T09:14:00Z</dcterms:modified>
</cp:coreProperties>
</file>