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425F" w14:textId="77777777" w:rsidR="001E4262" w:rsidRDefault="001E4262" w:rsidP="001E4262">
      <w:pPr>
        <w:pStyle w:val="a3"/>
        <w:ind w:left="4956"/>
        <w:rPr>
          <w:rFonts w:ascii="Times New Roman" w:hAnsi="Times New Roman" w:cs="Times New Roman"/>
          <w:b/>
          <w:bCs/>
          <w:sz w:val="24"/>
          <w:szCs w:val="24"/>
          <w:lang w:val="kk-KZ"/>
        </w:rPr>
      </w:pPr>
      <w:proofErr w:type="spellStart"/>
      <w:r>
        <w:rPr>
          <w:rFonts w:ascii="Times New Roman" w:hAnsi="Times New Roman" w:cs="Times New Roman"/>
          <w:b/>
          <w:bCs/>
          <w:sz w:val="24"/>
          <w:szCs w:val="24"/>
        </w:rPr>
        <w:t>Қазақстан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Республикасы</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Ішкі</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істер</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министрлігі</w:t>
      </w:r>
      <w:proofErr w:type="spellEnd"/>
      <w:r>
        <w:rPr>
          <w:rFonts w:ascii="Times New Roman" w:hAnsi="Times New Roman" w:cs="Times New Roman"/>
          <w:b/>
          <w:bCs/>
          <w:sz w:val="24"/>
          <w:szCs w:val="24"/>
        </w:rPr>
        <w:t xml:space="preserve"> Жамбыл </w:t>
      </w:r>
      <w:proofErr w:type="spellStart"/>
      <w:r>
        <w:rPr>
          <w:rFonts w:ascii="Times New Roman" w:hAnsi="Times New Roman" w:cs="Times New Roman"/>
          <w:b/>
          <w:bCs/>
          <w:sz w:val="24"/>
          <w:szCs w:val="24"/>
        </w:rPr>
        <w:t>облысы</w:t>
      </w:r>
      <w:proofErr w:type="spellEnd"/>
      <w:r>
        <w:rPr>
          <w:rFonts w:ascii="Times New Roman" w:hAnsi="Times New Roman" w:cs="Times New Roman"/>
          <w:b/>
          <w:bCs/>
          <w:sz w:val="24"/>
          <w:szCs w:val="24"/>
        </w:rPr>
        <w:t xml:space="preserve"> полиция </w:t>
      </w:r>
      <w:proofErr w:type="spellStart"/>
      <w:r>
        <w:rPr>
          <w:rFonts w:ascii="Times New Roman" w:hAnsi="Times New Roman" w:cs="Times New Roman"/>
          <w:b/>
          <w:bCs/>
          <w:sz w:val="24"/>
          <w:szCs w:val="24"/>
        </w:rPr>
        <w:t>департаменті</w:t>
      </w:r>
      <w:proofErr w:type="spellEnd"/>
      <w:r>
        <w:rPr>
          <w:rFonts w:ascii="Times New Roman" w:hAnsi="Times New Roman" w:cs="Times New Roman"/>
          <w:b/>
          <w:bCs/>
          <w:sz w:val="24"/>
          <w:szCs w:val="24"/>
        </w:rPr>
        <w:t xml:space="preserve"> Шу </w:t>
      </w:r>
      <w:proofErr w:type="spellStart"/>
      <w:r>
        <w:rPr>
          <w:rFonts w:ascii="Times New Roman" w:hAnsi="Times New Roman" w:cs="Times New Roman"/>
          <w:b/>
          <w:bCs/>
          <w:sz w:val="24"/>
          <w:szCs w:val="24"/>
        </w:rPr>
        <w:t>ауданының</w:t>
      </w:r>
      <w:proofErr w:type="spellEnd"/>
      <w:r>
        <w:rPr>
          <w:rFonts w:ascii="Times New Roman" w:hAnsi="Times New Roman" w:cs="Times New Roman"/>
          <w:b/>
          <w:bCs/>
          <w:sz w:val="24"/>
          <w:szCs w:val="24"/>
        </w:rPr>
        <w:t xml:space="preserve"> полиция </w:t>
      </w:r>
      <w:proofErr w:type="spellStart"/>
      <w:r>
        <w:rPr>
          <w:rFonts w:ascii="Times New Roman" w:hAnsi="Times New Roman" w:cs="Times New Roman"/>
          <w:b/>
          <w:bCs/>
          <w:sz w:val="24"/>
          <w:szCs w:val="24"/>
        </w:rPr>
        <w:t>бөлімі</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мемлекеттік</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мекемесі</w:t>
      </w:r>
      <w:proofErr w:type="spellEnd"/>
      <w:r>
        <w:rPr>
          <w:rFonts w:ascii="Times New Roman" w:hAnsi="Times New Roman" w:cs="Times New Roman"/>
          <w:b/>
          <w:bCs/>
          <w:sz w:val="24"/>
          <w:szCs w:val="24"/>
          <w:lang w:val="kk-KZ"/>
        </w:rPr>
        <w:t xml:space="preserve"> </w:t>
      </w:r>
    </w:p>
    <w:p w14:paraId="17A318AC" w14:textId="77777777" w:rsidR="001E4262" w:rsidRDefault="001E4262" w:rsidP="001E4262">
      <w:pPr>
        <w:pStyle w:val="a3"/>
        <w:ind w:left="4956"/>
        <w:rPr>
          <w:rFonts w:ascii="Times New Roman" w:hAnsi="Times New Roman" w:cs="Times New Roman"/>
          <w:b/>
          <w:bCs/>
          <w:sz w:val="24"/>
          <w:szCs w:val="24"/>
          <w:lang w:val="kk-KZ"/>
        </w:rPr>
      </w:pPr>
      <w:r>
        <w:rPr>
          <w:rFonts w:ascii="Times New Roman" w:hAnsi="Times New Roman" w:cs="Times New Roman"/>
          <w:sz w:val="24"/>
          <w:szCs w:val="24"/>
          <w:lang w:val="kk-KZ"/>
        </w:rPr>
        <w:t>Тергеу бөлімінің</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аға тергеушісі полиция капитаны Г.К Кикымбаевқа</w:t>
      </w:r>
    </w:p>
    <w:p w14:paraId="66F63003" w14:textId="77777777" w:rsidR="001E4262" w:rsidRDefault="001E4262" w:rsidP="001E4262">
      <w:pPr>
        <w:pStyle w:val="a3"/>
        <w:ind w:left="4956"/>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 xml:space="preserve">081128, Жамбыл облысы, Шу ауданы, Шу қаласы, Қ. Сәтпаев көшесі 66 үй. </w:t>
      </w:r>
    </w:p>
    <w:p w14:paraId="0D9CBF68" w14:textId="77777777" w:rsidR="001E4262" w:rsidRPr="00D500DB" w:rsidRDefault="001E4262" w:rsidP="001E4262">
      <w:pPr>
        <w:pStyle w:val="a3"/>
        <w:ind w:left="4956"/>
        <w:rPr>
          <w:rStyle w:val="a6"/>
          <w:b w:val="0"/>
          <w:bCs w:val="0"/>
          <w:shd w:val="clear" w:color="auto" w:fill="FFFFFF"/>
          <w:lang w:val="kk-KZ"/>
        </w:rPr>
      </w:pPr>
      <w:r>
        <w:rPr>
          <w:rFonts w:ascii="Times New Roman" w:eastAsia="Times New Roman" w:hAnsi="Times New Roman" w:cs="Times New Roman"/>
          <w:color w:val="222222"/>
          <w:sz w:val="24"/>
          <w:szCs w:val="24"/>
          <w:lang w:val="kk-KZ"/>
        </w:rPr>
        <w:t xml:space="preserve">+7 </w:t>
      </w:r>
      <w:r>
        <w:rPr>
          <w:rFonts w:ascii="Times New Roman" w:hAnsi="Times New Roman" w:cs="Times New Roman"/>
          <w:color w:val="202124"/>
          <w:sz w:val="24"/>
          <w:szCs w:val="24"/>
          <w:shd w:val="clear" w:color="auto" w:fill="FFFFFF"/>
          <w:lang w:val="kk-KZ"/>
        </w:rPr>
        <w:t>72643</w:t>
      </w:r>
      <w:r>
        <w:rPr>
          <w:rFonts w:ascii="Times New Roman" w:eastAsia="Times New Roman" w:hAnsi="Times New Roman" w:cs="Times New Roman"/>
          <w:color w:val="222222"/>
          <w:sz w:val="24"/>
          <w:szCs w:val="24"/>
          <w:lang w:val="kk-KZ"/>
        </w:rPr>
        <w:t xml:space="preserve"> </w:t>
      </w:r>
      <w:r>
        <w:rPr>
          <w:rFonts w:ascii="Times New Roman" w:hAnsi="Times New Roman" w:cs="Times New Roman"/>
          <w:sz w:val="24"/>
          <w:szCs w:val="24"/>
          <w:lang w:val="kk-KZ"/>
        </w:rPr>
        <w:t>2-21-02, 8 747 74323 73.</w:t>
      </w:r>
    </w:p>
    <w:p w14:paraId="5167A3DD" w14:textId="77777777" w:rsidR="001E4262" w:rsidRPr="00D500DB" w:rsidRDefault="001E4262" w:rsidP="001E4262">
      <w:pPr>
        <w:pStyle w:val="a3"/>
        <w:ind w:left="4956"/>
        <w:rPr>
          <w:b/>
          <w:bCs/>
          <w:lang w:val="kk-KZ"/>
        </w:rPr>
      </w:pPr>
      <w:r>
        <w:rPr>
          <w:rFonts w:ascii="Times New Roman" w:hAnsi="Times New Roman" w:cs="Times New Roman"/>
          <w:b/>
          <w:bCs/>
          <w:lang w:val="kk-KZ"/>
        </w:rPr>
        <w:t xml:space="preserve">Қорғаушыдан: </w:t>
      </w:r>
    </w:p>
    <w:p w14:paraId="10064023" w14:textId="77777777" w:rsidR="001E4262" w:rsidRDefault="001E4262" w:rsidP="001E4262">
      <w:pPr>
        <w:pStyle w:val="a3"/>
        <w:ind w:left="4956"/>
        <w:rPr>
          <w:rFonts w:ascii="Times New Roman" w:hAnsi="Times New Roman" w:cs="Times New Roman"/>
          <w:b/>
          <w:bCs/>
          <w:lang w:val="kk-KZ"/>
        </w:rPr>
      </w:pPr>
      <w:r>
        <w:rPr>
          <w:rFonts w:ascii="Times New Roman" w:hAnsi="Times New Roman" w:cs="Times New Roman"/>
          <w:b/>
          <w:bCs/>
          <w:lang w:val="kk-KZ"/>
        </w:rPr>
        <w:t>«Заң және Құқық» Адвокаттық кеңсесі</w:t>
      </w:r>
    </w:p>
    <w:p w14:paraId="5AD732F0" w14:textId="77777777" w:rsidR="001E4262" w:rsidRDefault="001E4262" w:rsidP="001E4262">
      <w:pPr>
        <w:pStyle w:val="a3"/>
        <w:ind w:left="4956"/>
        <w:rPr>
          <w:rFonts w:ascii="Times New Roman" w:hAnsi="Times New Roman" w:cs="Times New Roman"/>
          <w:lang w:val="kk-KZ"/>
        </w:rPr>
      </w:pPr>
      <w:r>
        <w:rPr>
          <w:rFonts w:ascii="Times New Roman" w:hAnsi="Times New Roman" w:cs="Times New Roman"/>
          <w:lang w:val="kk-KZ"/>
        </w:rPr>
        <w:t>ЖСН 201240021767.</w:t>
      </w:r>
    </w:p>
    <w:p w14:paraId="0CCA122F" w14:textId="77777777" w:rsidR="001E4262" w:rsidRDefault="001E4262" w:rsidP="001E4262">
      <w:pPr>
        <w:pStyle w:val="a3"/>
        <w:ind w:left="4956"/>
        <w:rPr>
          <w:rFonts w:ascii="Times New Roman" w:hAnsi="Times New Roman" w:cs="Times New Roman"/>
          <w:lang w:val="kk-KZ"/>
        </w:rPr>
      </w:pPr>
      <w:r>
        <w:rPr>
          <w:rFonts w:ascii="Times New Roman" w:hAnsi="Times New Roman" w:cs="Times New Roman"/>
          <w:lang w:val="kk-KZ"/>
        </w:rPr>
        <w:t>Қазахстан Республикасы, 050002, Алматы қаласы, Медеу  ауданы, Абылай Хана даңғылы, 79/71 үй, 304 кеңсе.</w:t>
      </w:r>
    </w:p>
    <w:p w14:paraId="3F284541" w14:textId="77777777" w:rsidR="001E4262" w:rsidRDefault="001E4262" w:rsidP="001E4262">
      <w:pPr>
        <w:pStyle w:val="a3"/>
        <w:ind w:left="4956"/>
        <w:rPr>
          <w:rFonts w:ascii="Times New Roman" w:hAnsi="Times New Roman" w:cs="Times New Roman"/>
          <w:lang w:val="en-US"/>
        </w:rPr>
      </w:pPr>
      <w:r>
        <w:rPr>
          <w:rFonts w:ascii="Times New Roman" w:hAnsi="Times New Roman" w:cs="Times New Roman"/>
          <w:lang w:val="en-US"/>
        </w:rPr>
        <w:t xml:space="preserve">e-mail: </w:t>
      </w:r>
      <w:hyperlink r:id="rId5" w:history="1">
        <w:r>
          <w:rPr>
            <w:rStyle w:val="a5"/>
            <w:lang w:val="en-US"/>
          </w:rPr>
          <w:t>info@zakonpravo.kz</w:t>
        </w:r>
      </w:hyperlink>
      <w:r>
        <w:rPr>
          <w:rFonts w:ascii="Times New Roman" w:hAnsi="Times New Roman" w:cs="Times New Roman"/>
          <w:lang w:val="en-US"/>
        </w:rPr>
        <w:t xml:space="preserve"> </w:t>
      </w:r>
    </w:p>
    <w:p w14:paraId="06F5A097" w14:textId="77777777" w:rsidR="001E4262" w:rsidRDefault="001E4262" w:rsidP="001E4262">
      <w:pPr>
        <w:pStyle w:val="a3"/>
        <w:ind w:left="4956"/>
        <w:rPr>
          <w:rFonts w:ascii="Times New Roman" w:hAnsi="Times New Roman" w:cs="Times New Roman"/>
          <w:lang w:val="en-US"/>
        </w:rPr>
      </w:pPr>
      <w:r>
        <w:rPr>
          <w:rFonts w:ascii="Times New Roman" w:hAnsi="Times New Roman" w:cs="Times New Roman"/>
        </w:rPr>
        <w:t>сайт</w:t>
      </w:r>
      <w:r>
        <w:rPr>
          <w:rFonts w:ascii="Times New Roman" w:hAnsi="Times New Roman" w:cs="Times New Roman"/>
          <w:lang w:val="en-US"/>
        </w:rPr>
        <w:t xml:space="preserve">: </w:t>
      </w:r>
      <w:hyperlink r:id="rId6" w:history="1">
        <w:r>
          <w:rPr>
            <w:rStyle w:val="a5"/>
            <w:lang w:val="en-US"/>
          </w:rPr>
          <w:t>www.zakonpravo.kz</w:t>
        </w:r>
      </w:hyperlink>
    </w:p>
    <w:p w14:paraId="181E6965" w14:textId="77777777" w:rsidR="001E4262" w:rsidRDefault="001E4262" w:rsidP="001E4262">
      <w:pPr>
        <w:pStyle w:val="a3"/>
        <w:ind w:left="4956"/>
        <w:rPr>
          <w:rFonts w:ascii="Times New Roman" w:hAnsi="Times New Roman" w:cs="Times New Roman"/>
          <w:lang w:val="en-US"/>
        </w:rPr>
      </w:pPr>
      <w:r>
        <w:rPr>
          <w:rFonts w:ascii="Times New Roman" w:hAnsi="Times New Roman" w:cs="Times New Roman"/>
        </w:rPr>
        <w:t>тел</w:t>
      </w:r>
      <w:r>
        <w:rPr>
          <w:rFonts w:ascii="Times New Roman" w:hAnsi="Times New Roman" w:cs="Times New Roman"/>
          <w:lang w:val="en-US"/>
        </w:rPr>
        <w:t>.: +7 708 578 57 58 / 8 727 978 57 55.</w:t>
      </w:r>
    </w:p>
    <w:p w14:paraId="61BE056E" w14:textId="78815B63" w:rsidR="001E4262" w:rsidRDefault="001E4262" w:rsidP="001E4262">
      <w:pPr>
        <w:pStyle w:val="a3"/>
        <w:ind w:left="4956"/>
        <w:rPr>
          <w:rFonts w:ascii="Times New Roman" w:hAnsi="Times New Roman" w:cs="Times New Roman"/>
          <w:b/>
          <w:bCs/>
          <w:sz w:val="24"/>
          <w:szCs w:val="24"/>
          <w:lang w:val="kk-KZ"/>
        </w:rPr>
      </w:pPr>
      <w:r>
        <w:rPr>
          <w:rFonts w:ascii="Times New Roman" w:hAnsi="Times New Roman" w:cs="Times New Roman"/>
          <w:b/>
          <w:bCs/>
          <w:sz w:val="24"/>
          <w:szCs w:val="24"/>
          <w:lang w:val="kk-KZ"/>
        </w:rPr>
        <w:t>Күдікті</w:t>
      </w:r>
      <w:r>
        <w:rPr>
          <w:rFonts w:ascii="Times New Roman" w:hAnsi="Times New Roman" w:cs="Times New Roman"/>
          <w:b/>
          <w:bCs/>
          <w:sz w:val="24"/>
          <w:szCs w:val="24"/>
          <w:lang w:val="en-US"/>
        </w:rPr>
        <w:t>:</w:t>
      </w:r>
      <w:r>
        <w:rPr>
          <w:rFonts w:ascii="Times New Roman" w:hAnsi="Times New Roman" w:cs="Times New Roman"/>
          <w:b/>
          <w:bCs/>
          <w:sz w:val="24"/>
          <w:szCs w:val="24"/>
          <w:lang w:val="kk-KZ"/>
        </w:rPr>
        <w:t xml:space="preserve"> Ш</w:t>
      </w:r>
      <w:r w:rsidR="008A4262">
        <w:rPr>
          <w:rFonts w:ascii="Times New Roman" w:hAnsi="Times New Roman" w:cs="Times New Roman"/>
          <w:b/>
          <w:bCs/>
          <w:sz w:val="24"/>
          <w:szCs w:val="24"/>
          <w:lang w:val="kk-KZ"/>
        </w:rPr>
        <w:t>.</w:t>
      </w:r>
      <w:r>
        <w:rPr>
          <w:rFonts w:ascii="Times New Roman" w:hAnsi="Times New Roman" w:cs="Times New Roman"/>
          <w:b/>
          <w:bCs/>
          <w:sz w:val="24"/>
          <w:szCs w:val="24"/>
          <w:lang w:val="kk-KZ"/>
        </w:rPr>
        <w:t>Ә</w:t>
      </w:r>
      <w:r w:rsidR="008A4262">
        <w:rPr>
          <w:rFonts w:ascii="Times New Roman" w:hAnsi="Times New Roman" w:cs="Times New Roman"/>
          <w:b/>
          <w:bCs/>
          <w:sz w:val="24"/>
          <w:szCs w:val="24"/>
          <w:lang w:val="kk-KZ"/>
        </w:rPr>
        <w:t>.</w:t>
      </w:r>
      <w:r>
        <w:rPr>
          <w:rFonts w:ascii="Times New Roman" w:hAnsi="Times New Roman" w:cs="Times New Roman"/>
          <w:b/>
          <w:bCs/>
          <w:sz w:val="24"/>
          <w:szCs w:val="24"/>
          <w:lang w:val="kk-KZ"/>
        </w:rPr>
        <w:t>А</w:t>
      </w:r>
      <w:r w:rsidR="008A4262">
        <w:rPr>
          <w:rFonts w:ascii="Times New Roman" w:hAnsi="Times New Roman" w:cs="Times New Roman"/>
          <w:b/>
          <w:bCs/>
          <w:sz w:val="24"/>
          <w:szCs w:val="24"/>
          <w:lang w:val="kk-KZ"/>
        </w:rPr>
        <w:t>.</w:t>
      </w:r>
    </w:p>
    <w:p w14:paraId="51E34093" w14:textId="20298945" w:rsidR="001E4262" w:rsidRDefault="001E4262" w:rsidP="001E4262">
      <w:pPr>
        <w:pStyle w:val="a3"/>
        <w:ind w:left="4956"/>
        <w:rPr>
          <w:rFonts w:ascii="Times New Roman" w:hAnsi="Times New Roman" w:cs="Times New Roman"/>
          <w:sz w:val="24"/>
          <w:szCs w:val="24"/>
          <w:lang w:val="kk-KZ"/>
        </w:rPr>
      </w:pPr>
      <w:r>
        <w:rPr>
          <w:rFonts w:ascii="Times New Roman" w:hAnsi="Times New Roman" w:cs="Times New Roman"/>
          <w:sz w:val="24"/>
          <w:szCs w:val="24"/>
          <w:lang w:val="kk-KZ"/>
        </w:rPr>
        <w:t xml:space="preserve">ИИН </w:t>
      </w:r>
      <w:r w:rsidR="008A4262">
        <w:rPr>
          <w:rFonts w:ascii="Times New Roman" w:hAnsi="Times New Roman" w:cs="Times New Roman"/>
          <w:sz w:val="24"/>
          <w:szCs w:val="24"/>
          <w:lang w:val="kk-KZ"/>
        </w:rPr>
        <w:t>.......</w:t>
      </w:r>
    </w:p>
    <w:p w14:paraId="16312BA9" w14:textId="646F147E" w:rsidR="001E4262" w:rsidRDefault="001E4262" w:rsidP="001E4262">
      <w:pPr>
        <w:pStyle w:val="a3"/>
        <w:ind w:left="4956"/>
        <w:rPr>
          <w:rFonts w:ascii="Times New Roman" w:hAnsi="Times New Roman" w:cs="Times New Roman"/>
          <w:sz w:val="24"/>
          <w:szCs w:val="24"/>
          <w:lang w:val="kk-KZ"/>
        </w:rPr>
      </w:pPr>
      <w:r>
        <w:rPr>
          <w:rFonts w:ascii="Times New Roman" w:eastAsia="Times New Roman" w:hAnsi="Times New Roman" w:cs="Times New Roman"/>
          <w:color w:val="222222"/>
          <w:sz w:val="24"/>
          <w:szCs w:val="24"/>
          <w:lang w:val="kk-KZ"/>
        </w:rPr>
        <w:t>Мекен жайы: Жамбыл облысы,</w:t>
      </w:r>
      <w:r>
        <w:rPr>
          <w:rFonts w:ascii="Times New Roman" w:hAnsi="Times New Roman" w:cs="Times New Roman"/>
          <w:sz w:val="24"/>
          <w:szCs w:val="24"/>
          <w:lang w:val="kk-KZ"/>
        </w:rPr>
        <w:t xml:space="preserve"> Шу қаласы, </w:t>
      </w:r>
      <w:r w:rsidR="008A4262">
        <w:rPr>
          <w:rFonts w:ascii="Times New Roman" w:hAnsi="Times New Roman" w:cs="Times New Roman"/>
          <w:sz w:val="24"/>
          <w:szCs w:val="24"/>
          <w:lang w:val="kk-KZ"/>
        </w:rPr>
        <w:t>......</w:t>
      </w:r>
      <w:r>
        <w:rPr>
          <w:rFonts w:ascii="Times New Roman" w:hAnsi="Times New Roman" w:cs="Times New Roman"/>
          <w:sz w:val="24"/>
          <w:szCs w:val="24"/>
          <w:lang w:val="kk-KZ"/>
        </w:rPr>
        <w:t xml:space="preserve"> көшесі, 2/1 үй.</w:t>
      </w:r>
    </w:p>
    <w:p w14:paraId="7764A737" w14:textId="77777777" w:rsidR="001E4262" w:rsidRDefault="001E4262" w:rsidP="001E4262">
      <w:pPr>
        <w:pStyle w:val="a3"/>
        <w:jc w:val="center"/>
        <w:rPr>
          <w:rFonts w:ascii="Times New Roman" w:hAnsi="Times New Roman" w:cs="Times New Roman"/>
          <w:b/>
          <w:bCs/>
          <w:sz w:val="24"/>
          <w:szCs w:val="24"/>
          <w:lang w:val="kk-KZ"/>
        </w:rPr>
      </w:pPr>
    </w:p>
    <w:p w14:paraId="6B6FEB5A" w14:textId="77777777" w:rsidR="001E4262" w:rsidRDefault="001E4262" w:rsidP="001E4262">
      <w:pPr>
        <w:pStyle w:val="a3"/>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Өтінішхат</w:t>
      </w:r>
    </w:p>
    <w:p w14:paraId="3FA4DDFF" w14:textId="77777777" w:rsidR="001E4262" w:rsidRPr="00F51747" w:rsidRDefault="001E4262" w:rsidP="001E4262">
      <w:pPr>
        <w:pStyle w:val="a3"/>
        <w:jc w:val="center"/>
        <w:rPr>
          <w:rFonts w:ascii="Times New Roman" w:hAnsi="Times New Roman" w:cs="Times New Roman"/>
          <w:sz w:val="24"/>
          <w:szCs w:val="24"/>
          <w:lang w:val="kk-KZ"/>
        </w:rPr>
      </w:pPr>
      <w:r w:rsidRPr="00F51747">
        <w:rPr>
          <w:rFonts w:ascii="Times New Roman" w:hAnsi="Times New Roman" w:cs="Times New Roman"/>
          <w:sz w:val="24"/>
          <w:szCs w:val="24"/>
          <w:lang w:val="kk-KZ"/>
        </w:rPr>
        <w:t xml:space="preserve">қылмыстық істі тоқтату туралы </w:t>
      </w:r>
    </w:p>
    <w:p w14:paraId="32E554AE" w14:textId="77777777" w:rsidR="001E4262" w:rsidRPr="00EA12DD" w:rsidRDefault="001E4262" w:rsidP="001E4262">
      <w:pPr>
        <w:pStyle w:val="a3"/>
        <w:ind w:left="4956"/>
        <w:rPr>
          <w:rFonts w:ascii="Times New Roman" w:hAnsi="Times New Roman" w:cs="Times New Roman"/>
          <w:b/>
          <w:bCs/>
          <w:color w:val="000000"/>
          <w:sz w:val="24"/>
          <w:szCs w:val="24"/>
          <w:lang w:val="kk-KZ"/>
        </w:rPr>
      </w:pPr>
    </w:p>
    <w:p w14:paraId="22EE7745" w14:textId="36A4C748" w:rsidR="001E4262" w:rsidRPr="00B564D6" w:rsidRDefault="001E4262" w:rsidP="001E4262">
      <w:pPr>
        <w:pStyle w:val="a3"/>
        <w:ind w:firstLine="708"/>
        <w:jc w:val="both"/>
        <w:rPr>
          <w:rFonts w:ascii="Times New Roman" w:hAnsi="Times New Roman" w:cs="Times New Roman"/>
          <w:sz w:val="24"/>
          <w:szCs w:val="24"/>
          <w:lang w:val="kk-KZ"/>
        </w:rPr>
      </w:pPr>
      <w:r w:rsidRPr="00B564D6">
        <w:rPr>
          <w:rFonts w:ascii="Times New Roman" w:hAnsi="Times New Roman" w:cs="Times New Roman"/>
          <w:sz w:val="24"/>
          <w:szCs w:val="24"/>
          <w:lang w:val="kk-KZ"/>
        </w:rPr>
        <w:t>Сіздің өндірісіңізде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B564D6">
        <w:rPr>
          <w:rFonts w:ascii="Times New Roman" w:hAnsi="Times New Roman" w:cs="Times New Roman"/>
          <w:noProof/>
          <w:sz w:val="24"/>
          <w:szCs w:val="24"/>
          <w:lang w:val="kk-KZ"/>
        </w:rPr>
        <w:t xml:space="preserve"> </w:t>
      </w:r>
      <w:r w:rsidRPr="00B564D6">
        <w:rPr>
          <w:rFonts w:ascii="Times New Roman" w:hAnsi="Times New Roman" w:cs="Times New Roman"/>
          <w:sz w:val="24"/>
          <w:szCs w:val="24"/>
          <w:lang w:val="kk-KZ"/>
        </w:rPr>
        <w:t xml:space="preserve">күдікті </w:t>
      </w:r>
      <w:r w:rsidR="008A4262">
        <w:rPr>
          <w:rFonts w:ascii="Times New Roman" w:hAnsi="Times New Roman" w:cs="Times New Roman"/>
          <w:sz w:val="24"/>
          <w:szCs w:val="24"/>
          <w:lang w:val="kk-KZ"/>
        </w:rPr>
        <w:t>Ш.Ә.А</w:t>
      </w:r>
      <w:r w:rsidRPr="00B564D6">
        <w:rPr>
          <w:rFonts w:ascii="Times New Roman" w:hAnsi="Times New Roman" w:cs="Times New Roman"/>
          <w:sz w:val="24"/>
          <w:szCs w:val="24"/>
          <w:lang w:val="kk-KZ"/>
        </w:rPr>
        <w:t xml:space="preserve"> қатысты №223166031000176 қылмыстық ісі бар.</w:t>
      </w:r>
    </w:p>
    <w:p w14:paraId="316266A9" w14:textId="57C64ED9" w:rsidR="001E4262" w:rsidRPr="00B564D6" w:rsidRDefault="001E4262" w:rsidP="001E4262">
      <w:pPr>
        <w:pStyle w:val="a3"/>
        <w:ind w:firstLine="360"/>
        <w:jc w:val="both"/>
        <w:rPr>
          <w:rFonts w:ascii="Times New Roman" w:hAnsi="Times New Roman" w:cs="Times New Roman"/>
          <w:sz w:val="24"/>
          <w:szCs w:val="24"/>
          <w:lang w:val="kk-KZ"/>
        </w:rPr>
      </w:pPr>
      <w:r w:rsidRPr="00B564D6">
        <w:rPr>
          <w:rFonts w:ascii="Times New Roman" w:hAnsi="Times New Roman" w:cs="Times New Roman"/>
          <w:sz w:val="24"/>
          <w:szCs w:val="24"/>
          <w:lang w:val="kk-KZ"/>
        </w:rPr>
        <w:t xml:space="preserve">Аталған іс бойынша  </w:t>
      </w:r>
      <w:r w:rsidRPr="00B564D6">
        <w:rPr>
          <w:rFonts w:ascii="Times New Roman" w:hAnsi="Times New Roman" w:cs="Times New Roman"/>
          <w:b/>
          <w:bCs/>
          <w:sz w:val="24"/>
          <w:szCs w:val="24"/>
          <w:lang w:val="kk-KZ"/>
        </w:rPr>
        <w:t>Жәбірленуші А</w:t>
      </w:r>
      <w:r w:rsidR="008A4262">
        <w:rPr>
          <w:rFonts w:ascii="Times New Roman" w:hAnsi="Times New Roman" w:cs="Times New Roman"/>
          <w:b/>
          <w:bCs/>
          <w:sz w:val="24"/>
          <w:szCs w:val="24"/>
          <w:lang w:val="kk-KZ"/>
        </w:rPr>
        <w:t>.</w:t>
      </w:r>
      <w:r w:rsidRPr="00B564D6">
        <w:rPr>
          <w:rFonts w:ascii="Times New Roman" w:hAnsi="Times New Roman" w:cs="Times New Roman"/>
          <w:b/>
          <w:bCs/>
          <w:sz w:val="24"/>
          <w:szCs w:val="24"/>
          <w:lang w:val="kk-KZ"/>
        </w:rPr>
        <w:t>Э</w:t>
      </w:r>
      <w:r w:rsidR="008A4262">
        <w:rPr>
          <w:rFonts w:ascii="Times New Roman" w:hAnsi="Times New Roman" w:cs="Times New Roman"/>
          <w:b/>
          <w:bCs/>
          <w:sz w:val="24"/>
          <w:szCs w:val="24"/>
          <w:lang w:val="kk-KZ"/>
        </w:rPr>
        <w:t>.</w:t>
      </w:r>
      <w:r w:rsidRPr="00B564D6">
        <w:rPr>
          <w:rFonts w:ascii="Times New Roman" w:hAnsi="Times New Roman" w:cs="Times New Roman"/>
          <w:b/>
          <w:bCs/>
          <w:sz w:val="24"/>
          <w:szCs w:val="24"/>
          <w:lang w:val="kk-KZ"/>
        </w:rPr>
        <w:t>А</w:t>
      </w:r>
      <w:r w:rsidR="008A4262">
        <w:rPr>
          <w:rFonts w:ascii="Times New Roman" w:hAnsi="Times New Roman" w:cs="Times New Roman"/>
          <w:b/>
          <w:bCs/>
          <w:sz w:val="24"/>
          <w:szCs w:val="24"/>
          <w:lang w:val="kk-KZ"/>
        </w:rPr>
        <w:t>.</w:t>
      </w:r>
      <w:r w:rsidRPr="00B564D6">
        <w:rPr>
          <w:rFonts w:ascii="Times New Roman" w:hAnsi="Times New Roman" w:cs="Times New Roman"/>
          <w:sz w:val="24"/>
          <w:szCs w:val="24"/>
          <w:lang w:val="kk-KZ"/>
        </w:rPr>
        <w:t xml:space="preserve"> – айтуы бойынша, Күдікті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6 540 000 теңге мүліктік залал келтіргендігін айтып тергеу органдарына жеткізген.  </w:t>
      </w:r>
    </w:p>
    <w:p w14:paraId="27093E02" w14:textId="77777777" w:rsidR="001E4262" w:rsidRPr="00B564D6" w:rsidRDefault="001E4262" w:rsidP="001E4262">
      <w:pPr>
        <w:pStyle w:val="a3"/>
        <w:ind w:firstLine="360"/>
        <w:jc w:val="both"/>
        <w:rPr>
          <w:rFonts w:ascii="Times New Roman" w:hAnsi="Times New Roman" w:cs="Times New Roman"/>
          <w:sz w:val="24"/>
          <w:szCs w:val="24"/>
          <w:lang w:val="kk-KZ" w:eastAsia="ru-RU" w:bidi="ru-RU"/>
        </w:rPr>
      </w:pPr>
      <w:r w:rsidRPr="00B564D6">
        <w:rPr>
          <w:rFonts w:ascii="Times New Roman" w:hAnsi="Times New Roman" w:cs="Times New Roman"/>
          <w:sz w:val="24"/>
          <w:szCs w:val="24"/>
          <w:lang w:val="kk-KZ"/>
        </w:rPr>
        <w:t xml:space="preserve">Алайда Күдікті, Жәбірленушіден 2020 жыд мен 2022 жыл аралығында </w:t>
      </w:r>
      <w:r w:rsidRPr="00B564D6">
        <w:rPr>
          <w:rFonts w:ascii="Times New Roman" w:hAnsi="Times New Roman" w:cs="Times New Roman"/>
          <w:sz w:val="24"/>
          <w:szCs w:val="24"/>
          <w:lang w:val="kk-KZ" w:eastAsia="ru-RU" w:bidi="ru-RU"/>
        </w:rPr>
        <w:t xml:space="preserve"> қолма-қол 2 000 000 теңге алғанын мойындады. Сонымен катар, </w:t>
      </w:r>
      <w:r w:rsidRPr="00B564D6">
        <w:rPr>
          <w:rFonts w:ascii="Times New Roman" w:hAnsi="Times New Roman" w:cs="Times New Roman"/>
          <w:sz w:val="24"/>
          <w:szCs w:val="24"/>
          <w:lang w:val="kk-KZ"/>
        </w:rPr>
        <w:t>Жәбірленушіден</w:t>
      </w:r>
      <w:r w:rsidRPr="00B564D6">
        <w:rPr>
          <w:rFonts w:ascii="Times New Roman" w:hAnsi="Times New Roman" w:cs="Times New Roman"/>
          <w:sz w:val="24"/>
          <w:szCs w:val="24"/>
          <w:lang w:val="kk-KZ" w:eastAsia="ru-RU" w:bidi="ru-RU"/>
        </w:rPr>
        <w:t xml:space="preserve"> алтын буйымдарын алғанын растады. «Каспий голд» кондырғысы аркылы 725 000 теңге ақша алғанын растап. </w:t>
      </w:r>
      <w:r w:rsidRPr="00B564D6">
        <w:rPr>
          <w:rFonts w:ascii="Times New Roman" w:hAnsi="Times New Roman" w:cs="Times New Roman"/>
          <w:sz w:val="24"/>
          <w:szCs w:val="24"/>
          <w:lang w:val="kk-KZ"/>
        </w:rPr>
        <w:t xml:space="preserve">Жәбірленушінің </w:t>
      </w:r>
      <w:r w:rsidRPr="00B564D6">
        <w:rPr>
          <w:rFonts w:ascii="Times New Roman" w:hAnsi="Times New Roman" w:cs="Times New Roman"/>
          <w:sz w:val="24"/>
          <w:szCs w:val="24"/>
          <w:lang w:val="kk-KZ" w:eastAsia="ru-RU" w:bidi="ru-RU"/>
        </w:rPr>
        <w:t xml:space="preserve">«Каспий голд» кондырғысы аркылы 2 800 000 теңге қайтарғанын Күдікті өз жауабында да беттестірудеде тергеушіге айтып жеткізді. Қолма-қол қандайда болсын акшаны Жәбірленушіге бергенім жоқ деп айтқан. </w:t>
      </w:r>
      <w:r w:rsidRPr="00B564D6">
        <w:rPr>
          <w:rFonts w:ascii="Times New Roman" w:hAnsi="Times New Roman" w:cs="Times New Roman"/>
          <w:sz w:val="24"/>
          <w:szCs w:val="24"/>
          <w:lang w:val="kk-KZ" w:bidi="en-US"/>
        </w:rPr>
        <w:t xml:space="preserve">Kaзipгi </w:t>
      </w:r>
      <w:r w:rsidRPr="00B564D6">
        <w:rPr>
          <w:rFonts w:ascii="Times New Roman" w:hAnsi="Times New Roman" w:cs="Times New Roman"/>
          <w:sz w:val="24"/>
          <w:szCs w:val="24"/>
          <w:lang w:val="kk-KZ" w:eastAsia="ru-RU" w:bidi="ru-RU"/>
        </w:rPr>
        <w:t>таңда Күдікті, Жәбірленушіге тек алтын буйымдарының акшаларын ғана карыздығын және Алтын бұйымдар ломбардка өткізгендігін шамамен 400 000 теңге осы күні қарыз екендігін дәлелімен жауап берген.</w:t>
      </w:r>
    </w:p>
    <w:p w14:paraId="289C99AF" w14:textId="77777777" w:rsidR="001E4262" w:rsidRPr="00B564D6" w:rsidRDefault="001E4262" w:rsidP="001E4262">
      <w:pPr>
        <w:pStyle w:val="a3"/>
        <w:ind w:firstLine="360"/>
        <w:jc w:val="both"/>
        <w:rPr>
          <w:rFonts w:ascii="Times New Roman" w:hAnsi="Times New Roman" w:cs="Times New Roman"/>
          <w:color w:val="000000"/>
          <w:sz w:val="24"/>
          <w:szCs w:val="24"/>
          <w:lang w:val="kk-KZ" w:eastAsia="ru-RU" w:bidi="ru-RU"/>
        </w:rPr>
      </w:pPr>
      <w:r w:rsidRPr="00B564D6">
        <w:rPr>
          <w:rFonts w:ascii="Times New Roman" w:hAnsi="Times New Roman" w:cs="Times New Roman"/>
          <w:color w:val="000000"/>
          <w:sz w:val="24"/>
          <w:szCs w:val="24"/>
          <w:lang w:val="kk-KZ" w:eastAsia="ru-RU"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1AC0A8F1" w14:textId="77777777" w:rsidR="001E4262" w:rsidRPr="00B564D6" w:rsidRDefault="001E4262" w:rsidP="001E4262">
      <w:pPr>
        <w:pStyle w:val="a3"/>
        <w:ind w:firstLine="360"/>
        <w:jc w:val="both"/>
        <w:rPr>
          <w:rFonts w:ascii="Times New Roman" w:hAnsi="Times New Roman" w:cs="Times New Roman"/>
          <w:sz w:val="24"/>
          <w:szCs w:val="24"/>
          <w:lang w:val="kk-KZ"/>
        </w:rPr>
      </w:pPr>
      <w:r w:rsidRPr="00B564D6">
        <w:rPr>
          <w:rFonts w:ascii="Times New Roman" w:hAnsi="Times New Roman" w:cs="Times New Roman"/>
          <w:color w:val="000000"/>
          <w:sz w:val="24"/>
          <w:szCs w:val="24"/>
          <w:lang w:val="kk-KZ" w:eastAsia="ru-RU" w:bidi="ru-RU"/>
        </w:rPr>
        <w:t xml:space="preserve">Сонымен қатар Жәбірленушінің </w:t>
      </w:r>
      <w:r w:rsidRPr="00B564D6">
        <w:rPr>
          <w:rFonts w:ascii="Times New Roman" w:hAnsi="Times New Roman" w:cs="Times New Roman"/>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6C1DDB46" w14:textId="77777777" w:rsidR="001E4262" w:rsidRPr="00B564D6" w:rsidRDefault="001E4262" w:rsidP="001E4262">
      <w:pPr>
        <w:pStyle w:val="a3"/>
        <w:ind w:firstLine="360"/>
        <w:jc w:val="both"/>
        <w:rPr>
          <w:rFonts w:ascii="Times New Roman" w:hAnsi="Times New Roman" w:cs="Times New Roman"/>
          <w:sz w:val="24"/>
          <w:szCs w:val="24"/>
          <w:lang w:val="kk-KZ"/>
        </w:rPr>
      </w:pPr>
      <w:r w:rsidRPr="00B564D6">
        <w:rPr>
          <w:rFonts w:ascii="Times New Roman" w:hAnsi="Times New Roman" w:cs="Times New Roman"/>
          <w:sz w:val="24"/>
          <w:szCs w:val="24"/>
          <w:lang w:val="kk-KZ"/>
        </w:rPr>
        <w:t xml:space="preserve">Бүгінгі күні </w:t>
      </w:r>
      <w:r w:rsidRPr="00B564D6">
        <w:rPr>
          <w:rFonts w:ascii="Times New Roman" w:hAnsi="Times New Roman" w:cs="Times New Roman"/>
          <w:color w:val="000000"/>
          <w:sz w:val="24"/>
          <w:szCs w:val="24"/>
          <w:lang w:val="kk-KZ" w:eastAsia="ru-RU" w:bidi="ru-RU"/>
        </w:rPr>
        <w:t>Жәбірленуші</w:t>
      </w:r>
      <w:r w:rsidRPr="00B564D6">
        <w:rPr>
          <w:rFonts w:ascii="Times New Roman" w:hAnsi="Times New Roman" w:cs="Times New Roman"/>
          <w:sz w:val="24"/>
          <w:szCs w:val="24"/>
          <w:lang w:val="kk-KZ"/>
        </w:rPr>
        <w:t xml:space="preserve"> Қазақстан Республикасының Қылмыстық-процестік кодексiнің </w:t>
      </w:r>
      <w:r w:rsidRPr="00B564D6">
        <w:rPr>
          <w:rFonts w:ascii="Times New Roman" w:hAnsi="Times New Roman" w:cs="Times New Roman"/>
          <w:color w:val="000000"/>
          <w:spacing w:val="2"/>
          <w:sz w:val="24"/>
          <w:szCs w:val="24"/>
          <w:bdr w:val="none" w:sz="0" w:space="0" w:color="auto" w:frame="1"/>
          <w:shd w:val="clear" w:color="auto" w:fill="FFFFFF"/>
          <w:lang w:val="kk-KZ"/>
        </w:rPr>
        <w:t>71-бабы</w:t>
      </w:r>
      <w:r w:rsidRPr="00B564D6">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564D6">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B564D6">
        <w:rPr>
          <w:rStyle w:val="s1"/>
          <w:rFonts w:ascii="Times New Roman" w:hAnsi="Times New Roman" w:cs="Times New Roman"/>
          <w:color w:val="000000" w:themeColor="text1"/>
          <w:sz w:val="24"/>
          <w:szCs w:val="24"/>
          <w:lang w:val="kk-KZ"/>
        </w:rPr>
        <w:t xml:space="preserve">өзара татуласуына байланысты осы </w:t>
      </w:r>
      <w:r w:rsidRPr="00B564D6">
        <w:rPr>
          <w:rStyle w:val="s1"/>
          <w:rFonts w:ascii="Times New Roman" w:hAnsi="Times New Roman" w:cs="Times New Roman"/>
          <w:color w:val="000000" w:themeColor="text1"/>
          <w:sz w:val="24"/>
          <w:szCs w:val="24"/>
          <w:lang w:val="kk-KZ"/>
        </w:rPr>
        <w:lastRenderedPageBreak/>
        <w:t xml:space="preserve">кодестің </w:t>
      </w:r>
      <w:r w:rsidRPr="00B564D6">
        <w:rPr>
          <w:rFonts w:ascii="Times New Roman" w:hAnsi="Times New Roman" w:cs="Times New Roman"/>
          <w:color w:val="000000"/>
          <w:spacing w:val="2"/>
          <w:sz w:val="24"/>
          <w:szCs w:val="24"/>
          <w:bdr w:val="none" w:sz="0" w:space="0" w:color="auto" w:frame="1"/>
          <w:shd w:val="clear" w:color="auto" w:fill="FFFFFF"/>
          <w:lang w:val="kk-KZ"/>
        </w:rPr>
        <w:t>35-бабы</w:t>
      </w:r>
      <w:r w:rsidRPr="00B564D6">
        <w:rPr>
          <w:rStyle w:val="s1"/>
          <w:rFonts w:ascii="Times New Roman" w:hAnsi="Times New Roman" w:cs="Times New Roman"/>
          <w:color w:val="000000" w:themeColor="text1"/>
          <w:sz w:val="24"/>
          <w:szCs w:val="24"/>
          <w:lang w:val="kk-KZ"/>
        </w:rPr>
        <w:t xml:space="preserve"> </w:t>
      </w:r>
      <w:r w:rsidRPr="00B564D6">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564D6">
        <w:rPr>
          <w:rFonts w:ascii="Times New Roman" w:hAnsi="Times New Roman" w:cs="Times New Roman"/>
          <w:color w:val="000000" w:themeColor="text1"/>
          <w:sz w:val="24"/>
          <w:szCs w:val="24"/>
          <w:lang w:val="kk-KZ"/>
        </w:rPr>
        <w:t xml:space="preserve"> </w:t>
      </w:r>
      <w:r w:rsidRPr="00B564D6">
        <w:rPr>
          <w:rStyle w:val="s1"/>
          <w:rFonts w:ascii="Times New Roman" w:hAnsi="Times New Roman" w:cs="Times New Roman"/>
          <w:color w:val="000000" w:themeColor="text1"/>
          <w:sz w:val="24"/>
          <w:szCs w:val="24"/>
          <w:lang w:val="kk-KZ"/>
        </w:rPr>
        <w:t>қысқартуыңызды сұраймын деген</w:t>
      </w:r>
    </w:p>
    <w:p w14:paraId="5071EF56" w14:textId="77777777" w:rsidR="001E4262" w:rsidRPr="00B564D6" w:rsidRDefault="001E4262" w:rsidP="001E4262">
      <w:pPr>
        <w:pStyle w:val="a3"/>
        <w:ind w:firstLine="360"/>
        <w:jc w:val="both"/>
        <w:rPr>
          <w:rFonts w:ascii="Times New Roman" w:hAnsi="Times New Roman" w:cs="Times New Roman"/>
          <w:sz w:val="24"/>
          <w:szCs w:val="24"/>
          <w:lang w:val="kk-KZ"/>
        </w:rPr>
      </w:pPr>
      <w:r w:rsidRPr="00B564D6">
        <w:rPr>
          <w:rFonts w:ascii="Times New Roman" w:hAnsi="Times New Roman" w:cs="Times New Roman"/>
          <w:sz w:val="24"/>
          <w:szCs w:val="24"/>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3DF78717" w14:textId="77777777" w:rsidR="001E4262" w:rsidRPr="00B564D6" w:rsidRDefault="001E4262" w:rsidP="001E4262">
      <w:pPr>
        <w:pStyle w:val="a3"/>
        <w:ind w:firstLine="360"/>
        <w:jc w:val="both"/>
        <w:rPr>
          <w:rFonts w:ascii="Times New Roman" w:hAnsi="Times New Roman" w:cs="Times New Roman"/>
          <w:sz w:val="24"/>
          <w:szCs w:val="24"/>
          <w:lang w:val="kk-KZ"/>
        </w:rPr>
      </w:pPr>
      <w:r w:rsidRPr="00B564D6">
        <w:rPr>
          <w:rFonts w:ascii="Times New Roman" w:hAnsi="Times New Roman" w:cs="Times New Roman"/>
          <w:sz w:val="24"/>
          <w:szCs w:val="24"/>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5C0656D2" w14:textId="77777777" w:rsidR="001E4262" w:rsidRPr="00B564D6" w:rsidRDefault="001E4262" w:rsidP="001E4262">
      <w:pPr>
        <w:pStyle w:val="a3"/>
        <w:ind w:firstLine="360"/>
        <w:jc w:val="both"/>
        <w:rPr>
          <w:rFonts w:ascii="Times New Roman" w:hAnsi="Times New Roman" w:cs="Times New Roman"/>
          <w:sz w:val="24"/>
          <w:szCs w:val="24"/>
          <w:lang w:val="kk-KZ"/>
        </w:rPr>
      </w:pPr>
      <w:r w:rsidRPr="00B564D6">
        <w:rPr>
          <w:rFonts w:ascii="Times New Roman" w:hAnsi="Times New Roman" w:cs="Times New Roman"/>
          <w:color w:val="000000"/>
          <w:spacing w:val="2"/>
          <w:sz w:val="24"/>
          <w:szCs w:val="24"/>
          <w:bdr w:val="none" w:sz="0" w:space="0" w:color="auto" w:frame="1"/>
          <w:shd w:val="clear" w:color="auto" w:fill="FFFFFF"/>
          <w:lang w:val="kk-KZ"/>
        </w:rPr>
        <w:t>ҚР ҚПК 35-бабына сай</w:t>
      </w:r>
      <w:r w:rsidRPr="00B564D6">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564D6">
        <w:rPr>
          <w:rFonts w:ascii="Times New Roman" w:hAnsi="Times New Roman" w:cs="Times New Roman"/>
          <w:color w:val="000000"/>
          <w:spacing w:val="2"/>
          <w:sz w:val="24"/>
          <w:szCs w:val="24"/>
          <w:shd w:val="clear" w:color="auto" w:fill="FFFFFF"/>
          <w:lang w:val="kk-KZ"/>
        </w:rPr>
        <w:t xml:space="preserve">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 Бұ арада </w:t>
      </w:r>
      <w:r w:rsidRPr="00B564D6">
        <w:rPr>
          <w:rFonts w:ascii="Times New Roman" w:hAnsi="Times New Roman" w:cs="Times New Roman"/>
          <w:color w:val="000000"/>
          <w:sz w:val="24"/>
          <w:szCs w:val="24"/>
          <w:lang w:val="kk-KZ" w:eastAsia="ru-RU" w:bidi="ru-RU"/>
        </w:rPr>
        <w:t xml:space="preserve">Жәбірленушімен Күдіктінің қарым қатнастары азаматтық құқықтық қатынастар санатына жатқызуға болдаы. </w:t>
      </w:r>
    </w:p>
    <w:p w14:paraId="7A3D8B7B" w14:textId="77777777" w:rsidR="001E4262" w:rsidRPr="00B564D6" w:rsidRDefault="001E4262" w:rsidP="001E4262">
      <w:pPr>
        <w:pStyle w:val="a3"/>
        <w:ind w:firstLine="360"/>
        <w:jc w:val="both"/>
        <w:rPr>
          <w:rFonts w:ascii="Times New Roman" w:hAnsi="Times New Roman" w:cs="Times New Roman"/>
          <w:sz w:val="24"/>
          <w:szCs w:val="24"/>
          <w:lang w:val="kk-KZ"/>
        </w:rPr>
      </w:pPr>
      <w:r w:rsidRPr="00B564D6">
        <w:rPr>
          <w:rFonts w:ascii="Times New Roman" w:hAnsi="Times New Roman" w:cs="Times New Roman"/>
          <w:sz w:val="24"/>
          <w:szCs w:val="24"/>
          <w:lang w:val="kk-KZ"/>
        </w:rPr>
        <w:t>  Жоғарыда айтылғандардың негізінде және ҚР ҚПК 19, 35, 105 баптарынана сәйкес,</w:t>
      </w:r>
    </w:p>
    <w:p w14:paraId="261CDBAE" w14:textId="77777777" w:rsidR="001E4262" w:rsidRPr="00B564D6" w:rsidRDefault="001E4262" w:rsidP="001E4262">
      <w:pPr>
        <w:pStyle w:val="a3"/>
        <w:jc w:val="center"/>
        <w:rPr>
          <w:rFonts w:ascii="Times New Roman" w:hAnsi="Times New Roman" w:cs="Times New Roman"/>
          <w:sz w:val="24"/>
          <w:szCs w:val="24"/>
          <w:lang w:val="kk-KZ"/>
        </w:rPr>
      </w:pPr>
    </w:p>
    <w:p w14:paraId="3C246E90" w14:textId="77777777" w:rsidR="001E4262" w:rsidRPr="00B564D6" w:rsidRDefault="001E4262" w:rsidP="001E4262">
      <w:pPr>
        <w:pStyle w:val="a3"/>
        <w:jc w:val="center"/>
        <w:rPr>
          <w:rFonts w:ascii="Times New Roman" w:hAnsi="Times New Roman" w:cs="Times New Roman"/>
          <w:b/>
          <w:bCs/>
          <w:sz w:val="24"/>
          <w:szCs w:val="24"/>
          <w:lang w:val="kk-KZ"/>
        </w:rPr>
      </w:pPr>
      <w:r w:rsidRPr="00B564D6">
        <w:rPr>
          <w:rFonts w:ascii="Times New Roman" w:hAnsi="Times New Roman" w:cs="Times New Roman"/>
          <w:b/>
          <w:bCs/>
          <w:sz w:val="24"/>
          <w:szCs w:val="24"/>
          <w:lang w:val="kk-KZ"/>
        </w:rPr>
        <w:t>Сұраймын:</w:t>
      </w:r>
    </w:p>
    <w:p w14:paraId="5CB267AC" w14:textId="77777777" w:rsidR="001E4262" w:rsidRPr="00B564D6" w:rsidRDefault="001E4262" w:rsidP="001E4262">
      <w:pPr>
        <w:pStyle w:val="a3"/>
        <w:jc w:val="both"/>
        <w:rPr>
          <w:rFonts w:ascii="Times New Roman" w:hAnsi="Times New Roman" w:cs="Times New Roman"/>
          <w:sz w:val="24"/>
          <w:szCs w:val="24"/>
          <w:lang w:val="kk-KZ"/>
        </w:rPr>
      </w:pPr>
    </w:p>
    <w:p w14:paraId="434017C3" w14:textId="0040919B" w:rsidR="001E4262" w:rsidRPr="00B564D6" w:rsidRDefault="001E4262" w:rsidP="001E4262">
      <w:pPr>
        <w:pStyle w:val="a3"/>
        <w:numPr>
          <w:ilvl w:val="0"/>
          <w:numId w:val="1"/>
        </w:numPr>
        <w:jc w:val="both"/>
        <w:rPr>
          <w:rFonts w:ascii="Times New Roman" w:hAnsi="Times New Roman" w:cs="Times New Roman"/>
          <w:sz w:val="24"/>
          <w:szCs w:val="24"/>
          <w:lang w:val="kk-KZ"/>
        </w:rPr>
      </w:pPr>
      <w:r w:rsidRPr="00B564D6">
        <w:rPr>
          <w:rFonts w:ascii="Times New Roman" w:hAnsi="Times New Roman" w:cs="Times New Roman"/>
          <w:sz w:val="24"/>
          <w:szCs w:val="24"/>
          <w:lang w:val="kk-KZ"/>
        </w:rPr>
        <w:t>Жәбірленуші А</w:t>
      </w:r>
      <w:r w:rsidR="00302B8C">
        <w:rPr>
          <w:rFonts w:ascii="Times New Roman" w:hAnsi="Times New Roman" w:cs="Times New Roman"/>
          <w:sz w:val="24"/>
          <w:szCs w:val="24"/>
          <w:lang w:val="kk-KZ"/>
        </w:rPr>
        <w:t>.</w:t>
      </w:r>
      <w:r w:rsidRPr="00B564D6">
        <w:rPr>
          <w:rFonts w:ascii="Times New Roman" w:hAnsi="Times New Roman" w:cs="Times New Roman"/>
          <w:sz w:val="24"/>
          <w:szCs w:val="24"/>
          <w:lang w:val="kk-KZ"/>
        </w:rPr>
        <w:t>Э</w:t>
      </w:r>
      <w:r w:rsidR="00302B8C">
        <w:rPr>
          <w:rFonts w:ascii="Times New Roman" w:hAnsi="Times New Roman" w:cs="Times New Roman"/>
          <w:sz w:val="24"/>
          <w:szCs w:val="24"/>
          <w:lang w:val="kk-KZ"/>
        </w:rPr>
        <w:t>.</w:t>
      </w:r>
      <w:r w:rsidRPr="00B564D6">
        <w:rPr>
          <w:rFonts w:ascii="Times New Roman" w:hAnsi="Times New Roman" w:cs="Times New Roman"/>
          <w:sz w:val="24"/>
          <w:szCs w:val="24"/>
          <w:lang w:val="kk-KZ"/>
        </w:rPr>
        <w:t>А</w:t>
      </w:r>
      <w:r w:rsidR="00302B8C">
        <w:rPr>
          <w:rFonts w:ascii="Times New Roman" w:hAnsi="Times New Roman" w:cs="Times New Roman"/>
          <w:sz w:val="24"/>
          <w:szCs w:val="24"/>
          <w:lang w:val="kk-KZ"/>
        </w:rPr>
        <w:t>.</w:t>
      </w:r>
      <w:r w:rsidRPr="00B564D6">
        <w:rPr>
          <w:rFonts w:ascii="Times New Roman" w:hAnsi="Times New Roman" w:cs="Times New Roman"/>
          <w:sz w:val="24"/>
          <w:szCs w:val="24"/>
          <w:lang w:val="kk-KZ"/>
        </w:rPr>
        <w:t xml:space="preserve"> арызы бойынша </w:t>
      </w:r>
      <w:r w:rsidRPr="00B564D6">
        <w:rPr>
          <w:rFonts w:ascii="Times New Roman" w:hAnsi="Times New Roman" w:cs="Times New Roman"/>
          <w:color w:val="000000"/>
          <w:spacing w:val="2"/>
          <w:sz w:val="24"/>
          <w:szCs w:val="24"/>
          <w:shd w:val="clear" w:color="auto" w:fill="FFFFFF"/>
          <w:lang w:val="kk-KZ"/>
        </w:rPr>
        <w:t>қылмыстық құқық бұзушылық оқиғасының немесе қылмыстық құқық бұзушылық құрамының жоқтығы байланысты тоқтатуыңызды;</w:t>
      </w:r>
    </w:p>
    <w:p w14:paraId="0CDC6B5C" w14:textId="77777777" w:rsidR="001E4262" w:rsidRPr="00B564D6" w:rsidRDefault="001E4262" w:rsidP="001E4262">
      <w:pPr>
        <w:pStyle w:val="a3"/>
        <w:numPr>
          <w:ilvl w:val="0"/>
          <w:numId w:val="1"/>
        </w:numPr>
        <w:jc w:val="both"/>
        <w:rPr>
          <w:rFonts w:ascii="Times New Roman" w:hAnsi="Times New Roman" w:cs="Times New Roman"/>
          <w:sz w:val="24"/>
          <w:szCs w:val="24"/>
          <w:lang w:val="kk-KZ"/>
        </w:rPr>
      </w:pPr>
      <w:r w:rsidRPr="00B564D6">
        <w:rPr>
          <w:rFonts w:ascii="Times New Roman" w:hAnsi="Times New Roman" w:cs="Times New Roman"/>
          <w:sz w:val="24"/>
          <w:szCs w:val="24"/>
          <w:lang w:val="kk-KZ"/>
        </w:rPr>
        <w:t xml:space="preserve">Өтінішхатқа Қазақстан Республикасының Қылмыстық-процестік кодексiнің </w:t>
      </w:r>
      <w:r w:rsidRPr="00B564D6">
        <w:rPr>
          <w:rFonts w:ascii="Times New Roman" w:hAnsi="Times New Roman" w:cs="Times New Roman"/>
          <w:color w:val="000000"/>
          <w:spacing w:val="2"/>
          <w:sz w:val="24"/>
          <w:szCs w:val="24"/>
          <w:bdr w:val="none" w:sz="0" w:space="0" w:color="auto" w:frame="1"/>
          <w:lang w:val="kk-KZ"/>
        </w:rPr>
        <w:t>105-бабына сай заңмен көзделген уақытта жауап беруіңізді.</w:t>
      </w:r>
    </w:p>
    <w:p w14:paraId="7F0F61E3" w14:textId="77777777" w:rsidR="001E4262" w:rsidRPr="00F73409" w:rsidRDefault="001E4262" w:rsidP="001E4262">
      <w:pPr>
        <w:pStyle w:val="a7"/>
        <w:shd w:val="clear" w:color="auto" w:fill="FFFFFF"/>
        <w:spacing w:before="0" w:beforeAutospacing="0" w:after="0" w:afterAutospacing="0" w:line="285" w:lineRule="atLeast"/>
        <w:textAlignment w:val="baseline"/>
        <w:rPr>
          <w:rFonts w:ascii="Courier New" w:hAnsi="Courier New" w:cs="Courier New"/>
          <w:b/>
          <w:bCs/>
          <w:color w:val="000000"/>
          <w:spacing w:val="2"/>
          <w:sz w:val="20"/>
          <w:szCs w:val="20"/>
          <w:bdr w:val="none" w:sz="0" w:space="0" w:color="auto" w:frame="1"/>
          <w:lang w:val="kk-KZ"/>
        </w:rPr>
      </w:pPr>
    </w:p>
    <w:p w14:paraId="0C2B4DE2" w14:textId="77777777" w:rsidR="001E4262" w:rsidRDefault="001E4262" w:rsidP="001E4262">
      <w:pPr>
        <w:pStyle w:val="a3"/>
        <w:jc w:val="both"/>
        <w:rPr>
          <w:rFonts w:ascii="Courier New" w:hAnsi="Courier New" w:cs="Courier New"/>
          <w:b/>
          <w:bCs/>
          <w:color w:val="000000"/>
          <w:spacing w:val="2"/>
          <w:sz w:val="20"/>
          <w:szCs w:val="20"/>
          <w:bdr w:val="none" w:sz="0" w:space="0" w:color="auto" w:frame="1"/>
          <w:lang w:val="kk-KZ"/>
        </w:rPr>
      </w:pPr>
      <w:r>
        <w:rPr>
          <w:rFonts w:ascii="Courier New" w:hAnsi="Courier New" w:cs="Courier New"/>
          <w:b/>
          <w:bCs/>
          <w:color w:val="000000"/>
          <w:spacing w:val="2"/>
          <w:sz w:val="20"/>
          <w:szCs w:val="20"/>
          <w:bdr w:val="none" w:sz="0" w:space="0" w:color="auto" w:frame="1"/>
          <w:lang w:val="kk-KZ"/>
        </w:rPr>
        <w:t xml:space="preserve"> </w:t>
      </w:r>
    </w:p>
    <w:p w14:paraId="745799DC" w14:textId="77777777" w:rsidR="001E4262" w:rsidRPr="00B0662F" w:rsidRDefault="001E4262" w:rsidP="001E4262">
      <w:pPr>
        <w:pStyle w:val="a3"/>
        <w:jc w:val="both"/>
        <w:rPr>
          <w:rStyle w:val="y2iqfc"/>
          <w:rFonts w:ascii="Times New Roman" w:hAnsi="Times New Roman" w:cs="Times New Roman"/>
          <w:sz w:val="24"/>
          <w:szCs w:val="24"/>
          <w:lang w:val="kk-KZ"/>
        </w:rPr>
      </w:pPr>
      <w:r>
        <w:rPr>
          <w:rStyle w:val="y2iqfc"/>
          <w:rFonts w:ascii="Times New Roman" w:hAnsi="Times New Roman" w:cs="Times New Roman"/>
          <w:b/>
          <w:bCs/>
          <w:sz w:val="24"/>
          <w:szCs w:val="24"/>
          <w:lang w:val="kk-KZ"/>
        </w:rPr>
        <w:t>Қорғаушы</w:t>
      </w:r>
      <w:r w:rsidRPr="00B0662F">
        <w:rPr>
          <w:rStyle w:val="y2iqfc"/>
          <w:rFonts w:ascii="Times New Roman" w:hAnsi="Times New Roman" w:cs="Times New Roman"/>
          <w:b/>
          <w:bCs/>
          <w:sz w:val="24"/>
          <w:szCs w:val="24"/>
          <w:lang w:val="kk-KZ"/>
        </w:rPr>
        <w:t xml:space="preserve">: </w:t>
      </w:r>
      <w:r w:rsidRPr="00B0662F">
        <w:rPr>
          <w:rStyle w:val="y2iqfc"/>
          <w:rFonts w:ascii="Times New Roman" w:hAnsi="Times New Roman" w:cs="Times New Roman"/>
          <w:b/>
          <w:bCs/>
          <w:sz w:val="24"/>
          <w:szCs w:val="24"/>
          <w:lang w:val="kk-KZ"/>
        </w:rPr>
        <w:tab/>
      </w:r>
      <w:r w:rsidRPr="00B0662F">
        <w:rPr>
          <w:rStyle w:val="y2iqfc"/>
          <w:rFonts w:ascii="Times New Roman" w:hAnsi="Times New Roman" w:cs="Times New Roman"/>
          <w:b/>
          <w:bCs/>
          <w:sz w:val="24"/>
          <w:szCs w:val="24"/>
          <w:lang w:val="kk-KZ"/>
        </w:rPr>
        <w:tab/>
      </w:r>
      <w:r w:rsidRPr="00B0662F">
        <w:rPr>
          <w:rStyle w:val="y2iqfc"/>
          <w:rFonts w:ascii="Times New Roman" w:hAnsi="Times New Roman" w:cs="Times New Roman"/>
          <w:b/>
          <w:bCs/>
          <w:sz w:val="24"/>
          <w:szCs w:val="24"/>
          <w:lang w:val="kk-KZ"/>
        </w:rPr>
        <w:tab/>
      </w:r>
      <w:r w:rsidRPr="00B0662F">
        <w:rPr>
          <w:rStyle w:val="y2iqfc"/>
          <w:rFonts w:ascii="Times New Roman" w:hAnsi="Times New Roman" w:cs="Times New Roman"/>
          <w:b/>
          <w:bCs/>
          <w:sz w:val="24"/>
          <w:szCs w:val="24"/>
          <w:lang w:val="kk-KZ"/>
        </w:rPr>
        <w:tab/>
        <w:t>___________/ Саржанов Галымжан Турлыбекович</w:t>
      </w:r>
    </w:p>
    <w:p w14:paraId="5FB6870E" w14:textId="77777777" w:rsidR="001E4262" w:rsidRPr="00B0662F" w:rsidRDefault="001E4262" w:rsidP="001E4262">
      <w:pPr>
        <w:pStyle w:val="a3"/>
        <w:jc w:val="both"/>
        <w:rPr>
          <w:sz w:val="16"/>
          <w:szCs w:val="16"/>
          <w:lang w:val="kk-KZ"/>
        </w:rPr>
      </w:pPr>
      <w:r w:rsidRPr="00B0662F">
        <w:rPr>
          <w:rStyle w:val="y2iqfc"/>
          <w:rFonts w:ascii="Times New Roman" w:hAnsi="Times New Roman" w:cs="Times New Roman"/>
          <w:sz w:val="24"/>
          <w:szCs w:val="24"/>
          <w:lang w:val="kk-KZ"/>
        </w:rPr>
        <w:tab/>
      </w:r>
      <w:r w:rsidRPr="00B0662F">
        <w:rPr>
          <w:rStyle w:val="y2iqfc"/>
          <w:rFonts w:ascii="Times New Roman" w:hAnsi="Times New Roman" w:cs="Times New Roman"/>
          <w:sz w:val="24"/>
          <w:szCs w:val="24"/>
          <w:lang w:val="kk-KZ"/>
        </w:rPr>
        <w:tab/>
      </w:r>
      <w:r>
        <w:rPr>
          <w:rStyle w:val="y2iqfc"/>
          <w:rFonts w:ascii="Times New Roman" w:hAnsi="Times New Roman" w:cs="Times New Roman"/>
          <w:sz w:val="24"/>
          <w:szCs w:val="24"/>
          <w:lang w:val="kk-KZ"/>
        </w:rPr>
        <w:t xml:space="preserve"> </w:t>
      </w:r>
      <w:r w:rsidRPr="00B0662F">
        <w:rPr>
          <w:rStyle w:val="y2iqfc"/>
          <w:rFonts w:ascii="Times New Roman" w:hAnsi="Times New Roman" w:cs="Times New Roman"/>
          <w:sz w:val="16"/>
          <w:szCs w:val="16"/>
          <w:lang w:val="kk-KZ"/>
        </w:rPr>
        <w:t>«___»_______2022 жыл</w:t>
      </w:r>
    </w:p>
    <w:p w14:paraId="76DF52CF" w14:textId="77777777" w:rsidR="00327E86" w:rsidRDefault="00327E86"/>
    <w:sectPr w:rsidR="00327E86" w:rsidSect="001E4262">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81D"/>
    <w:multiLevelType w:val="hybridMultilevel"/>
    <w:tmpl w:val="956A86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202003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79"/>
    <w:rsid w:val="001C5801"/>
    <w:rsid w:val="001E4262"/>
    <w:rsid w:val="00302B8C"/>
    <w:rsid w:val="00327E86"/>
    <w:rsid w:val="006630D5"/>
    <w:rsid w:val="00776479"/>
    <w:rsid w:val="008A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1AB8"/>
  <w15:chartTrackingRefBased/>
  <w15:docId w15:val="{834D2C83-313F-403B-A947-B9040BFA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1E4262"/>
    <w:pPr>
      <w:spacing w:after="0" w:line="240" w:lineRule="auto"/>
    </w:p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locked/>
    <w:rsid w:val="001E4262"/>
    <w:rPr>
      <w:lang w:val="ru-RU"/>
    </w:rPr>
  </w:style>
  <w:style w:type="character" w:styleId="a5">
    <w:name w:val="Hyperlink"/>
    <w:basedOn w:val="a0"/>
    <w:rsid w:val="001E4262"/>
    <w:rPr>
      <w:rFonts w:ascii="Times New Roman" w:hAnsi="Times New Roman" w:cs="Times New Roman" w:hint="default"/>
      <w:color w:val="333399"/>
      <w:u w:val="single"/>
    </w:rPr>
  </w:style>
  <w:style w:type="character" w:customStyle="1" w:styleId="s1">
    <w:name w:val="s1"/>
    <w:basedOn w:val="a0"/>
    <w:rsid w:val="001E4262"/>
  </w:style>
  <w:style w:type="character" w:styleId="a6">
    <w:name w:val="Strong"/>
    <w:basedOn w:val="a0"/>
    <w:uiPriority w:val="22"/>
    <w:qFormat/>
    <w:rsid w:val="001E4262"/>
    <w:rPr>
      <w:b/>
      <w:bCs/>
    </w:rPr>
  </w:style>
  <w:style w:type="character" w:customStyle="1" w:styleId="y2iqfc">
    <w:name w:val="y2iqfc"/>
    <w:basedOn w:val="a0"/>
    <w:rsid w:val="001E4262"/>
  </w:style>
  <w:style w:type="paragraph" w:styleId="a7">
    <w:name w:val="Normal (Web)"/>
    <w:basedOn w:val="a"/>
    <w:uiPriority w:val="99"/>
    <w:semiHidden/>
    <w:unhideWhenUsed/>
    <w:rsid w:val="001E42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4</cp:revision>
  <dcterms:created xsi:type="dcterms:W3CDTF">2022-07-06T12:30:00Z</dcterms:created>
  <dcterms:modified xsi:type="dcterms:W3CDTF">2022-10-22T17:18:00Z</dcterms:modified>
</cp:coreProperties>
</file>