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6A99BA4E" w:rsidR="3759A7B7" w:rsidRPr="00537DD4" w:rsidRDefault="004A0C21" w:rsidP="00537DD4">
      <w:pPr>
        <w:jc w:val="center"/>
        <w:rPr>
          <w:rFonts w:ascii="Times New Roman" w:hAnsi="Times New Roman" w:cs="Times New Roman"/>
          <w:b/>
          <w:bCs/>
          <w:sz w:val="24"/>
          <w:szCs w:val="24"/>
        </w:rPr>
      </w:pPr>
      <w:r w:rsidRPr="00537DD4">
        <w:rPr>
          <w:rFonts w:ascii="Times New Roman" w:hAnsi="Times New Roman" w:cs="Times New Roman"/>
          <w:b/>
          <w:bCs/>
          <w:sz w:val="24"/>
          <w:szCs w:val="24"/>
        </w:rPr>
        <w:t>Г</w:t>
      </w:r>
      <w:r w:rsidR="00613BDD" w:rsidRPr="00537DD4">
        <w:rPr>
          <w:rFonts w:ascii="Times New Roman" w:hAnsi="Times New Roman" w:cs="Times New Roman"/>
          <w:b/>
          <w:bCs/>
          <w:sz w:val="24"/>
          <w:szCs w:val="24"/>
        </w:rPr>
        <w:t>ражданское дело</w:t>
      </w:r>
      <w:r w:rsidRPr="00537DD4">
        <w:rPr>
          <w:rFonts w:ascii="Times New Roman" w:hAnsi="Times New Roman" w:cs="Times New Roman"/>
          <w:b/>
          <w:bCs/>
          <w:sz w:val="24"/>
          <w:szCs w:val="24"/>
        </w:rPr>
        <w:t xml:space="preserve"> о</w:t>
      </w:r>
      <w:r w:rsidR="00613BDD" w:rsidRPr="00537DD4">
        <w:rPr>
          <w:rFonts w:ascii="Times New Roman" w:hAnsi="Times New Roman" w:cs="Times New Roman"/>
          <w:b/>
          <w:bCs/>
          <w:sz w:val="24"/>
          <w:szCs w:val="24"/>
        </w:rPr>
        <w:t xml:space="preserve"> </w:t>
      </w:r>
      <w:r w:rsidRPr="00537DD4">
        <w:rPr>
          <w:rFonts w:ascii="Times New Roman" w:hAnsi="Times New Roman" w:cs="Times New Roman"/>
          <w:b/>
          <w:bCs/>
          <w:sz w:val="24"/>
          <w:szCs w:val="24"/>
        </w:rPr>
        <w:t>в</w:t>
      </w:r>
      <w:r w:rsidR="00184F23" w:rsidRPr="00537DD4">
        <w:rPr>
          <w:rFonts w:ascii="Times New Roman" w:hAnsi="Times New Roman" w:cs="Times New Roman"/>
          <w:b/>
          <w:bCs/>
          <w:sz w:val="24"/>
          <w:szCs w:val="24"/>
        </w:rPr>
        <w:t>озмещени</w:t>
      </w:r>
      <w:r w:rsidRPr="00537DD4">
        <w:rPr>
          <w:rFonts w:ascii="Times New Roman" w:hAnsi="Times New Roman" w:cs="Times New Roman"/>
          <w:b/>
          <w:bCs/>
          <w:sz w:val="24"/>
          <w:szCs w:val="24"/>
        </w:rPr>
        <w:t>и</w:t>
      </w:r>
      <w:r w:rsidR="00184F23" w:rsidRPr="00537DD4">
        <w:rPr>
          <w:rFonts w:ascii="Times New Roman" w:hAnsi="Times New Roman" w:cs="Times New Roman"/>
          <w:b/>
          <w:bCs/>
          <w:sz w:val="24"/>
          <w:szCs w:val="24"/>
        </w:rPr>
        <w:t xml:space="preserve"> ущерба</w:t>
      </w:r>
      <w:r w:rsidR="00E73CE2" w:rsidRPr="00537DD4">
        <w:rPr>
          <w:rFonts w:ascii="Times New Roman" w:hAnsi="Times New Roman" w:cs="Times New Roman"/>
          <w:b/>
          <w:bCs/>
          <w:sz w:val="24"/>
          <w:szCs w:val="24"/>
        </w:rPr>
        <w:t xml:space="preserve"> </w:t>
      </w:r>
      <w:r w:rsidR="00AF41F0">
        <w:rPr>
          <w:rFonts w:ascii="Times New Roman" w:hAnsi="Times New Roman" w:cs="Times New Roman"/>
          <w:b/>
          <w:bCs/>
          <w:sz w:val="24"/>
          <w:szCs w:val="24"/>
        </w:rPr>
        <w:t>в связи</w:t>
      </w:r>
      <w:r w:rsidR="000A5705">
        <w:rPr>
          <w:rFonts w:ascii="Times New Roman" w:hAnsi="Times New Roman" w:cs="Times New Roman"/>
          <w:b/>
          <w:bCs/>
          <w:sz w:val="24"/>
          <w:szCs w:val="24"/>
        </w:rPr>
        <w:t xml:space="preserve"> с</w:t>
      </w:r>
      <w:r w:rsidR="00E73CE2" w:rsidRPr="00537DD4">
        <w:rPr>
          <w:rFonts w:ascii="Times New Roman" w:hAnsi="Times New Roman" w:cs="Times New Roman"/>
          <w:b/>
          <w:bCs/>
          <w:sz w:val="24"/>
          <w:szCs w:val="24"/>
        </w:rPr>
        <w:t xml:space="preserve"> </w:t>
      </w:r>
      <w:r w:rsidR="00537DD4" w:rsidRPr="00537DD4">
        <w:rPr>
          <w:rFonts w:ascii="Times New Roman" w:hAnsi="Times New Roman" w:cs="Times New Roman"/>
          <w:b/>
          <w:bCs/>
          <w:sz w:val="24"/>
          <w:szCs w:val="24"/>
        </w:rPr>
        <w:t>повреждени</w:t>
      </w:r>
      <w:r w:rsidR="00B4207A">
        <w:rPr>
          <w:rFonts w:ascii="Times New Roman" w:hAnsi="Times New Roman" w:cs="Times New Roman"/>
          <w:b/>
          <w:bCs/>
          <w:sz w:val="24"/>
          <w:szCs w:val="24"/>
        </w:rPr>
        <w:t>ем</w:t>
      </w:r>
      <w:r w:rsidR="00537DD4" w:rsidRPr="00537DD4">
        <w:rPr>
          <w:rFonts w:ascii="Times New Roman" w:hAnsi="Times New Roman" w:cs="Times New Roman"/>
          <w:b/>
          <w:bCs/>
          <w:sz w:val="24"/>
          <w:szCs w:val="24"/>
        </w:rPr>
        <w:t xml:space="preserve"> имущества</w:t>
      </w:r>
    </w:p>
    <w:p w14:paraId="1B5FFADA" w14:textId="4B13E06E" w:rsidR="00045624" w:rsidRPr="00184F23" w:rsidRDefault="00045624" w:rsidP="00184F23">
      <w:pPr>
        <w:jc w:val="both"/>
        <w:rPr>
          <w:rFonts w:ascii="Times New Roman" w:hAnsi="Times New Roman" w:cs="Times New Roman"/>
          <w:sz w:val="24"/>
          <w:szCs w:val="24"/>
        </w:rPr>
      </w:pPr>
    </w:p>
    <w:p w14:paraId="56728EC0" w14:textId="77777777" w:rsidR="004C47FD" w:rsidRDefault="00184F23" w:rsidP="00613BDD">
      <w:pPr>
        <w:ind w:firstLine="720"/>
        <w:jc w:val="both"/>
        <w:rPr>
          <w:rFonts w:ascii="Times New Roman" w:hAnsi="Times New Roman" w:cs="Times New Roman"/>
          <w:sz w:val="24"/>
          <w:szCs w:val="24"/>
        </w:rPr>
      </w:pPr>
      <w:r>
        <w:rPr>
          <w:rFonts w:ascii="Times New Roman" w:hAnsi="Times New Roman" w:cs="Times New Roman"/>
          <w:sz w:val="24"/>
          <w:szCs w:val="24"/>
        </w:rPr>
        <w:t xml:space="preserve">Суд </w:t>
      </w:r>
      <w:r w:rsidRPr="00184F23">
        <w:rPr>
          <w:rFonts w:ascii="Times New Roman" w:hAnsi="Times New Roman" w:cs="Times New Roman"/>
          <w:sz w:val="24"/>
          <w:szCs w:val="24"/>
        </w:rPr>
        <w:t xml:space="preserve">рассмотрел в открытом судебном заседании гражданское дело по исковому заявлению: </w:t>
      </w:r>
      <w:r w:rsidR="00613BDD">
        <w:rPr>
          <w:rFonts w:ascii="Times New Roman" w:hAnsi="Times New Roman" w:cs="Times New Roman"/>
          <w:sz w:val="24"/>
          <w:szCs w:val="24"/>
        </w:rPr>
        <w:t>.</w:t>
      </w:r>
      <w:r w:rsidRPr="00184F23">
        <w:rPr>
          <w:rFonts w:ascii="Times New Roman" w:hAnsi="Times New Roman" w:cs="Times New Roman"/>
          <w:sz w:val="24"/>
          <w:szCs w:val="24"/>
        </w:rPr>
        <w:t>А</w:t>
      </w:r>
      <w:r w:rsidR="00613BDD">
        <w:rPr>
          <w:rFonts w:ascii="Times New Roman" w:hAnsi="Times New Roman" w:cs="Times New Roman"/>
          <w:sz w:val="24"/>
          <w:szCs w:val="24"/>
        </w:rPr>
        <w:t>.</w:t>
      </w:r>
      <w:r w:rsidRPr="00184F23">
        <w:rPr>
          <w:rFonts w:ascii="Times New Roman" w:hAnsi="Times New Roman" w:cs="Times New Roman"/>
          <w:sz w:val="24"/>
          <w:szCs w:val="24"/>
        </w:rPr>
        <w:t>А</w:t>
      </w:r>
      <w:r w:rsidR="00613BDD">
        <w:rPr>
          <w:rFonts w:ascii="Times New Roman" w:hAnsi="Times New Roman" w:cs="Times New Roman"/>
          <w:sz w:val="24"/>
          <w:szCs w:val="24"/>
        </w:rPr>
        <w:t>.</w:t>
      </w:r>
      <w:r w:rsidRPr="00184F23">
        <w:rPr>
          <w:rFonts w:ascii="Times New Roman" w:hAnsi="Times New Roman" w:cs="Times New Roman"/>
          <w:sz w:val="24"/>
          <w:szCs w:val="24"/>
        </w:rPr>
        <w:t>Ж</w:t>
      </w:r>
      <w:r w:rsidR="00613BDD">
        <w:rPr>
          <w:rFonts w:ascii="Times New Roman" w:hAnsi="Times New Roman" w:cs="Times New Roman"/>
          <w:sz w:val="24"/>
          <w:szCs w:val="24"/>
        </w:rPr>
        <w:t xml:space="preserve">, к </w:t>
      </w:r>
      <w:r w:rsidRPr="00184F23">
        <w:rPr>
          <w:rFonts w:ascii="Times New Roman" w:hAnsi="Times New Roman" w:cs="Times New Roman"/>
          <w:sz w:val="24"/>
          <w:szCs w:val="24"/>
        </w:rPr>
        <w:t xml:space="preserve"> Государственное коммунальное предприятие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государственного учреждения «Отдел «жилищно-коммунального хозяйства, пассажирского транспорта, автомобильных дорог и жилищной инспекции акимата Житикаринского района» ТРЕТЬИ ЛИЦА, НЕ ЗАЯВЛЯЮЩИЕ САМОСТОЯТЕЛЬНЫЕ ТРЕБОВАНИЯ НА ПРЕДМЕТ СПОРА НА СТОРОНЕ ОТВЕТЧИКА: Государственное учреждение «Отдел «жилищно-коммунального хозяйства, пассажирского транспорта, автомобильных дорог и жилищной инспекции акимата Житикаринского района» О возмещении ущерба </w:t>
      </w:r>
    </w:p>
    <w:p w14:paraId="283A2E52" w14:textId="77777777" w:rsidR="00773F02"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Истец А</w:t>
      </w:r>
      <w:r w:rsidR="00AF2CE8" w:rsidRPr="00773F02">
        <w:rPr>
          <w:rFonts w:ascii="Times New Roman" w:hAnsi="Times New Roman" w:cs="Times New Roman"/>
          <w:sz w:val="24"/>
          <w:szCs w:val="24"/>
        </w:rPr>
        <w:t>/</w:t>
      </w:r>
      <w:r w:rsidRPr="00184F23">
        <w:rPr>
          <w:rFonts w:ascii="Times New Roman" w:hAnsi="Times New Roman" w:cs="Times New Roman"/>
          <w:sz w:val="24"/>
          <w:szCs w:val="24"/>
        </w:rPr>
        <w:t xml:space="preserve">А.Ж. является собственником автомобиля марки «Chevrolet </w:t>
      </w:r>
      <w:proofErr w:type="spellStart"/>
      <w:r w:rsidRPr="00184F23">
        <w:rPr>
          <w:rFonts w:ascii="Times New Roman" w:hAnsi="Times New Roman" w:cs="Times New Roman"/>
          <w:sz w:val="24"/>
          <w:szCs w:val="24"/>
        </w:rPr>
        <w:t>Cobalt</w:t>
      </w:r>
      <w:proofErr w:type="spellEnd"/>
      <w:r w:rsidRPr="00184F23">
        <w:rPr>
          <w:rFonts w:ascii="Times New Roman" w:hAnsi="Times New Roman" w:cs="Times New Roman"/>
          <w:sz w:val="24"/>
          <w:szCs w:val="24"/>
        </w:rPr>
        <w:t xml:space="preserve">», государственный регистрационный номерной знак </w:t>
      </w:r>
      <w:r w:rsidR="00773F02">
        <w:rPr>
          <w:rFonts w:ascii="Times New Roman" w:hAnsi="Times New Roman" w:cs="Times New Roman"/>
          <w:sz w:val="24"/>
          <w:szCs w:val="24"/>
        </w:rPr>
        <w:t>…</w:t>
      </w:r>
      <w:r w:rsidRPr="00184F23">
        <w:rPr>
          <w:rFonts w:ascii="Times New Roman" w:hAnsi="Times New Roman" w:cs="Times New Roman"/>
          <w:sz w:val="24"/>
          <w:szCs w:val="24"/>
        </w:rPr>
        <w:t>PHN10, 2020 года выпуска. 21 мая 2021 года в г. Житикара во дворе дома №</w:t>
      </w:r>
      <w:proofErr w:type="gramStart"/>
      <w:r w:rsidR="00773F02">
        <w:rPr>
          <w:rFonts w:ascii="Times New Roman" w:hAnsi="Times New Roman" w:cs="Times New Roman"/>
          <w:sz w:val="24"/>
          <w:szCs w:val="24"/>
        </w:rPr>
        <w:t>…, ..</w:t>
      </w:r>
      <w:proofErr w:type="gramEnd"/>
      <w:r w:rsidRPr="00184F23">
        <w:rPr>
          <w:rFonts w:ascii="Times New Roman" w:hAnsi="Times New Roman" w:cs="Times New Roman"/>
          <w:sz w:val="24"/>
          <w:szCs w:val="24"/>
        </w:rPr>
        <w:t xml:space="preserve"> микрорайона в результате порыва трубы тепловых сетей, принадлежащих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его автомобиль был поврежден, тем самым причинен материальный ущерб. </w:t>
      </w:r>
    </w:p>
    <w:p w14:paraId="2A9F6840" w14:textId="77777777" w:rsidR="00287F08"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Истец, с учетом уточнения исковых требований, просит взыскать с ответчика причиненный материальный ущерб в размере 415 755 тенге согласно отчету о размере вреда №00132/GTK, составленному ИП «</w:t>
      </w:r>
      <w:proofErr w:type="spellStart"/>
      <w:r w:rsidRPr="00184F23">
        <w:rPr>
          <w:rFonts w:ascii="Times New Roman" w:hAnsi="Times New Roman" w:cs="Times New Roman"/>
          <w:sz w:val="24"/>
          <w:szCs w:val="24"/>
        </w:rPr>
        <w:t>Нагашбаева</w:t>
      </w:r>
      <w:proofErr w:type="spellEnd"/>
      <w:r w:rsidRPr="00184F23">
        <w:rPr>
          <w:rFonts w:ascii="Times New Roman" w:hAnsi="Times New Roman" w:cs="Times New Roman"/>
          <w:sz w:val="24"/>
          <w:szCs w:val="24"/>
        </w:rPr>
        <w:t xml:space="preserve"> </w:t>
      </w:r>
      <w:proofErr w:type="gramStart"/>
      <w:r w:rsidRPr="00184F23">
        <w:rPr>
          <w:rFonts w:ascii="Times New Roman" w:hAnsi="Times New Roman" w:cs="Times New Roman"/>
          <w:sz w:val="24"/>
          <w:szCs w:val="24"/>
        </w:rPr>
        <w:t>С.С.</w:t>
      </w:r>
      <w:proofErr w:type="gramEnd"/>
      <w:r w:rsidRPr="00184F23">
        <w:rPr>
          <w:rFonts w:ascii="Times New Roman" w:hAnsi="Times New Roman" w:cs="Times New Roman"/>
          <w:sz w:val="24"/>
          <w:szCs w:val="24"/>
        </w:rPr>
        <w:t>» от 12 ноября 2021 года. Также просит взыскать утерю товарной стоимости автомобиля в сумме 278 333 тенге на основании отчета №00133/GTK ИП «</w:t>
      </w:r>
      <w:proofErr w:type="spellStart"/>
      <w:r w:rsidRPr="00184F23">
        <w:rPr>
          <w:rFonts w:ascii="Times New Roman" w:hAnsi="Times New Roman" w:cs="Times New Roman"/>
          <w:sz w:val="24"/>
          <w:szCs w:val="24"/>
        </w:rPr>
        <w:t>Нагашбаева</w:t>
      </w:r>
      <w:proofErr w:type="spellEnd"/>
      <w:r w:rsidRPr="00184F23">
        <w:rPr>
          <w:rFonts w:ascii="Times New Roman" w:hAnsi="Times New Roman" w:cs="Times New Roman"/>
          <w:sz w:val="24"/>
          <w:szCs w:val="24"/>
        </w:rPr>
        <w:t xml:space="preserve"> </w:t>
      </w:r>
      <w:proofErr w:type="gramStart"/>
      <w:r w:rsidRPr="00184F23">
        <w:rPr>
          <w:rFonts w:ascii="Times New Roman" w:hAnsi="Times New Roman" w:cs="Times New Roman"/>
          <w:sz w:val="24"/>
          <w:szCs w:val="24"/>
        </w:rPr>
        <w:t>С.С.</w:t>
      </w:r>
      <w:proofErr w:type="gramEnd"/>
      <w:r w:rsidRPr="00184F23">
        <w:rPr>
          <w:rFonts w:ascii="Times New Roman" w:hAnsi="Times New Roman" w:cs="Times New Roman"/>
          <w:sz w:val="24"/>
          <w:szCs w:val="24"/>
        </w:rPr>
        <w:t xml:space="preserve">» от 12 ноября 2021 года и судебные расходы. </w:t>
      </w:r>
    </w:p>
    <w:p w14:paraId="6004F7E0" w14:textId="77777777" w:rsidR="00287F08"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В ходе судебного заседания истец А</w:t>
      </w:r>
      <w:r w:rsidR="00287F08">
        <w:rPr>
          <w:rFonts w:ascii="Times New Roman" w:hAnsi="Times New Roman" w:cs="Times New Roman"/>
          <w:sz w:val="24"/>
          <w:szCs w:val="24"/>
        </w:rPr>
        <w:t>.</w:t>
      </w:r>
      <w:r w:rsidRPr="00184F23">
        <w:rPr>
          <w:rFonts w:ascii="Times New Roman" w:hAnsi="Times New Roman" w:cs="Times New Roman"/>
          <w:sz w:val="24"/>
          <w:szCs w:val="24"/>
        </w:rPr>
        <w:t xml:space="preserve">А.Ж., представитель истца Нигметов С.Д., уточнив и уменьшив сумму исковых требований поддержали их в полном объеме, суду пояснили, что истец является собственником автомобиля марки Chevrolet </w:t>
      </w:r>
      <w:proofErr w:type="spellStart"/>
      <w:r w:rsidRPr="00184F23">
        <w:rPr>
          <w:rFonts w:ascii="Times New Roman" w:hAnsi="Times New Roman" w:cs="Times New Roman"/>
          <w:sz w:val="24"/>
          <w:szCs w:val="24"/>
        </w:rPr>
        <w:t>Cobalt</w:t>
      </w:r>
      <w:proofErr w:type="spellEnd"/>
      <w:r w:rsidRPr="00184F23">
        <w:rPr>
          <w:rFonts w:ascii="Times New Roman" w:hAnsi="Times New Roman" w:cs="Times New Roman"/>
          <w:sz w:val="24"/>
          <w:szCs w:val="24"/>
        </w:rPr>
        <w:t>, государственный регистрационный номерной знак</w:t>
      </w:r>
      <w:proofErr w:type="gramStart"/>
      <w:r w:rsidRPr="00184F23">
        <w:rPr>
          <w:rFonts w:ascii="Times New Roman" w:hAnsi="Times New Roman" w:cs="Times New Roman"/>
          <w:sz w:val="24"/>
          <w:szCs w:val="24"/>
        </w:rPr>
        <w:t xml:space="preserve"> </w:t>
      </w:r>
      <w:r w:rsidR="00287F08">
        <w:rPr>
          <w:rFonts w:ascii="Times New Roman" w:hAnsi="Times New Roman" w:cs="Times New Roman"/>
          <w:sz w:val="24"/>
          <w:szCs w:val="24"/>
        </w:rPr>
        <w:t>….</w:t>
      </w:r>
      <w:proofErr w:type="gramEnd"/>
      <w:r w:rsidRPr="00184F23">
        <w:rPr>
          <w:rFonts w:ascii="Times New Roman" w:hAnsi="Times New Roman" w:cs="Times New Roman"/>
          <w:sz w:val="24"/>
          <w:szCs w:val="24"/>
        </w:rPr>
        <w:t>PHN10, 2020 года выпуска. 21 мая 2021 года он припарковал свой автомобиль во дворе своего дома. В результате порыва трубы тепловых сетей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из-под земли стал бить фонтан воды, увлекая за собой частицы грунта, земли и камней, которые, ударяясь об автомобиль, повредили лакокрасочное покрытие, переднее и заднее ветровые стекла, задний левый плафон. Тепловые сети 7 микрорайона </w:t>
      </w:r>
      <w:proofErr w:type="spellStart"/>
      <w:r w:rsidRPr="00184F23">
        <w:rPr>
          <w:rFonts w:ascii="Times New Roman" w:hAnsi="Times New Roman" w:cs="Times New Roman"/>
          <w:sz w:val="24"/>
          <w:szCs w:val="24"/>
        </w:rPr>
        <w:t>г.Житикары</w:t>
      </w:r>
      <w:proofErr w:type="spellEnd"/>
      <w:r w:rsidRPr="00184F23">
        <w:rPr>
          <w:rFonts w:ascii="Times New Roman" w:hAnsi="Times New Roman" w:cs="Times New Roman"/>
          <w:sz w:val="24"/>
          <w:szCs w:val="24"/>
        </w:rPr>
        <w:t xml:space="preserve"> находятся на балансе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который и должен нести ответственность </w:t>
      </w:r>
      <w:proofErr w:type="gramStart"/>
      <w:r w:rsidRPr="00184F23">
        <w:rPr>
          <w:rFonts w:ascii="Times New Roman" w:hAnsi="Times New Roman" w:cs="Times New Roman"/>
          <w:sz w:val="24"/>
          <w:szCs w:val="24"/>
        </w:rPr>
        <w:t>за причиненный ущерб</w:t>
      </w:r>
      <w:proofErr w:type="gramEnd"/>
      <w:r w:rsidRPr="00184F23">
        <w:rPr>
          <w:rFonts w:ascii="Times New Roman" w:hAnsi="Times New Roman" w:cs="Times New Roman"/>
          <w:sz w:val="24"/>
          <w:szCs w:val="24"/>
        </w:rPr>
        <w:t xml:space="preserve"> и он не возник вследствие непреодолимой силы, доказательств этому не представлено. </w:t>
      </w:r>
    </w:p>
    <w:p w14:paraId="5FF57187" w14:textId="77777777" w:rsidR="001251BC" w:rsidRDefault="00184F23" w:rsidP="00613BDD">
      <w:pPr>
        <w:ind w:firstLine="720"/>
        <w:jc w:val="both"/>
        <w:rPr>
          <w:rFonts w:ascii="Times New Roman" w:hAnsi="Times New Roman" w:cs="Times New Roman"/>
          <w:sz w:val="24"/>
          <w:szCs w:val="24"/>
        </w:rPr>
      </w:pPr>
      <w:proofErr w:type="gramStart"/>
      <w:r w:rsidRPr="00184F23">
        <w:rPr>
          <w:rFonts w:ascii="Times New Roman" w:hAnsi="Times New Roman" w:cs="Times New Roman"/>
          <w:sz w:val="24"/>
          <w:szCs w:val="24"/>
        </w:rPr>
        <w:t>Каких- либо</w:t>
      </w:r>
      <w:proofErr w:type="gramEnd"/>
      <w:r w:rsidRPr="00184F23">
        <w:rPr>
          <w:rFonts w:ascii="Times New Roman" w:hAnsi="Times New Roman" w:cs="Times New Roman"/>
          <w:sz w:val="24"/>
          <w:szCs w:val="24"/>
        </w:rPr>
        <w:t xml:space="preserve"> дорожных знаков, запрещающих стоянку в месте парковки автомобиля не имеется. Автомобиль находится на гарантийном сроке эксплуатации, и он обязан проходить техническое обслуживание автомобиля в течение гарантийного периода в ТОО «Автодом Костанай». Просят иск удовлетворить. Представитель ответчика Л</w:t>
      </w:r>
      <w:r w:rsidR="001251BC">
        <w:rPr>
          <w:rFonts w:ascii="Times New Roman" w:hAnsi="Times New Roman" w:cs="Times New Roman"/>
          <w:sz w:val="24"/>
          <w:szCs w:val="24"/>
        </w:rPr>
        <w:t>.</w:t>
      </w:r>
      <w:r w:rsidRPr="00184F23">
        <w:rPr>
          <w:rFonts w:ascii="Times New Roman" w:hAnsi="Times New Roman" w:cs="Times New Roman"/>
          <w:sz w:val="24"/>
          <w:szCs w:val="24"/>
        </w:rPr>
        <w:t>А.А. иск не признал, пояснил суду, что 21 мая 2021 года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проводилось гидравлическое испытание тепловых сетей по малоэтажной и многоэтажной застройке. Данная процедура проводиться регулярно после окончания и перед началом отопительного периода с целью выявления слабых участков трубопровода. Перед началом выполнения работ на радио даётся объявление для жителей города и предприятий. </w:t>
      </w:r>
    </w:p>
    <w:p w14:paraId="672187A6" w14:textId="77777777" w:rsidR="001251BC"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Около 11 часов 00 минут 21 мая 2021 года в 7 микрорайоне произошел порыв тепловой трубы и фонтаном воды был облит автомобиль истца. Данная труба находится на балансе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После чего сотрудниками предприятия совместно с А</w:t>
      </w:r>
      <w:r w:rsidR="001251BC">
        <w:rPr>
          <w:rFonts w:ascii="Times New Roman" w:hAnsi="Times New Roman" w:cs="Times New Roman"/>
          <w:sz w:val="24"/>
          <w:szCs w:val="24"/>
        </w:rPr>
        <w:t>.</w:t>
      </w:r>
      <w:r w:rsidRPr="00184F23">
        <w:rPr>
          <w:rFonts w:ascii="Times New Roman" w:hAnsi="Times New Roman" w:cs="Times New Roman"/>
          <w:sz w:val="24"/>
          <w:szCs w:val="24"/>
        </w:rPr>
        <w:t xml:space="preserve">А.Ж. был произведён осмотр автомобиля, </w:t>
      </w:r>
      <w:proofErr w:type="gramStart"/>
      <w:r w:rsidRPr="00184F23">
        <w:rPr>
          <w:rFonts w:ascii="Times New Roman" w:hAnsi="Times New Roman" w:cs="Times New Roman"/>
          <w:sz w:val="24"/>
          <w:szCs w:val="24"/>
        </w:rPr>
        <w:t>каких либо</w:t>
      </w:r>
      <w:proofErr w:type="gramEnd"/>
      <w:r w:rsidRPr="00184F23">
        <w:rPr>
          <w:rFonts w:ascii="Times New Roman" w:hAnsi="Times New Roman" w:cs="Times New Roman"/>
          <w:sz w:val="24"/>
          <w:szCs w:val="24"/>
        </w:rPr>
        <w:t xml:space="preserve"> повреждений обнаружено не было, претензии со стороны истца отсутствовали.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не имело умысла к специальному </w:t>
      </w:r>
      <w:r w:rsidRPr="00184F23">
        <w:rPr>
          <w:rFonts w:ascii="Times New Roman" w:hAnsi="Times New Roman" w:cs="Times New Roman"/>
          <w:sz w:val="24"/>
          <w:szCs w:val="24"/>
        </w:rPr>
        <w:lastRenderedPageBreak/>
        <w:t xml:space="preserve">повреждению автомобиля, считает, что имело место быть непреодолимая сила, так как невозможно было предугадать, где именно случится порыв трубы. Также в </w:t>
      </w:r>
      <w:proofErr w:type="spellStart"/>
      <w:r w:rsidRPr="00184F23">
        <w:rPr>
          <w:rFonts w:ascii="Times New Roman" w:hAnsi="Times New Roman" w:cs="Times New Roman"/>
          <w:sz w:val="24"/>
          <w:szCs w:val="24"/>
        </w:rPr>
        <w:t>г.Житикара</w:t>
      </w:r>
      <w:proofErr w:type="spellEnd"/>
      <w:r w:rsidRPr="00184F23">
        <w:rPr>
          <w:rFonts w:ascii="Times New Roman" w:hAnsi="Times New Roman" w:cs="Times New Roman"/>
          <w:sz w:val="24"/>
          <w:szCs w:val="24"/>
        </w:rPr>
        <w:t xml:space="preserve"> находятся </w:t>
      </w:r>
      <w:proofErr w:type="gramStart"/>
      <w:r w:rsidRPr="00184F23">
        <w:rPr>
          <w:rFonts w:ascii="Times New Roman" w:hAnsi="Times New Roman" w:cs="Times New Roman"/>
          <w:sz w:val="24"/>
          <w:szCs w:val="24"/>
        </w:rPr>
        <w:t>горно-добывающие</w:t>
      </w:r>
      <w:proofErr w:type="gramEnd"/>
      <w:r w:rsidRPr="00184F23">
        <w:rPr>
          <w:rFonts w:ascii="Times New Roman" w:hAnsi="Times New Roman" w:cs="Times New Roman"/>
          <w:sz w:val="24"/>
          <w:szCs w:val="24"/>
        </w:rPr>
        <w:t xml:space="preserve"> предприятия где проводятся массовые взрывы в карьере, что приводит к колебаниям почвы. Считает, что автомобиль был припаркован в неположенном месте, </w:t>
      </w:r>
      <w:proofErr w:type="gramStart"/>
      <w:r w:rsidRPr="00184F23">
        <w:rPr>
          <w:rFonts w:ascii="Times New Roman" w:hAnsi="Times New Roman" w:cs="Times New Roman"/>
          <w:sz w:val="24"/>
          <w:szCs w:val="24"/>
        </w:rPr>
        <w:t>какие- либо</w:t>
      </w:r>
      <w:proofErr w:type="gramEnd"/>
      <w:r w:rsidRPr="00184F23">
        <w:rPr>
          <w:rFonts w:ascii="Times New Roman" w:hAnsi="Times New Roman" w:cs="Times New Roman"/>
          <w:sz w:val="24"/>
          <w:szCs w:val="24"/>
        </w:rPr>
        <w:t xml:space="preserve"> дорожные знаки разрешающие стоянку отсутствуют. Просит в удовлетворении иска отказать. </w:t>
      </w:r>
    </w:p>
    <w:p w14:paraId="4E9FB386" w14:textId="77777777" w:rsidR="00C7278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Представитель третьего лица ГУ «Отдел «жилищно-коммунального хозяйства, пассажирского транспорта, автомобильных дорог и жилищной инспекции акимата Житикаринского района» Р</w:t>
      </w:r>
      <w:r w:rsidR="001251BC">
        <w:rPr>
          <w:rFonts w:ascii="Times New Roman" w:hAnsi="Times New Roman" w:cs="Times New Roman"/>
          <w:sz w:val="24"/>
          <w:szCs w:val="24"/>
        </w:rPr>
        <w:t>.</w:t>
      </w:r>
      <w:r w:rsidRPr="00184F23">
        <w:rPr>
          <w:rFonts w:ascii="Times New Roman" w:hAnsi="Times New Roman" w:cs="Times New Roman"/>
          <w:sz w:val="24"/>
          <w:szCs w:val="24"/>
        </w:rPr>
        <w:t xml:space="preserve">Ж.М. в судебное заседание не явилась, в письменном отзыве просила дело рассмотреть без ее участия, принятие решения оставляет на усмотрение суда. </w:t>
      </w:r>
    </w:p>
    <w:p w14:paraId="313E1E34" w14:textId="77777777" w:rsidR="00C7278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Свидетель С</w:t>
      </w:r>
      <w:r w:rsidR="00C7278F">
        <w:rPr>
          <w:rFonts w:ascii="Times New Roman" w:hAnsi="Times New Roman" w:cs="Times New Roman"/>
          <w:sz w:val="24"/>
          <w:szCs w:val="24"/>
        </w:rPr>
        <w:t>.</w:t>
      </w:r>
      <w:r w:rsidRPr="00184F23">
        <w:rPr>
          <w:rFonts w:ascii="Times New Roman" w:hAnsi="Times New Roman" w:cs="Times New Roman"/>
          <w:sz w:val="24"/>
          <w:szCs w:val="24"/>
        </w:rPr>
        <w:t>С.С. суду пояснил, что работает начальником участка тепловых сетей ГПК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21 мая 2021 года в </w:t>
      </w:r>
      <w:proofErr w:type="spellStart"/>
      <w:r w:rsidRPr="00184F23">
        <w:rPr>
          <w:rFonts w:ascii="Times New Roman" w:hAnsi="Times New Roman" w:cs="Times New Roman"/>
          <w:sz w:val="24"/>
          <w:szCs w:val="24"/>
        </w:rPr>
        <w:t>г.Житикара</w:t>
      </w:r>
      <w:proofErr w:type="spellEnd"/>
      <w:r w:rsidRPr="00184F23">
        <w:rPr>
          <w:rFonts w:ascii="Times New Roman" w:hAnsi="Times New Roman" w:cs="Times New Roman"/>
          <w:sz w:val="24"/>
          <w:szCs w:val="24"/>
        </w:rPr>
        <w:t xml:space="preserve"> проводилось гидравлическое испытание тепловых сетей 7 микрорайона, то есть тепловые сети под давлением заполняются водой для выявления слабых участков труб, вода запускается постепенно и поднимается давление в трубах до 8 атмосфер. Около 11 часов возле дома №5 произошел порыв тепловой трубы диаметром 159 </w:t>
      </w:r>
      <w:proofErr w:type="gramStart"/>
      <w:r w:rsidRPr="00184F23">
        <w:rPr>
          <w:rFonts w:ascii="Times New Roman" w:hAnsi="Times New Roman" w:cs="Times New Roman"/>
          <w:sz w:val="24"/>
          <w:szCs w:val="24"/>
        </w:rPr>
        <w:t>мм.</w:t>
      </w:r>
      <w:proofErr w:type="gramEnd"/>
      <w:r w:rsidRPr="00184F23">
        <w:rPr>
          <w:rFonts w:ascii="Times New Roman" w:hAnsi="Times New Roman" w:cs="Times New Roman"/>
          <w:sz w:val="24"/>
          <w:szCs w:val="24"/>
        </w:rPr>
        <w:t xml:space="preserve">, находящейся под землей. В результате порыва фонтаном воды на расстоянии 15 метров была облита машина истца. При осмотре Абдрахманов А.Ж. </w:t>
      </w:r>
      <w:proofErr w:type="gramStart"/>
      <w:r w:rsidRPr="00184F23">
        <w:rPr>
          <w:rFonts w:ascii="Times New Roman" w:hAnsi="Times New Roman" w:cs="Times New Roman"/>
          <w:sz w:val="24"/>
          <w:szCs w:val="24"/>
        </w:rPr>
        <w:t>каких либо</w:t>
      </w:r>
      <w:proofErr w:type="gramEnd"/>
      <w:r w:rsidRPr="00184F23">
        <w:rPr>
          <w:rFonts w:ascii="Times New Roman" w:hAnsi="Times New Roman" w:cs="Times New Roman"/>
          <w:sz w:val="24"/>
          <w:szCs w:val="24"/>
        </w:rPr>
        <w:t xml:space="preserve"> претензий не предъявлял. </w:t>
      </w:r>
    </w:p>
    <w:p w14:paraId="69004435" w14:textId="77777777" w:rsidR="00C7278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В дальнейшем установлено, что на трубе был порыв размером с мизинец, который образовался по причине ржавчины. В 2020 году на данном участке уже был порыв трубы, произведен ремонт, замена не проводилась </w:t>
      </w:r>
      <w:proofErr w:type="gramStart"/>
      <w:r w:rsidRPr="00184F23">
        <w:rPr>
          <w:rFonts w:ascii="Times New Roman" w:hAnsi="Times New Roman" w:cs="Times New Roman"/>
          <w:sz w:val="24"/>
          <w:szCs w:val="24"/>
        </w:rPr>
        <w:t>в виду</w:t>
      </w:r>
      <w:proofErr w:type="gramEnd"/>
      <w:r w:rsidRPr="00184F23">
        <w:rPr>
          <w:rFonts w:ascii="Times New Roman" w:hAnsi="Times New Roman" w:cs="Times New Roman"/>
          <w:sz w:val="24"/>
          <w:szCs w:val="24"/>
        </w:rPr>
        <w:t xml:space="preserve"> отсутствия финансирования. </w:t>
      </w:r>
    </w:p>
    <w:p w14:paraId="6BBE58A0" w14:textId="7FE3058B" w:rsidR="00C7278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Свидетель </w:t>
      </w:r>
      <w:proofErr w:type="spellStart"/>
      <w:r w:rsidRPr="00184F23">
        <w:rPr>
          <w:rFonts w:ascii="Times New Roman" w:hAnsi="Times New Roman" w:cs="Times New Roman"/>
          <w:sz w:val="24"/>
          <w:szCs w:val="24"/>
        </w:rPr>
        <w:t>Залевский</w:t>
      </w:r>
      <w:proofErr w:type="spellEnd"/>
      <w:r w:rsidRPr="00184F23">
        <w:rPr>
          <w:rFonts w:ascii="Times New Roman" w:hAnsi="Times New Roman" w:cs="Times New Roman"/>
          <w:sz w:val="24"/>
          <w:szCs w:val="24"/>
        </w:rPr>
        <w:t xml:space="preserve"> В.А. суду пояснил, что работает мастером теплосети ГПК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21 мая 2021 года проводилась опрессовка труб жилого фонда 7 микрорайона. Произошел порыв трубы диаметром 159 </w:t>
      </w:r>
      <w:proofErr w:type="gramStart"/>
      <w:r w:rsidRPr="00184F23">
        <w:rPr>
          <w:rFonts w:ascii="Times New Roman" w:hAnsi="Times New Roman" w:cs="Times New Roman"/>
          <w:sz w:val="24"/>
          <w:szCs w:val="24"/>
        </w:rPr>
        <w:t>мм.</w:t>
      </w:r>
      <w:proofErr w:type="gramEnd"/>
      <w:r w:rsidRPr="00184F23">
        <w:rPr>
          <w:rFonts w:ascii="Times New Roman" w:hAnsi="Times New Roman" w:cs="Times New Roman"/>
          <w:sz w:val="24"/>
          <w:szCs w:val="24"/>
        </w:rPr>
        <w:t xml:space="preserve"> и фонтаном воды была облита машина истца с водительской стороны на расстоянии 15 метров. Так как труба находилась под землей, на машину вместе с водой полилась земля, песок. Машина была вся грязная. На момент осмотра А</w:t>
      </w:r>
      <w:r w:rsidR="00346537">
        <w:rPr>
          <w:rFonts w:ascii="Times New Roman" w:hAnsi="Times New Roman" w:cs="Times New Roman"/>
          <w:sz w:val="24"/>
          <w:szCs w:val="24"/>
        </w:rPr>
        <w:t>.</w:t>
      </w:r>
      <w:r w:rsidRPr="00184F23">
        <w:rPr>
          <w:rFonts w:ascii="Times New Roman" w:hAnsi="Times New Roman" w:cs="Times New Roman"/>
          <w:sz w:val="24"/>
          <w:szCs w:val="24"/>
        </w:rPr>
        <w:t xml:space="preserve">А.Ж. претензий не предъявлял, предложили ему помыть машину, но он отказался. </w:t>
      </w:r>
    </w:p>
    <w:p w14:paraId="2338F4BD" w14:textId="77777777" w:rsidR="00EA0429"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При осмотре трубы установлено, что причина порыва была коррозия металла. Ранее на этом участке был порыв трубы в 2020 году, замены не производили. Свидетель Г</w:t>
      </w:r>
      <w:r w:rsidR="00C7278F">
        <w:rPr>
          <w:rFonts w:ascii="Times New Roman" w:hAnsi="Times New Roman" w:cs="Times New Roman"/>
          <w:sz w:val="24"/>
          <w:szCs w:val="24"/>
        </w:rPr>
        <w:t>.</w:t>
      </w:r>
      <w:r w:rsidRPr="00184F23">
        <w:rPr>
          <w:rFonts w:ascii="Times New Roman" w:hAnsi="Times New Roman" w:cs="Times New Roman"/>
          <w:sz w:val="24"/>
          <w:szCs w:val="24"/>
        </w:rPr>
        <w:t>Е.А. суду пояснил, что является соседом по дому истца. 21 мая 2021 года во дворе он увидел, что на машину А</w:t>
      </w:r>
      <w:r w:rsidR="00C50143">
        <w:rPr>
          <w:rFonts w:ascii="Times New Roman" w:hAnsi="Times New Roman" w:cs="Times New Roman"/>
          <w:sz w:val="24"/>
          <w:szCs w:val="24"/>
        </w:rPr>
        <w:t>.</w:t>
      </w:r>
      <w:r w:rsidRPr="00184F23">
        <w:rPr>
          <w:rFonts w:ascii="Times New Roman" w:hAnsi="Times New Roman" w:cs="Times New Roman"/>
          <w:sz w:val="24"/>
          <w:szCs w:val="24"/>
        </w:rPr>
        <w:t xml:space="preserve">А.Ж. вследствие порыва тепловой трубы полился фонтан воды. При этом вода шла </w:t>
      </w:r>
      <w:proofErr w:type="gramStart"/>
      <w:r w:rsidRPr="00184F23">
        <w:rPr>
          <w:rFonts w:ascii="Times New Roman" w:hAnsi="Times New Roman" w:cs="Times New Roman"/>
          <w:sz w:val="24"/>
          <w:szCs w:val="24"/>
        </w:rPr>
        <w:t>из -под</w:t>
      </w:r>
      <w:proofErr w:type="gramEnd"/>
      <w:r w:rsidRPr="00184F23">
        <w:rPr>
          <w:rFonts w:ascii="Times New Roman" w:hAnsi="Times New Roman" w:cs="Times New Roman"/>
          <w:sz w:val="24"/>
          <w:szCs w:val="24"/>
        </w:rPr>
        <w:t xml:space="preserve"> земли грязная, вместе с ней на машину летела земля, щебень. Об этом он сообщил А</w:t>
      </w:r>
      <w:r w:rsidR="00EA0429">
        <w:rPr>
          <w:rFonts w:ascii="Times New Roman" w:hAnsi="Times New Roman" w:cs="Times New Roman"/>
          <w:sz w:val="24"/>
          <w:szCs w:val="24"/>
        </w:rPr>
        <w:t>.</w:t>
      </w:r>
      <w:r w:rsidRPr="00184F23">
        <w:rPr>
          <w:rFonts w:ascii="Times New Roman" w:hAnsi="Times New Roman" w:cs="Times New Roman"/>
          <w:sz w:val="24"/>
          <w:szCs w:val="24"/>
        </w:rPr>
        <w:t>А.Ж. Опрошенный в суде оценщик Н</w:t>
      </w:r>
      <w:r w:rsidR="00C7278F">
        <w:rPr>
          <w:rFonts w:ascii="Times New Roman" w:hAnsi="Times New Roman" w:cs="Times New Roman"/>
          <w:sz w:val="24"/>
          <w:szCs w:val="24"/>
        </w:rPr>
        <w:t>.</w:t>
      </w:r>
      <w:r w:rsidRPr="00184F23">
        <w:rPr>
          <w:rFonts w:ascii="Times New Roman" w:hAnsi="Times New Roman" w:cs="Times New Roman"/>
          <w:sz w:val="24"/>
          <w:szCs w:val="24"/>
        </w:rPr>
        <w:t xml:space="preserve">Ю.С. пояснил, что оценка автомашины произведена на основании данных официального дилера, применена стоимость норма-час в размере 3 МРП согласно пункта 54 и приложения 10-1к Правилам, а именно как на гарантийное транспортное средство. </w:t>
      </w:r>
    </w:p>
    <w:p w14:paraId="58321C27" w14:textId="77777777" w:rsidR="00EA0429"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Разница между двумя отчетами в стоимости утери товарного вида произошла из-за увеличения рыночной стоимости автомобиля с момента проведения предыдущей оценки. Характерными повреждениями автомобиля явились множественные </w:t>
      </w:r>
      <w:proofErr w:type="spellStart"/>
      <w:r w:rsidRPr="00184F23">
        <w:rPr>
          <w:rFonts w:ascii="Times New Roman" w:hAnsi="Times New Roman" w:cs="Times New Roman"/>
          <w:sz w:val="24"/>
          <w:szCs w:val="24"/>
        </w:rPr>
        <w:t>осколы</w:t>
      </w:r>
      <w:proofErr w:type="spellEnd"/>
      <w:r w:rsidRPr="00184F23">
        <w:rPr>
          <w:rFonts w:ascii="Times New Roman" w:hAnsi="Times New Roman" w:cs="Times New Roman"/>
          <w:sz w:val="24"/>
          <w:szCs w:val="24"/>
        </w:rPr>
        <w:t xml:space="preserve"> по всему кузову автомобилю. </w:t>
      </w:r>
    </w:p>
    <w:p w14:paraId="59CEDE52" w14:textId="77777777" w:rsidR="00EA0429"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На основании статьи 9 части 4 Гражданского кодекса Республики Казахстан (далее – ГК)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w:t>
      </w:r>
      <w:r w:rsidRPr="00184F23">
        <w:rPr>
          <w:rFonts w:ascii="Times New Roman" w:hAnsi="Times New Roman" w:cs="Times New Roman"/>
          <w:sz w:val="24"/>
          <w:szCs w:val="24"/>
        </w:rPr>
        <w:lastRenderedPageBreak/>
        <w:t xml:space="preserve">неполученные доходы, которые это лицо получило бы при обычных условиях оборота, если бы его право не было нарушено (упущенная выгода). </w:t>
      </w:r>
    </w:p>
    <w:p w14:paraId="423B961C"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Из материалов дела следует, что 21 мая 2021 года ответчиком проводились гидравлические испытания тепловых сетей по малоэтажной и многоэтажной застройке </w:t>
      </w:r>
      <w:proofErr w:type="spellStart"/>
      <w:r w:rsidRPr="00184F23">
        <w:rPr>
          <w:rFonts w:ascii="Times New Roman" w:hAnsi="Times New Roman" w:cs="Times New Roman"/>
          <w:sz w:val="24"/>
          <w:szCs w:val="24"/>
        </w:rPr>
        <w:t>г.Житикара</w:t>
      </w:r>
      <w:proofErr w:type="spellEnd"/>
      <w:r w:rsidRPr="00184F23">
        <w:rPr>
          <w:rFonts w:ascii="Times New Roman" w:hAnsi="Times New Roman" w:cs="Times New Roman"/>
          <w:sz w:val="24"/>
          <w:szCs w:val="24"/>
        </w:rPr>
        <w:t>. Согласно акта, утвержденного главным инженером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К</w:t>
      </w:r>
      <w:r w:rsidR="00EA0429">
        <w:rPr>
          <w:rFonts w:ascii="Times New Roman" w:hAnsi="Times New Roman" w:cs="Times New Roman"/>
          <w:sz w:val="24"/>
          <w:szCs w:val="24"/>
        </w:rPr>
        <w:t>.</w:t>
      </w:r>
      <w:r w:rsidRPr="00184F23">
        <w:rPr>
          <w:rFonts w:ascii="Times New Roman" w:hAnsi="Times New Roman" w:cs="Times New Roman"/>
          <w:sz w:val="24"/>
          <w:szCs w:val="24"/>
        </w:rPr>
        <w:t xml:space="preserve">С.Г. от 21 мая 2021 года испытание проводилось в два этапа: 1 этап-подача- 16 атмосфер, обратный трубопровод10 атмосфер; 2 этап – подача – 16 атмосфер, обратный трубопровод-10. Выявлены порывы, в том числе в 7 микрорайоне, дом № 5 труба диаметром 159 мм- 1 порыв. Таким образом, судом установлено, что 21 мая 2021 года при гидравлическом испытании тепловых сетей в 7 микрорайоне, дом №5 возник порыв на трубе диаметров 159 мм, в результате чего была облита машина марки «Chevrolet </w:t>
      </w:r>
      <w:proofErr w:type="spellStart"/>
      <w:r w:rsidRPr="00184F23">
        <w:rPr>
          <w:rFonts w:ascii="Times New Roman" w:hAnsi="Times New Roman" w:cs="Times New Roman"/>
          <w:sz w:val="24"/>
          <w:szCs w:val="24"/>
        </w:rPr>
        <w:t>Cobalt</w:t>
      </w:r>
      <w:proofErr w:type="spellEnd"/>
      <w:r w:rsidRPr="00184F23">
        <w:rPr>
          <w:rFonts w:ascii="Times New Roman" w:hAnsi="Times New Roman" w:cs="Times New Roman"/>
          <w:sz w:val="24"/>
          <w:szCs w:val="24"/>
        </w:rPr>
        <w:t>» на расстоянии 15 метров, принадлежащая истцу А</w:t>
      </w:r>
      <w:r w:rsidR="0041782F">
        <w:rPr>
          <w:rFonts w:ascii="Times New Roman" w:hAnsi="Times New Roman" w:cs="Times New Roman"/>
          <w:sz w:val="24"/>
          <w:szCs w:val="24"/>
        </w:rPr>
        <w:t>.</w:t>
      </w:r>
      <w:r w:rsidRPr="00184F23">
        <w:rPr>
          <w:rFonts w:ascii="Times New Roman" w:hAnsi="Times New Roman" w:cs="Times New Roman"/>
          <w:sz w:val="24"/>
          <w:szCs w:val="24"/>
        </w:rPr>
        <w:t xml:space="preserve">А.Ж. Согласно справки о балансовой принадлежности объекта тепловые сети 7 микрорайона </w:t>
      </w:r>
      <w:proofErr w:type="spellStart"/>
      <w:r w:rsidRPr="00184F23">
        <w:rPr>
          <w:rFonts w:ascii="Times New Roman" w:hAnsi="Times New Roman" w:cs="Times New Roman"/>
          <w:sz w:val="24"/>
          <w:szCs w:val="24"/>
        </w:rPr>
        <w:t>г.Житикары</w:t>
      </w:r>
      <w:proofErr w:type="spellEnd"/>
      <w:r w:rsidRPr="00184F23">
        <w:rPr>
          <w:rFonts w:ascii="Times New Roman" w:hAnsi="Times New Roman" w:cs="Times New Roman"/>
          <w:sz w:val="24"/>
          <w:szCs w:val="24"/>
        </w:rPr>
        <w:t xml:space="preserve"> принадлежит ответчику ГКП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xml:space="preserve">». Вышеприведенные факты </w:t>
      </w:r>
      <w:proofErr w:type="gramStart"/>
      <w:r w:rsidRPr="00184F23">
        <w:rPr>
          <w:rFonts w:ascii="Times New Roman" w:hAnsi="Times New Roman" w:cs="Times New Roman"/>
          <w:sz w:val="24"/>
          <w:szCs w:val="24"/>
        </w:rPr>
        <w:t>ни кем</w:t>
      </w:r>
      <w:proofErr w:type="gramEnd"/>
      <w:r w:rsidRPr="00184F23">
        <w:rPr>
          <w:rFonts w:ascii="Times New Roman" w:hAnsi="Times New Roman" w:cs="Times New Roman"/>
          <w:sz w:val="24"/>
          <w:szCs w:val="24"/>
        </w:rPr>
        <w:t xml:space="preserve"> из лиц участвующих в деле не оспариваются. </w:t>
      </w:r>
    </w:p>
    <w:p w14:paraId="5F5134FC"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В соответствии со статьей 931 ГК юридические лица и граждане, деятельность которых связана с повышенной опасностью для окружающих (транспортные организации, промышленные предприятия, стройки, владельцы транспортных средств и др.)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Обязанность возмещения вреда возлагается на юридическое лицо или гражданина, которые владеют источником повышенной опасности на праве собственности, праве хозяйственного ведения или праве оперативного управления либо на любом другом законном основании (договоре имущественного найма, доверенности на право управления транспортным средством, в силу распоряжения компетентного органа о передаче источника и </w:t>
      </w:r>
      <w:proofErr w:type="gramStart"/>
      <w:r w:rsidRPr="00184F23">
        <w:rPr>
          <w:rFonts w:ascii="Times New Roman" w:hAnsi="Times New Roman" w:cs="Times New Roman"/>
          <w:sz w:val="24"/>
          <w:szCs w:val="24"/>
        </w:rPr>
        <w:t>т.п.</w:t>
      </w:r>
      <w:proofErr w:type="gramEnd"/>
      <w:r w:rsidRPr="00184F23">
        <w:rPr>
          <w:rFonts w:ascii="Times New Roman" w:hAnsi="Times New Roman" w:cs="Times New Roman"/>
          <w:sz w:val="24"/>
          <w:szCs w:val="24"/>
        </w:rPr>
        <w:t xml:space="preserve">). Лицо, причинившее вред, освобождается от возмещения вреда, если докажет, что вред причинен не по его вине. Суд относит тепловые сети к источнику повышенной опасности. </w:t>
      </w:r>
    </w:p>
    <w:p w14:paraId="1A92E65C"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Статья 182 ГК трактует непреодолимую силу как чрезвычайное и непредотвратимое событие. В силу статьи 359 ГК лицо, не исполнившее или ненадлежащим образом исполнившее обязательство,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 и </w:t>
      </w:r>
      <w:proofErr w:type="gramStart"/>
      <w:r w:rsidRPr="00184F23">
        <w:rPr>
          <w:rFonts w:ascii="Times New Roman" w:hAnsi="Times New Roman" w:cs="Times New Roman"/>
          <w:sz w:val="24"/>
          <w:szCs w:val="24"/>
        </w:rPr>
        <w:t>т.п.</w:t>
      </w:r>
      <w:proofErr w:type="gramEnd"/>
      <w:r w:rsidRPr="00184F23">
        <w:rPr>
          <w:rFonts w:ascii="Times New Roman" w:hAnsi="Times New Roman" w:cs="Times New Roman"/>
          <w:sz w:val="24"/>
          <w:szCs w:val="24"/>
        </w:rPr>
        <w:t xml:space="preserve">). </w:t>
      </w:r>
    </w:p>
    <w:p w14:paraId="50322A82"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В соответствии со статьей 1 Закона Республики Казахстан «О гражданской защите» чрезвычайная ситуация – обстановка на определенной территории, сложившаяся в результате аварии, пожара, вредного воздействия опасных производственных факторов, опасного природного явления, катастрофы, стихийного или иного бедствия, которые могут повлечь или повлекли за собой человеческие жертвы, вред здоровью людей или окружающей среде, значительный материальный ущерб и нарушение условий жизнедеятельности людей. Вместе с тем, возражая против заявленных требований, ответчик не доказал, что вред истцу причинен не по его вине, и что он возник вследствие непреодолимой силы. Поэтому действия ответчика находятся в прямой причинной связи с неблагоприятным исходом, полученным истцом. </w:t>
      </w:r>
    </w:p>
    <w:p w14:paraId="17BA6565"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Следовательно, на него возлагается обязанность по возмещению истцу материального вреда. Доводы ответчика о том, что истец допустил грубую неосторожность, припарковав автомашину в неположенном месте, суд считает несостоятельными, поскольку доказательств, свидетельствующих о наличии предупредительных ограждений не представлено. В месте </w:t>
      </w:r>
      <w:r w:rsidRPr="00184F23">
        <w:rPr>
          <w:rFonts w:ascii="Times New Roman" w:hAnsi="Times New Roman" w:cs="Times New Roman"/>
          <w:sz w:val="24"/>
          <w:szCs w:val="24"/>
        </w:rPr>
        <w:lastRenderedPageBreak/>
        <w:t xml:space="preserve">парковки автомобиля истца каких-либо дорожных или иных знаков, запрещающих остановку или стоянку транспортного средства нет. При указанных обстоятельствах требование истца о возмещении материального ущерба подлежат удовлетворению. Разрешая вопрос о размере причиненного ущерба, суд приходит к следующему выводу. </w:t>
      </w:r>
    </w:p>
    <w:p w14:paraId="31371344" w14:textId="77777777" w:rsidR="0041782F"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Из материалов дела усматривается, что автотранспортное средство истцом приобретено 14 октября 2020 года и находится на гарантийном обслуживании в ТОО «Автодом Костанай». В связи с чем, истцом была проведена повторная оценка, так как при первоначальной не было учтено обстоятельство нахождения автомобиля на гарантии. Согласно отчету о размере вреда №00132/GTK, составленному ИП «</w:t>
      </w:r>
      <w:proofErr w:type="spellStart"/>
      <w:r w:rsidRPr="00184F23">
        <w:rPr>
          <w:rFonts w:ascii="Times New Roman" w:hAnsi="Times New Roman" w:cs="Times New Roman"/>
          <w:sz w:val="24"/>
          <w:szCs w:val="24"/>
        </w:rPr>
        <w:t>Нагашбаева</w:t>
      </w:r>
      <w:proofErr w:type="spellEnd"/>
      <w:r w:rsidRPr="00184F23">
        <w:rPr>
          <w:rFonts w:ascii="Times New Roman" w:hAnsi="Times New Roman" w:cs="Times New Roman"/>
          <w:sz w:val="24"/>
          <w:szCs w:val="24"/>
        </w:rPr>
        <w:t xml:space="preserve"> </w:t>
      </w:r>
      <w:proofErr w:type="spellStart"/>
      <w:proofErr w:type="gramStart"/>
      <w:r w:rsidRPr="00184F23">
        <w:rPr>
          <w:rFonts w:ascii="Times New Roman" w:hAnsi="Times New Roman" w:cs="Times New Roman"/>
          <w:sz w:val="24"/>
          <w:szCs w:val="24"/>
        </w:rPr>
        <w:t>С.С.»от</w:t>
      </w:r>
      <w:proofErr w:type="spellEnd"/>
      <w:proofErr w:type="gramEnd"/>
      <w:r w:rsidRPr="00184F23">
        <w:rPr>
          <w:rFonts w:ascii="Times New Roman" w:hAnsi="Times New Roman" w:cs="Times New Roman"/>
          <w:sz w:val="24"/>
          <w:szCs w:val="24"/>
        </w:rPr>
        <w:t xml:space="preserve"> 12 ноября 2021 года стоимость восстановительного ремонта автомашины марки ««Chevrolet </w:t>
      </w:r>
      <w:proofErr w:type="spellStart"/>
      <w:r w:rsidRPr="00184F23">
        <w:rPr>
          <w:rFonts w:ascii="Times New Roman" w:hAnsi="Times New Roman" w:cs="Times New Roman"/>
          <w:sz w:val="24"/>
          <w:szCs w:val="24"/>
        </w:rPr>
        <w:t>Cobalt</w:t>
      </w:r>
      <w:proofErr w:type="spellEnd"/>
      <w:r w:rsidRPr="00184F23">
        <w:rPr>
          <w:rFonts w:ascii="Times New Roman" w:hAnsi="Times New Roman" w:cs="Times New Roman"/>
          <w:sz w:val="24"/>
          <w:szCs w:val="24"/>
        </w:rPr>
        <w:t xml:space="preserve">», государственный регистрационный номерной знак 659PHN10, 2020 года выпуска с учетом естественного физического износа составила 415 755 тенге. Суд принимает представленный отчет о размере вреда транспортного средства в качестве относимого и допустимого доказательства, поскольку он составлен согласно Правил определения размера вреда, причиненного транспортному средству, утвержденного Постановлением Правления Национального банка Республики Казахстан №14 от 28 января 2016года (далее - Правил). </w:t>
      </w:r>
    </w:p>
    <w:p w14:paraId="274F7E2B" w14:textId="77777777" w:rsidR="005110CD"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Из представленного отчета следует, что оценка автомашины произведена на основании данных официального дилера, применена стоимость норма-час на техническое обслуживание и ремонт транспортного средства в размере 3 МРП согласно пункта 54 и приложения 10-1к Правилам, а именно как на гарантийное транспортное средство. Отчет содержит письменные сведения и фото-таблицу о непосредственном осмотре объекта оценки оценщиком, документально подтвержденным размером причиненного ущерба, содержит соответствующие ссылки и обоснования, при этом оценщик имеет необходимую для проведения исследования квалификацию. </w:t>
      </w:r>
    </w:p>
    <w:p w14:paraId="5C14C029" w14:textId="77777777" w:rsidR="005110CD" w:rsidRDefault="00184F23" w:rsidP="00613BDD">
      <w:pPr>
        <w:ind w:firstLine="720"/>
        <w:jc w:val="both"/>
        <w:rPr>
          <w:rFonts w:ascii="Times New Roman" w:hAnsi="Times New Roman" w:cs="Times New Roman"/>
          <w:sz w:val="24"/>
          <w:szCs w:val="24"/>
        </w:rPr>
      </w:pPr>
      <w:proofErr w:type="gramStart"/>
      <w:r w:rsidRPr="00184F23">
        <w:rPr>
          <w:rFonts w:ascii="Times New Roman" w:hAnsi="Times New Roman" w:cs="Times New Roman"/>
          <w:sz w:val="24"/>
          <w:szCs w:val="24"/>
        </w:rPr>
        <w:t>Помимо имущественного вреда</w:t>
      </w:r>
      <w:proofErr w:type="gramEnd"/>
      <w:r w:rsidRPr="00184F23">
        <w:rPr>
          <w:rFonts w:ascii="Times New Roman" w:hAnsi="Times New Roman" w:cs="Times New Roman"/>
          <w:sz w:val="24"/>
          <w:szCs w:val="24"/>
        </w:rPr>
        <w:t xml:space="preserve"> связанного с восстановительным ремонтом автомашины истцу причинен имущественный вред в виде потери товарного вида автомашины и составляет сумму в размере 278 333 тенге, что подтверждено отчетом №00133/GTK ИП «</w:t>
      </w:r>
      <w:proofErr w:type="spellStart"/>
      <w:r w:rsidRPr="00184F23">
        <w:rPr>
          <w:rFonts w:ascii="Times New Roman" w:hAnsi="Times New Roman" w:cs="Times New Roman"/>
          <w:sz w:val="24"/>
          <w:szCs w:val="24"/>
        </w:rPr>
        <w:t>Нагашбаева</w:t>
      </w:r>
      <w:proofErr w:type="spellEnd"/>
      <w:r w:rsidRPr="00184F23">
        <w:rPr>
          <w:rFonts w:ascii="Times New Roman" w:hAnsi="Times New Roman" w:cs="Times New Roman"/>
          <w:sz w:val="24"/>
          <w:szCs w:val="24"/>
        </w:rPr>
        <w:t xml:space="preserve"> С.С.» от 12 ноября 2021 года, который также в силу вышеизложенных норм законодательства подлежит взысканию с ответчика. Ответчиком в опровержении указанной суммы ущерба, не представлено в суд доказательств, подтверждающих иную сумму ущерба, ходатайство о назначении судебно-</w:t>
      </w:r>
      <w:proofErr w:type="spellStart"/>
      <w:r w:rsidRPr="00184F23">
        <w:rPr>
          <w:rFonts w:ascii="Times New Roman" w:hAnsi="Times New Roman" w:cs="Times New Roman"/>
          <w:sz w:val="24"/>
          <w:szCs w:val="24"/>
        </w:rPr>
        <w:t>автотовароведческой</w:t>
      </w:r>
      <w:proofErr w:type="spellEnd"/>
      <w:r w:rsidRPr="00184F23">
        <w:rPr>
          <w:rFonts w:ascii="Times New Roman" w:hAnsi="Times New Roman" w:cs="Times New Roman"/>
          <w:sz w:val="24"/>
          <w:szCs w:val="24"/>
        </w:rPr>
        <w:t xml:space="preserve"> экспертизы не заявлено, поэтому суд при принятии решения руководствовался имеющимися в деле документами. </w:t>
      </w:r>
    </w:p>
    <w:p w14:paraId="66D7E4E5" w14:textId="77777777" w:rsidR="005110CD" w:rsidRDefault="00184F23" w:rsidP="00613BDD">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На основании изложенного исковые требования подлежат удовлетворению. В соответствии со статьями 109,113 ГПК подлежат взысканию с ответчика в пользу истца судебные расходы: оплата оценки ущерба 125 000 тенге, услуги представителя 69 409 (10% от 694 088 тенге), возврат государственной пошлины 6 941 тенге. </w:t>
      </w:r>
    </w:p>
    <w:p w14:paraId="46F81CFE" w14:textId="3F7FF50C" w:rsidR="00184F23" w:rsidRPr="00184F23" w:rsidRDefault="00184F23" w:rsidP="004A0C21">
      <w:pPr>
        <w:ind w:firstLine="720"/>
        <w:jc w:val="both"/>
        <w:rPr>
          <w:rFonts w:ascii="Times New Roman" w:hAnsi="Times New Roman" w:cs="Times New Roman"/>
          <w:sz w:val="24"/>
          <w:szCs w:val="24"/>
        </w:rPr>
      </w:pPr>
      <w:r w:rsidRPr="00184F23">
        <w:rPr>
          <w:rFonts w:ascii="Times New Roman" w:hAnsi="Times New Roman" w:cs="Times New Roman"/>
          <w:sz w:val="24"/>
          <w:szCs w:val="24"/>
        </w:rPr>
        <w:t xml:space="preserve"> Руководствуясь статьями </w:t>
      </w:r>
      <w:proofErr w:type="gramStart"/>
      <w:r w:rsidRPr="00184F23">
        <w:rPr>
          <w:rFonts w:ascii="Times New Roman" w:hAnsi="Times New Roman" w:cs="Times New Roman"/>
          <w:sz w:val="24"/>
          <w:szCs w:val="24"/>
        </w:rPr>
        <w:t>223-226</w:t>
      </w:r>
      <w:proofErr w:type="gramEnd"/>
      <w:r w:rsidRPr="00184F23">
        <w:rPr>
          <w:rFonts w:ascii="Times New Roman" w:hAnsi="Times New Roman" w:cs="Times New Roman"/>
          <w:sz w:val="24"/>
          <w:szCs w:val="24"/>
        </w:rPr>
        <w:t xml:space="preserve"> ГПК, суд РЕШИЛ: Иск А</w:t>
      </w:r>
      <w:r w:rsidR="005110CD">
        <w:rPr>
          <w:rFonts w:ascii="Times New Roman" w:hAnsi="Times New Roman" w:cs="Times New Roman"/>
          <w:sz w:val="24"/>
          <w:szCs w:val="24"/>
        </w:rPr>
        <w:t>.</w:t>
      </w:r>
      <w:r w:rsidRPr="00184F23">
        <w:rPr>
          <w:rFonts w:ascii="Times New Roman" w:hAnsi="Times New Roman" w:cs="Times New Roman"/>
          <w:sz w:val="24"/>
          <w:szCs w:val="24"/>
        </w:rPr>
        <w:t>А</w:t>
      </w:r>
      <w:r w:rsidR="005110CD">
        <w:rPr>
          <w:rFonts w:ascii="Times New Roman" w:hAnsi="Times New Roman" w:cs="Times New Roman"/>
          <w:sz w:val="24"/>
          <w:szCs w:val="24"/>
        </w:rPr>
        <w:t>.</w:t>
      </w:r>
      <w:r w:rsidRPr="00184F23">
        <w:rPr>
          <w:rFonts w:ascii="Times New Roman" w:hAnsi="Times New Roman" w:cs="Times New Roman"/>
          <w:sz w:val="24"/>
          <w:szCs w:val="24"/>
        </w:rPr>
        <w:t>Ж</w:t>
      </w:r>
      <w:r w:rsidR="005110CD">
        <w:rPr>
          <w:rFonts w:ascii="Times New Roman" w:hAnsi="Times New Roman" w:cs="Times New Roman"/>
          <w:sz w:val="24"/>
          <w:szCs w:val="24"/>
        </w:rPr>
        <w:t>.</w:t>
      </w:r>
      <w:r w:rsidRPr="00184F23">
        <w:rPr>
          <w:rFonts w:ascii="Times New Roman" w:hAnsi="Times New Roman" w:cs="Times New Roman"/>
          <w:sz w:val="24"/>
          <w:szCs w:val="24"/>
        </w:rPr>
        <w:t xml:space="preserve"> к Государственному коммунальному предприятию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государственного учреждения «Отдел «жилищно-коммунального хозяйства, пассажирского транспорта, автомобильных дорог и жилищной инспекции акимата Житикаринского района о возмещении ущерба удовлетворить. Взыскать с Государственного коммунального предприятия «</w:t>
      </w:r>
      <w:proofErr w:type="spellStart"/>
      <w:r w:rsidRPr="00184F23">
        <w:rPr>
          <w:rFonts w:ascii="Times New Roman" w:hAnsi="Times New Roman" w:cs="Times New Roman"/>
          <w:sz w:val="24"/>
          <w:szCs w:val="24"/>
        </w:rPr>
        <w:t>Житикаракоммунэнерго</w:t>
      </w:r>
      <w:proofErr w:type="spellEnd"/>
      <w:r w:rsidRPr="00184F23">
        <w:rPr>
          <w:rFonts w:ascii="Times New Roman" w:hAnsi="Times New Roman" w:cs="Times New Roman"/>
          <w:sz w:val="24"/>
          <w:szCs w:val="24"/>
        </w:rPr>
        <w:t>» государственного учреждения «Отдел «</w:t>
      </w:r>
      <w:proofErr w:type="spellStart"/>
      <w:r w:rsidRPr="00184F23">
        <w:rPr>
          <w:rFonts w:ascii="Times New Roman" w:hAnsi="Times New Roman" w:cs="Times New Roman"/>
          <w:sz w:val="24"/>
          <w:szCs w:val="24"/>
        </w:rPr>
        <w:t>жилищнокоммунального</w:t>
      </w:r>
      <w:proofErr w:type="spellEnd"/>
      <w:r w:rsidRPr="00184F23">
        <w:rPr>
          <w:rFonts w:ascii="Times New Roman" w:hAnsi="Times New Roman" w:cs="Times New Roman"/>
          <w:sz w:val="24"/>
          <w:szCs w:val="24"/>
        </w:rPr>
        <w:t xml:space="preserve"> хозяйства, пассажирского транспорта, автомобильных дорог и жилищной инспекции акимата Житикаринского района в пользу А</w:t>
      </w:r>
      <w:r w:rsidR="005D35B2">
        <w:rPr>
          <w:rFonts w:ascii="Times New Roman" w:hAnsi="Times New Roman" w:cs="Times New Roman"/>
          <w:sz w:val="24"/>
          <w:szCs w:val="24"/>
        </w:rPr>
        <w:t>.</w:t>
      </w:r>
      <w:r w:rsidRPr="00184F23">
        <w:rPr>
          <w:rFonts w:ascii="Times New Roman" w:hAnsi="Times New Roman" w:cs="Times New Roman"/>
          <w:sz w:val="24"/>
          <w:szCs w:val="24"/>
        </w:rPr>
        <w:t>А</w:t>
      </w:r>
      <w:r w:rsidR="005D35B2">
        <w:rPr>
          <w:rFonts w:ascii="Times New Roman" w:hAnsi="Times New Roman" w:cs="Times New Roman"/>
          <w:sz w:val="24"/>
          <w:szCs w:val="24"/>
        </w:rPr>
        <w:t>.</w:t>
      </w:r>
      <w:r w:rsidRPr="00184F23">
        <w:rPr>
          <w:rFonts w:ascii="Times New Roman" w:hAnsi="Times New Roman" w:cs="Times New Roman"/>
          <w:sz w:val="24"/>
          <w:szCs w:val="24"/>
        </w:rPr>
        <w:t>Ж</w:t>
      </w:r>
      <w:r w:rsidR="005D35B2">
        <w:rPr>
          <w:rFonts w:ascii="Times New Roman" w:hAnsi="Times New Roman" w:cs="Times New Roman"/>
          <w:sz w:val="24"/>
          <w:szCs w:val="24"/>
        </w:rPr>
        <w:t>.</w:t>
      </w:r>
      <w:r w:rsidRPr="00184F23">
        <w:rPr>
          <w:rFonts w:ascii="Times New Roman" w:hAnsi="Times New Roman" w:cs="Times New Roman"/>
          <w:sz w:val="24"/>
          <w:szCs w:val="24"/>
        </w:rPr>
        <w:t xml:space="preserve"> денежную сумму в счет возмещения материального ущерба 694 088 (шестьсот девяносто четыре тысячи восемьдесят восемь) тенге, оплата оценки ущерба 125 000 (сто двадцать пять тысяч) тенге, услуги представителя 69 409 (шестьдесят девять тысяч четыреста </w:t>
      </w:r>
      <w:r w:rsidRPr="00184F23">
        <w:rPr>
          <w:rFonts w:ascii="Times New Roman" w:hAnsi="Times New Roman" w:cs="Times New Roman"/>
          <w:sz w:val="24"/>
          <w:szCs w:val="24"/>
        </w:rPr>
        <w:lastRenderedPageBreak/>
        <w:t>девять) тенге, возврат государственной пошлины 6 941 (шесть тысяч девятьсот сорок один) тенге, всего 895 438 (восемьсот девяносто пять тысяч четыреста тридцать восемь) тенге.</w:t>
      </w:r>
    </w:p>
    <w:p w14:paraId="5BDF9FE7" w14:textId="77777777" w:rsidR="00730717" w:rsidRPr="00184F23" w:rsidRDefault="00730717" w:rsidP="00184F23">
      <w:pPr>
        <w:ind w:firstLine="360"/>
        <w:jc w:val="both"/>
        <w:rPr>
          <w:rFonts w:ascii="Times New Roman" w:hAnsi="Times New Roman" w:cs="Times New Roman"/>
          <w:sz w:val="24"/>
          <w:szCs w:val="24"/>
        </w:rPr>
      </w:pPr>
      <w:r w:rsidRPr="00184F23">
        <w:rPr>
          <w:rFonts w:ascii="Times New Roman" w:hAnsi="Times New Roman" w:cs="Times New Roman"/>
          <w:sz w:val="24"/>
          <w:szCs w:val="24"/>
        </w:rPr>
        <w:t xml:space="preserve">Адвокат Алматы </w:t>
      </w:r>
      <w:proofErr w:type="spellStart"/>
      <w:r w:rsidRPr="00184F23">
        <w:rPr>
          <w:rFonts w:ascii="Times New Roman" w:hAnsi="Times New Roman" w:cs="Times New Roman"/>
          <w:sz w:val="24"/>
          <w:szCs w:val="24"/>
        </w:rPr>
        <w:t>Заңгер</w:t>
      </w:r>
      <w:proofErr w:type="spellEnd"/>
      <w:r w:rsidRPr="00184F23">
        <w:rPr>
          <w:rFonts w:ascii="Times New Roman" w:hAnsi="Times New Roman" w:cs="Times New Roman"/>
          <w:sz w:val="24"/>
          <w:szCs w:val="24"/>
        </w:rPr>
        <w:t xml:space="preserve"> Алматы </w:t>
      </w:r>
      <w:hyperlink r:id="rId6" w:history="1">
        <w:proofErr w:type="spellStart"/>
        <w:r w:rsidRPr="00184F23">
          <w:rPr>
            <w:rStyle w:val="a8"/>
            <w:rFonts w:ascii="Times New Roman" w:hAnsi="Times New Roman" w:cs="Times New Roman"/>
            <w:sz w:val="24"/>
            <w:szCs w:val="24"/>
          </w:rPr>
          <w:t>Қорғаушы</w:t>
        </w:r>
        <w:proofErr w:type="spellEnd"/>
        <w:r w:rsidRPr="00184F23">
          <w:rPr>
            <w:rStyle w:val="a8"/>
            <w:rFonts w:ascii="Times New Roman" w:hAnsi="Times New Roman" w:cs="Times New Roman"/>
            <w:sz w:val="24"/>
            <w:szCs w:val="24"/>
          </w:rPr>
          <w:t xml:space="preserve"> Алматы</w:t>
        </w:r>
      </w:hyperlink>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Заң</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қызметі</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Құқық</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қорғау</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Құқықтық</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қөмек</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Заңгерлік</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кеңсе</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Азаматтық</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істері</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Қылмыстық</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істері</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Әкімшілік</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істері</w:t>
      </w:r>
      <w:proofErr w:type="spellEnd"/>
      <w:r w:rsidRPr="00184F23">
        <w:rPr>
          <w:rFonts w:ascii="Times New Roman" w:hAnsi="Times New Roman" w:cs="Times New Roman"/>
          <w:sz w:val="24"/>
          <w:szCs w:val="24"/>
        </w:rPr>
        <w:t xml:space="preserve"> Арбитраж </w:t>
      </w:r>
      <w:proofErr w:type="spellStart"/>
      <w:r w:rsidRPr="00184F23">
        <w:rPr>
          <w:rFonts w:ascii="Times New Roman" w:hAnsi="Times New Roman" w:cs="Times New Roman"/>
          <w:sz w:val="24"/>
          <w:szCs w:val="24"/>
        </w:rPr>
        <w:t>даулары</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Заңгерлік</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кеңес</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Қазақстан</w:t>
      </w:r>
      <w:proofErr w:type="spellEnd"/>
      <w:r w:rsidRPr="00184F23">
        <w:rPr>
          <w:rFonts w:ascii="Times New Roman" w:hAnsi="Times New Roman" w:cs="Times New Roman"/>
          <w:sz w:val="24"/>
          <w:szCs w:val="24"/>
        </w:rPr>
        <w:t xml:space="preserve"> Адвокат </w:t>
      </w:r>
      <w:proofErr w:type="spellStart"/>
      <w:r w:rsidRPr="00184F23">
        <w:rPr>
          <w:rFonts w:ascii="Times New Roman" w:hAnsi="Times New Roman" w:cs="Times New Roman"/>
          <w:sz w:val="24"/>
          <w:szCs w:val="24"/>
        </w:rPr>
        <w:t>Қазақстан</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Заңгер</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Қазақстан</w:t>
      </w:r>
      <w:proofErr w:type="spellEnd"/>
      <w:r w:rsidRPr="00184F23">
        <w:rPr>
          <w:rFonts w:ascii="Times New Roman" w:hAnsi="Times New Roman" w:cs="Times New Roman"/>
          <w:sz w:val="24"/>
          <w:szCs w:val="24"/>
        </w:rPr>
        <w:t xml:space="preserve"> </w:t>
      </w:r>
      <w:hyperlink r:id="rId7" w:history="1">
        <w:proofErr w:type="spellStart"/>
        <w:r w:rsidRPr="00184F23">
          <w:rPr>
            <w:rStyle w:val="a8"/>
            <w:rFonts w:ascii="Times New Roman" w:hAnsi="Times New Roman" w:cs="Times New Roman"/>
            <w:sz w:val="24"/>
            <w:szCs w:val="24"/>
          </w:rPr>
          <w:t>Адвокаттық</w:t>
        </w:r>
        <w:proofErr w:type="spellEnd"/>
        <w:r w:rsidRPr="00184F23">
          <w:rPr>
            <w:rStyle w:val="a8"/>
            <w:rFonts w:ascii="Times New Roman" w:hAnsi="Times New Roman" w:cs="Times New Roman"/>
            <w:sz w:val="24"/>
            <w:szCs w:val="24"/>
          </w:rPr>
          <w:t xml:space="preserve"> </w:t>
        </w:r>
        <w:proofErr w:type="spellStart"/>
        <w:r w:rsidRPr="00184F23">
          <w:rPr>
            <w:rStyle w:val="a8"/>
            <w:rFonts w:ascii="Times New Roman" w:hAnsi="Times New Roman" w:cs="Times New Roman"/>
            <w:sz w:val="24"/>
            <w:szCs w:val="24"/>
          </w:rPr>
          <w:t>кеңсе</w:t>
        </w:r>
        <w:proofErr w:type="spellEnd"/>
        <w:r w:rsidRPr="00184F23">
          <w:rPr>
            <w:rStyle w:val="a8"/>
            <w:rFonts w:ascii="Times New Roman" w:hAnsi="Times New Roman" w:cs="Times New Roman"/>
            <w:sz w:val="24"/>
            <w:szCs w:val="24"/>
          </w:rPr>
          <w:t xml:space="preserve"> </w:t>
        </w:r>
        <w:proofErr w:type="spellStart"/>
        <w:r w:rsidRPr="00184F23">
          <w:rPr>
            <w:rStyle w:val="a8"/>
            <w:rFonts w:ascii="Times New Roman" w:hAnsi="Times New Roman" w:cs="Times New Roman"/>
            <w:sz w:val="24"/>
            <w:szCs w:val="24"/>
          </w:rPr>
          <w:t>Қазақстан</w:t>
        </w:r>
        <w:proofErr w:type="spellEnd"/>
      </w:hyperlink>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Қорғаушы</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Қазақстан</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Заң</w:t>
      </w:r>
      <w:proofErr w:type="spellEnd"/>
      <w:r w:rsidRPr="00184F23">
        <w:rPr>
          <w:rFonts w:ascii="Times New Roman" w:hAnsi="Times New Roman" w:cs="Times New Roman"/>
          <w:sz w:val="24"/>
          <w:szCs w:val="24"/>
        </w:rPr>
        <w:t xml:space="preserve"> </w:t>
      </w:r>
      <w:proofErr w:type="spellStart"/>
      <w:r w:rsidRPr="00184F23">
        <w:rPr>
          <w:rFonts w:ascii="Times New Roman" w:hAnsi="Times New Roman" w:cs="Times New Roman"/>
          <w:sz w:val="24"/>
          <w:szCs w:val="24"/>
        </w:rPr>
        <w:t>компаниясы</w:t>
      </w:r>
      <w:proofErr w:type="spellEnd"/>
    </w:p>
    <w:p w14:paraId="2D063EE1" w14:textId="77777777" w:rsidR="00730717" w:rsidRPr="00184F23" w:rsidRDefault="00730717" w:rsidP="00184F23">
      <w:pPr>
        <w:pStyle w:val="a9"/>
        <w:jc w:val="both"/>
        <w:rPr>
          <w:rFonts w:ascii="Times New Roman" w:hAnsi="Times New Roman" w:cs="Times New Roman"/>
          <w:sz w:val="24"/>
          <w:szCs w:val="24"/>
        </w:rPr>
      </w:pPr>
      <w:r w:rsidRPr="00184F23">
        <w:rPr>
          <w:rFonts w:ascii="Times New Roman" w:hAnsi="Times New Roman" w:cs="Times New Roman"/>
          <w:sz w:val="24"/>
          <w:szCs w:val="24"/>
        </w:rPr>
        <w:t xml:space="preserve">Адвокат Алматы Юрист Алматы Адвокат Казахстан Юрист Казахстан Юридическая услуга </w:t>
      </w:r>
      <w:hyperlink r:id="rId8" w:history="1">
        <w:r w:rsidRPr="00184F23">
          <w:rPr>
            <w:rStyle w:val="a8"/>
            <w:rFonts w:ascii="Times New Roman" w:hAnsi="Times New Roman" w:cs="Times New Roman"/>
            <w:sz w:val="24"/>
            <w:szCs w:val="24"/>
          </w:rPr>
          <w:t>Юридическая консультация</w:t>
        </w:r>
      </w:hyperlink>
      <w:r w:rsidRPr="00184F23">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w:t>
      </w:r>
      <w:hyperlink r:id="rId9" w:history="1">
        <w:r w:rsidRPr="00184F23">
          <w:rPr>
            <w:rStyle w:val="a8"/>
            <w:rFonts w:ascii="Times New Roman" w:hAnsi="Times New Roman" w:cs="Times New Roman"/>
            <w:sz w:val="24"/>
            <w:szCs w:val="24"/>
          </w:rPr>
          <w:t>Юридическая компания Казахстан</w:t>
        </w:r>
      </w:hyperlink>
      <w:r w:rsidRPr="00184F23">
        <w:rPr>
          <w:rFonts w:ascii="Times New Roman" w:hAnsi="Times New Roman" w:cs="Times New Roman"/>
          <w:sz w:val="24"/>
          <w:szCs w:val="24"/>
        </w:rPr>
        <w:t xml:space="preserve"> Адвокатская контора Казахстан </w:t>
      </w:r>
    </w:p>
    <w:p w14:paraId="5DD14194" w14:textId="77777777" w:rsidR="00045624" w:rsidRPr="00184F23" w:rsidRDefault="00045624" w:rsidP="00184F23">
      <w:pPr>
        <w:jc w:val="both"/>
        <w:rPr>
          <w:rFonts w:ascii="Times New Roman" w:hAnsi="Times New Roman" w:cs="Times New Roman"/>
          <w:sz w:val="24"/>
          <w:szCs w:val="24"/>
        </w:rPr>
      </w:pPr>
    </w:p>
    <w:sectPr w:rsidR="00045624" w:rsidRPr="00184F23"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686B" w14:textId="77777777" w:rsidR="00E10985" w:rsidRDefault="00E10985" w:rsidP="00702393">
      <w:pPr>
        <w:spacing w:after="0" w:line="240" w:lineRule="auto"/>
      </w:pPr>
      <w:r>
        <w:separator/>
      </w:r>
    </w:p>
  </w:endnote>
  <w:endnote w:type="continuationSeparator" w:id="0">
    <w:p w14:paraId="53AA236A" w14:textId="77777777" w:rsidR="00E10985" w:rsidRDefault="00E1098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C850D" w14:textId="77777777" w:rsidR="00E10985" w:rsidRDefault="00E10985" w:rsidP="00702393">
      <w:pPr>
        <w:spacing w:after="0" w:line="240" w:lineRule="auto"/>
      </w:pPr>
      <w:r>
        <w:separator/>
      </w:r>
    </w:p>
  </w:footnote>
  <w:footnote w:type="continuationSeparator" w:id="0">
    <w:p w14:paraId="55A72830" w14:textId="77777777" w:rsidR="00E10985" w:rsidRDefault="00E1098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A5705"/>
    <w:rsid w:val="001251BC"/>
    <w:rsid w:val="00152128"/>
    <w:rsid w:val="001539CF"/>
    <w:rsid w:val="00184F23"/>
    <w:rsid w:val="00193E1B"/>
    <w:rsid w:val="001C5801"/>
    <w:rsid w:val="002570B0"/>
    <w:rsid w:val="002706B8"/>
    <w:rsid w:val="00287F08"/>
    <w:rsid w:val="002A1A72"/>
    <w:rsid w:val="002B659E"/>
    <w:rsid w:val="00327D34"/>
    <w:rsid w:val="00327E86"/>
    <w:rsid w:val="00346537"/>
    <w:rsid w:val="00396063"/>
    <w:rsid w:val="003C77EA"/>
    <w:rsid w:val="003E3623"/>
    <w:rsid w:val="0041782F"/>
    <w:rsid w:val="00442855"/>
    <w:rsid w:val="004A0C21"/>
    <w:rsid w:val="004C47FD"/>
    <w:rsid w:val="005110CD"/>
    <w:rsid w:val="00530611"/>
    <w:rsid w:val="00537DD4"/>
    <w:rsid w:val="005449AA"/>
    <w:rsid w:val="005B4DC1"/>
    <w:rsid w:val="005D35B2"/>
    <w:rsid w:val="00613BDD"/>
    <w:rsid w:val="006B0A4D"/>
    <w:rsid w:val="006E2D0A"/>
    <w:rsid w:val="00702393"/>
    <w:rsid w:val="00722D19"/>
    <w:rsid w:val="00730717"/>
    <w:rsid w:val="00773F02"/>
    <w:rsid w:val="008639D1"/>
    <w:rsid w:val="008A7236"/>
    <w:rsid w:val="008E7DF6"/>
    <w:rsid w:val="008F4E8E"/>
    <w:rsid w:val="0091354D"/>
    <w:rsid w:val="0094655E"/>
    <w:rsid w:val="009E6904"/>
    <w:rsid w:val="00A23573"/>
    <w:rsid w:val="00A45B15"/>
    <w:rsid w:val="00AD40E5"/>
    <w:rsid w:val="00AF2CE8"/>
    <w:rsid w:val="00AF41F0"/>
    <w:rsid w:val="00B31BDB"/>
    <w:rsid w:val="00B4207A"/>
    <w:rsid w:val="00BD7730"/>
    <w:rsid w:val="00C16D9C"/>
    <w:rsid w:val="00C50143"/>
    <w:rsid w:val="00C7278F"/>
    <w:rsid w:val="00CB275A"/>
    <w:rsid w:val="00CF5BD5"/>
    <w:rsid w:val="00D02DFB"/>
    <w:rsid w:val="00DB660C"/>
    <w:rsid w:val="00E10985"/>
    <w:rsid w:val="00E73CE2"/>
    <w:rsid w:val="00EA0429"/>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5</Pages>
  <Words>2286</Words>
  <Characters>13031</Characters>
  <Application>Microsoft Office Word</Application>
  <DocSecurity>0</DocSecurity>
  <Lines>108</Lines>
  <Paragraphs>30</Paragraphs>
  <ScaleCrop>false</ScaleCrop>
  <Company/>
  <LinksUpToDate>false</LinksUpToDate>
  <CharactersWithSpaces>15287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2022-11-13T17:23:00Z</dcterms:modified>
</cp:coreProperties>
</file>