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EE" w:rsidRPr="003936B3" w:rsidRDefault="003A5AEE" w:rsidP="003A5AEE">
      <w:pPr>
        <w:jc w:val="both"/>
        <w:rPr>
          <w:sz w:val="28"/>
          <w:szCs w:val="28"/>
        </w:rPr>
      </w:pPr>
      <w:r w:rsidRPr="003936B3">
        <w:rPr>
          <w:sz w:val="28"/>
          <w:szCs w:val="28"/>
        </w:rPr>
        <w:t>Дело № 2-7937</w:t>
      </w:r>
      <w:r>
        <w:rPr>
          <w:sz w:val="28"/>
          <w:szCs w:val="28"/>
        </w:rPr>
        <w:t>/</w:t>
      </w:r>
      <w:r w:rsidRPr="003936B3">
        <w:rPr>
          <w:sz w:val="28"/>
          <w:szCs w:val="28"/>
        </w:rPr>
        <w:t xml:space="preserve">15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Копия</w:t>
      </w:r>
    </w:p>
    <w:p w:rsidR="003A5AEE" w:rsidRPr="008D6A4B" w:rsidRDefault="003A5AEE" w:rsidP="003A5AEE">
      <w:pPr>
        <w:jc w:val="center"/>
        <w:rPr>
          <w:b/>
          <w:bCs/>
          <w:sz w:val="28"/>
          <w:szCs w:val="28"/>
        </w:rPr>
      </w:pPr>
      <w:r w:rsidRPr="008D6A4B">
        <w:rPr>
          <w:b/>
          <w:bCs/>
          <w:sz w:val="28"/>
          <w:szCs w:val="28"/>
        </w:rPr>
        <w:t>РЕШЕНИЕ</w:t>
      </w:r>
    </w:p>
    <w:p w:rsidR="003A5AEE" w:rsidRDefault="003A5AEE" w:rsidP="003A5AEE">
      <w:pPr>
        <w:jc w:val="center"/>
        <w:rPr>
          <w:b/>
          <w:bCs/>
          <w:sz w:val="28"/>
          <w:szCs w:val="28"/>
        </w:rPr>
      </w:pPr>
      <w:r w:rsidRPr="008D6A4B">
        <w:rPr>
          <w:b/>
          <w:bCs/>
          <w:sz w:val="28"/>
          <w:szCs w:val="28"/>
        </w:rPr>
        <w:t>ИМЕНЕМ РЕСПУБЛИКИ КАЗАХСТАН</w:t>
      </w:r>
    </w:p>
    <w:p w:rsidR="003A5AEE" w:rsidRPr="008D6A4B" w:rsidRDefault="003A5AEE" w:rsidP="003A5AEE">
      <w:pPr>
        <w:jc w:val="center"/>
        <w:rPr>
          <w:b/>
          <w:bCs/>
          <w:sz w:val="28"/>
          <w:szCs w:val="28"/>
        </w:rPr>
      </w:pPr>
    </w:p>
    <w:p w:rsidR="003A5AEE" w:rsidRPr="003936B3" w:rsidRDefault="003A5AEE" w:rsidP="003A5AEE">
      <w:pPr>
        <w:jc w:val="both"/>
        <w:rPr>
          <w:sz w:val="28"/>
          <w:szCs w:val="28"/>
        </w:rPr>
      </w:pPr>
      <w:r w:rsidRPr="003936B3">
        <w:rPr>
          <w:sz w:val="28"/>
          <w:szCs w:val="28"/>
        </w:rPr>
        <w:t xml:space="preserve">14 декабря 2015 года </w:t>
      </w:r>
      <w:r w:rsidRPr="003936B3">
        <w:rPr>
          <w:sz w:val="28"/>
          <w:szCs w:val="28"/>
        </w:rPr>
        <w:tab/>
      </w:r>
      <w:r w:rsidRPr="003936B3">
        <w:rPr>
          <w:sz w:val="28"/>
          <w:szCs w:val="28"/>
        </w:rPr>
        <w:tab/>
      </w:r>
      <w:r w:rsidRPr="003936B3">
        <w:rPr>
          <w:sz w:val="28"/>
          <w:szCs w:val="28"/>
        </w:rPr>
        <w:tab/>
        <w:t xml:space="preserve">                                                г</w:t>
      </w:r>
      <w:r>
        <w:rPr>
          <w:sz w:val="28"/>
          <w:szCs w:val="28"/>
        </w:rPr>
        <w:t xml:space="preserve">ород </w:t>
      </w:r>
      <w:r w:rsidRPr="003936B3">
        <w:rPr>
          <w:sz w:val="28"/>
          <w:szCs w:val="28"/>
        </w:rPr>
        <w:t>Алматы</w:t>
      </w:r>
    </w:p>
    <w:p w:rsidR="003A5AEE" w:rsidRPr="003936B3" w:rsidRDefault="003A5AEE" w:rsidP="003A5AEE">
      <w:pPr>
        <w:ind w:firstLine="709"/>
        <w:jc w:val="both"/>
        <w:rPr>
          <w:sz w:val="28"/>
          <w:szCs w:val="28"/>
        </w:rPr>
      </w:pPr>
    </w:p>
    <w:p w:rsidR="003A5AEE" w:rsidRPr="003936B3" w:rsidRDefault="003A5AEE" w:rsidP="003A5AEE">
      <w:pPr>
        <w:ind w:firstLine="708"/>
        <w:jc w:val="both"/>
        <w:rPr>
          <w:sz w:val="28"/>
          <w:szCs w:val="28"/>
        </w:rPr>
      </w:pPr>
      <w:r w:rsidRPr="003936B3">
        <w:rPr>
          <w:sz w:val="28"/>
          <w:szCs w:val="28"/>
        </w:rPr>
        <w:t>Бостандыкский районный суд г.Алматы в составе председательствующего судьи Абайдельдиновой А.Т., при секретаре судебного заседания Нурлановой Н.Н., с участием истца Игликовой А.Э., представителя ответчика Таласбаева М.</w:t>
      </w:r>
      <w:r>
        <w:rPr>
          <w:sz w:val="28"/>
          <w:szCs w:val="28"/>
        </w:rPr>
        <w:t>,</w:t>
      </w:r>
      <w:r w:rsidRPr="003936B3">
        <w:rPr>
          <w:sz w:val="28"/>
          <w:szCs w:val="28"/>
        </w:rPr>
        <w:t xml:space="preserve"> рассмотрев в открытом судебном заседании гражданское дело по иску Игликовой Асии Эрбулатовны к Исабековой Ренате Тимуровне о выделе доли в общем имуществе в денежном выражении, </w:t>
      </w:r>
    </w:p>
    <w:p w:rsidR="003A5AEE" w:rsidRDefault="003A5AEE" w:rsidP="003A5AEE">
      <w:pPr>
        <w:jc w:val="center"/>
        <w:rPr>
          <w:b/>
          <w:sz w:val="28"/>
          <w:szCs w:val="28"/>
        </w:rPr>
      </w:pPr>
    </w:p>
    <w:p w:rsidR="003A5AEE" w:rsidRPr="008D6A4B" w:rsidRDefault="003A5AEE" w:rsidP="003A5AEE">
      <w:pPr>
        <w:jc w:val="center"/>
        <w:rPr>
          <w:b/>
          <w:sz w:val="28"/>
          <w:szCs w:val="28"/>
        </w:rPr>
      </w:pPr>
      <w:r w:rsidRPr="008D6A4B">
        <w:rPr>
          <w:b/>
          <w:sz w:val="28"/>
          <w:szCs w:val="28"/>
        </w:rPr>
        <w:t>УСТАНОВИЛ:</w:t>
      </w:r>
    </w:p>
    <w:p w:rsidR="003A5AEE" w:rsidRPr="003936B3" w:rsidRDefault="003A5AEE" w:rsidP="003A5AEE">
      <w:pPr>
        <w:pStyle w:val="a3"/>
        <w:spacing w:line="240" w:lineRule="auto"/>
        <w:ind w:firstLine="720"/>
        <w:rPr>
          <w:sz w:val="28"/>
          <w:szCs w:val="28"/>
        </w:rPr>
      </w:pPr>
      <w:r w:rsidRPr="003936B3">
        <w:rPr>
          <w:sz w:val="28"/>
          <w:szCs w:val="28"/>
        </w:rPr>
        <w:t xml:space="preserve">Истец Игликова А.Э. обратилась в суд с исковым заявлением к Исабековой Р.Т. о выделе доли в общем имуществе в денежном выражении, мотивируя свои требования тем, что </w:t>
      </w:r>
      <w:r>
        <w:rPr>
          <w:sz w:val="28"/>
          <w:szCs w:val="28"/>
        </w:rPr>
        <w:t>с</w:t>
      </w:r>
      <w:r w:rsidRPr="003936B3">
        <w:rPr>
          <w:sz w:val="28"/>
          <w:szCs w:val="28"/>
        </w:rPr>
        <w:t>огласно постановлению апелляционной судебной коллегии от</w:t>
      </w:r>
      <w:r>
        <w:rPr>
          <w:sz w:val="28"/>
          <w:szCs w:val="28"/>
        </w:rPr>
        <w:t xml:space="preserve"> 31.08.2010г., </w:t>
      </w:r>
      <w:r w:rsidRPr="003936B3">
        <w:rPr>
          <w:sz w:val="28"/>
          <w:szCs w:val="28"/>
        </w:rPr>
        <w:t>постановлению кассационной судебной коллегии от 29.10.2010г., зарегистрированн</w:t>
      </w:r>
      <w:r>
        <w:rPr>
          <w:sz w:val="28"/>
          <w:szCs w:val="28"/>
        </w:rPr>
        <w:t>ых</w:t>
      </w:r>
      <w:r w:rsidRPr="003936B3">
        <w:rPr>
          <w:sz w:val="28"/>
          <w:szCs w:val="28"/>
        </w:rPr>
        <w:t xml:space="preserve"> в ДЮ г.Алматы 14.03.2011г., свидетельству о праве на наследство по закону от 13.06.2011г., зарегистрированного в ДЮ </w:t>
      </w:r>
      <w:r>
        <w:rPr>
          <w:sz w:val="28"/>
          <w:szCs w:val="28"/>
        </w:rPr>
        <w:t>г</w:t>
      </w:r>
      <w:r w:rsidRPr="003936B3">
        <w:rPr>
          <w:sz w:val="28"/>
          <w:szCs w:val="28"/>
        </w:rPr>
        <w:t>.Алматы 21.06.2011г., решению Бостандыкского районного суда г.Алматы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 от 29.10.2010г., зарегистрированного в ДЮ г.Алматы 14.03.2011г., договора купли-продажи квартиры от</w:t>
      </w:r>
      <w:r>
        <w:rPr>
          <w:sz w:val="28"/>
          <w:szCs w:val="28"/>
        </w:rPr>
        <w:t xml:space="preserve"> 29.06.2011г., </w:t>
      </w:r>
      <w:r w:rsidRPr="003936B3">
        <w:rPr>
          <w:sz w:val="28"/>
          <w:szCs w:val="28"/>
        </w:rPr>
        <w:t xml:space="preserve">зарегистрированного в ДЮ г.Алматы 30.06.2011г., </w:t>
      </w:r>
      <w:r>
        <w:rPr>
          <w:sz w:val="28"/>
          <w:szCs w:val="28"/>
        </w:rPr>
        <w:t xml:space="preserve">ей и ее </w:t>
      </w:r>
      <w:r w:rsidRPr="003936B3">
        <w:rPr>
          <w:sz w:val="28"/>
          <w:szCs w:val="28"/>
        </w:rPr>
        <w:t xml:space="preserve"> несовершеннолетним детям</w:t>
      </w:r>
      <w:r w:rsidRPr="003936B3">
        <w:rPr>
          <w:rStyle w:val="a7"/>
          <w:b w:val="0"/>
          <w:sz w:val="28"/>
          <w:szCs w:val="28"/>
        </w:rPr>
        <w:t xml:space="preserve"> Исабековой </w:t>
      </w:r>
      <w:r>
        <w:rPr>
          <w:rStyle w:val="a7"/>
          <w:b w:val="0"/>
          <w:sz w:val="28"/>
          <w:szCs w:val="28"/>
        </w:rPr>
        <w:t>Ю.Ж.</w:t>
      </w:r>
      <w:r w:rsidRPr="003936B3">
        <w:rPr>
          <w:rStyle w:val="a7"/>
          <w:b w:val="0"/>
          <w:sz w:val="28"/>
          <w:szCs w:val="28"/>
        </w:rPr>
        <w:t xml:space="preserve">, 06.10.2000 </w:t>
      </w:r>
      <w:r>
        <w:rPr>
          <w:rStyle w:val="a7"/>
          <w:b w:val="0"/>
          <w:sz w:val="28"/>
          <w:szCs w:val="28"/>
        </w:rPr>
        <w:t>года рождения</w:t>
      </w:r>
      <w:r w:rsidRPr="003936B3">
        <w:rPr>
          <w:rStyle w:val="a7"/>
          <w:b w:val="0"/>
          <w:sz w:val="28"/>
          <w:szCs w:val="28"/>
        </w:rPr>
        <w:t xml:space="preserve"> и Исабекову </w:t>
      </w:r>
      <w:r>
        <w:rPr>
          <w:rStyle w:val="a7"/>
          <w:b w:val="0"/>
          <w:sz w:val="28"/>
          <w:szCs w:val="28"/>
        </w:rPr>
        <w:t>Э.Ж.</w:t>
      </w:r>
      <w:r w:rsidRPr="003936B3">
        <w:rPr>
          <w:rStyle w:val="a7"/>
          <w:b w:val="0"/>
          <w:sz w:val="28"/>
          <w:szCs w:val="28"/>
        </w:rPr>
        <w:t xml:space="preserve">, 29.07.2002 </w:t>
      </w:r>
      <w:r>
        <w:rPr>
          <w:rStyle w:val="a7"/>
          <w:b w:val="0"/>
          <w:sz w:val="28"/>
          <w:szCs w:val="28"/>
        </w:rPr>
        <w:t>года рождения</w:t>
      </w:r>
      <w:r w:rsidRPr="003936B3">
        <w:rPr>
          <w:rStyle w:val="a7"/>
          <w:b w:val="0"/>
          <w:sz w:val="28"/>
          <w:szCs w:val="28"/>
        </w:rPr>
        <w:t>,</w:t>
      </w:r>
      <w:r w:rsidRPr="003936B3">
        <w:rPr>
          <w:sz w:val="28"/>
          <w:szCs w:val="28"/>
        </w:rPr>
        <w:t xml:space="preserve"> принадлежит</w:t>
      </w:r>
      <w:r w:rsidRPr="003936B3">
        <w:rPr>
          <w:rStyle w:val="a7"/>
          <w:b w:val="0"/>
          <w:sz w:val="28"/>
          <w:szCs w:val="28"/>
        </w:rPr>
        <w:t xml:space="preserve"> 9/10 долей</w:t>
      </w:r>
      <w:r w:rsidRPr="003936B3">
        <w:rPr>
          <w:sz w:val="28"/>
          <w:szCs w:val="28"/>
        </w:rPr>
        <w:t xml:space="preserve"> в квартире по адресу:</w:t>
      </w:r>
      <w:r w:rsidRPr="003936B3">
        <w:rPr>
          <w:rStyle w:val="a7"/>
          <w:b w:val="0"/>
          <w:sz w:val="28"/>
          <w:szCs w:val="28"/>
        </w:rPr>
        <w:t xml:space="preserve"> г.Алматы, ул.Ауэзова, уг.ул.Джандосова, д.106/34, кв.16.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Согласно свидетельству о праве собственности от 28.10.2011г., зарегистрированного в ДЮ г.Алматы 01.12.2011г., договора купли-продажи гаража от 14.12.2011г., зарегистрированного в ДЮ г.Алматы 17.01.2012г., свидетельству о праве на наследство по закону от 13.06.2011г., </w:t>
      </w:r>
      <w:r>
        <w:rPr>
          <w:sz w:val="28"/>
          <w:szCs w:val="28"/>
        </w:rPr>
        <w:t xml:space="preserve">ей </w:t>
      </w:r>
      <w:r w:rsidRPr="003936B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ее </w:t>
      </w:r>
      <w:r w:rsidRPr="003936B3">
        <w:rPr>
          <w:sz w:val="28"/>
          <w:szCs w:val="28"/>
        </w:rPr>
        <w:t>несовершеннолетним детям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>принадлежит</w:t>
      </w:r>
      <w:r w:rsidRPr="003936B3">
        <w:rPr>
          <w:rStyle w:val="a7"/>
          <w:b w:val="0"/>
          <w:sz w:val="28"/>
          <w:szCs w:val="28"/>
        </w:rPr>
        <w:t xml:space="preserve"> 9/10 долей</w:t>
      </w:r>
      <w:r w:rsidRPr="003936B3">
        <w:rPr>
          <w:sz w:val="28"/>
          <w:szCs w:val="28"/>
        </w:rPr>
        <w:t xml:space="preserve"> в гараже в гаражном кооперативе «Магистраль» по адресу:</w:t>
      </w:r>
      <w:r w:rsidRPr="003936B3">
        <w:rPr>
          <w:rStyle w:val="a7"/>
          <w:b w:val="0"/>
          <w:sz w:val="28"/>
          <w:szCs w:val="28"/>
        </w:rPr>
        <w:t xml:space="preserve"> г.Алматы, ул.Ауэзова, гараж № 16.</w:t>
      </w:r>
      <w:r>
        <w:rPr>
          <w:rStyle w:val="a7"/>
          <w:b w:val="0"/>
          <w:sz w:val="28"/>
          <w:szCs w:val="28"/>
        </w:rPr>
        <w:t xml:space="preserve">  </w:t>
      </w:r>
      <w:r w:rsidRPr="003936B3">
        <w:rPr>
          <w:sz w:val="28"/>
          <w:szCs w:val="28"/>
        </w:rPr>
        <w:t xml:space="preserve">Согласно свидетельству о праве на наследство по закону от 13.06.2011г., </w:t>
      </w:r>
      <w:r>
        <w:rPr>
          <w:sz w:val="28"/>
          <w:szCs w:val="28"/>
        </w:rPr>
        <w:t xml:space="preserve">ей </w:t>
      </w:r>
      <w:r w:rsidRPr="003936B3">
        <w:rPr>
          <w:sz w:val="28"/>
          <w:szCs w:val="28"/>
        </w:rPr>
        <w:t xml:space="preserve">и </w:t>
      </w:r>
      <w:r>
        <w:rPr>
          <w:sz w:val="28"/>
          <w:szCs w:val="28"/>
        </w:rPr>
        <w:t>ее</w:t>
      </w:r>
      <w:r w:rsidRPr="003936B3">
        <w:rPr>
          <w:sz w:val="28"/>
          <w:szCs w:val="28"/>
        </w:rPr>
        <w:t xml:space="preserve"> несовершеннолетним детям</w:t>
      </w:r>
      <w:r w:rsidRPr="003936B3"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>принадлежит 9/10 долей автомашины марки «</w:t>
      </w:r>
      <w:r w:rsidRPr="003936B3">
        <w:rPr>
          <w:sz w:val="28"/>
          <w:szCs w:val="28"/>
          <w:lang w:val="en-US"/>
        </w:rPr>
        <w:t>Huyndai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Sonata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Iii</w:t>
      </w:r>
      <w:r w:rsidRPr="003936B3">
        <w:rPr>
          <w:sz w:val="28"/>
          <w:szCs w:val="28"/>
        </w:rPr>
        <w:t>», гос</w:t>
      </w:r>
      <w:r>
        <w:rPr>
          <w:sz w:val="28"/>
          <w:szCs w:val="28"/>
        </w:rPr>
        <w:t>номер</w:t>
      </w:r>
      <w:r w:rsidRPr="003936B3">
        <w:rPr>
          <w:sz w:val="28"/>
          <w:szCs w:val="28"/>
        </w:rPr>
        <w:t xml:space="preserve"> А 262 </w:t>
      </w:r>
      <w:r w:rsidRPr="003936B3">
        <w:rPr>
          <w:sz w:val="28"/>
          <w:szCs w:val="28"/>
          <w:lang w:val="en-US"/>
        </w:rPr>
        <w:t>UHM</w:t>
      </w:r>
      <w:r>
        <w:rPr>
          <w:sz w:val="28"/>
          <w:szCs w:val="28"/>
        </w:rPr>
        <w:t>. С</w:t>
      </w:r>
      <w:r w:rsidRPr="003936B3">
        <w:rPr>
          <w:sz w:val="28"/>
          <w:szCs w:val="28"/>
        </w:rPr>
        <w:t>особственником 1/10 доли в вышеуказанн</w:t>
      </w:r>
      <w:r>
        <w:rPr>
          <w:sz w:val="28"/>
          <w:szCs w:val="28"/>
        </w:rPr>
        <w:t>ых</w:t>
      </w:r>
      <w:r w:rsidRPr="003936B3">
        <w:rPr>
          <w:sz w:val="28"/>
          <w:szCs w:val="28"/>
        </w:rPr>
        <w:t xml:space="preserve"> квартире</w:t>
      </w:r>
      <w:r>
        <w:rPr>
          <w:sz w:val="28"/>
          <w:szCs w:val="28"/>
        </w:rPr>
        <w:t xml:space="preserve">, </w:t>
      </w:r>
      <w:r w:rsidRPr="003936B3">
        <w:rPr>
          <w:sz w:val="28"/>
          <w:szCs w:val="28"/>
        </w:rPr>
        <w:t>гараже и 1/5 доли</w:t>
      </w:r>
      <w:r>
        <w:rPr>
          <w:sz w:val="28"/>
          <w:szCs w:val="28"/>
        </w:rPr>
        <w:t xml:space="preserve"> в 1/2 доли</w:t>
      </w:r>
      <w:r w:rsidRPr="003936B3">
        <w:rPr>
          <w:sz w:val="28"/>
          <w:szCs w:val="28"/>
        </w:rPr>
        <w:t xml:space="preserve"> </w:t>
      </w:r>
      <w:r>
        <w:rPr>
          <w:rStyle w:val="-1pt"/>
          <w:sz w:val="28"/>
          <w:szCs w:val="28"/>
        </w:rPr>
        <w:t>вышеуказанной</w:t>
      </w:r>
      <w:r w:rsidRPr="003936B3">
        <w:rPr>
          <w:sz w:val="28"/>
          <w:szCs w:val="28"/>
        </w:rPr>
        <w:t xml:space="preserve"> автомашины является ответчик</w:t>
      </w:r>
      <w:r w:rsidRPr="003936B3">
        <w:rPr>
          <w:rStyle w:val="a7"/>
          <w:b w:val="0"/>
          <w:sz w:val="28"/>
          <w:szCs w:val="28"/>
        </w:rPr>
        <w:t xml:space="preserve"> Исабекова </w:t>
      </w:r>
      <w:r>
        <w:rPr>
          <w:rStyle w:val="a7"/>
          <w:b w:val="0"/>
          <w:sz w:val="28"/>
          <w:szCs w:val="28"/>
        </w:rPr>
        <w:t xml:space="preserve">Р.Т. </w:t>
      </w:r>
      <w:r w:rsidRPr="003936B3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она</w:t>
      </w:r>
      <w:r w:rsidRPr="003936B3">
        <w:rPr>
          <w:sz w:val="28"/>
          <w:szCs w:val="28"/>
        </w:rPr>
        <w:t xml:space="preserve"> и </w:t>
      </w:r>
      <w:r>
        <w:rPr>
          <w:sz w:val="28"/>
          <w:szCs w:val="28"/>
        </w:rPr>
        <w:t>ее</w:t>
      </w:r>
      <w:r w:rsidRPr="003936B3">
        <w:rPr>
          <w:sz w:val="28"/>
          <w:szCs w:val="28"/>
        </w:rPr>
        <w:t xml:space="preserve"> несовершеннолетние дети </w:t>
      </w:r>
      <w:r>
        <w:rPr>
          <w:sz w:val="28"/>
          <w:szCs w:val="28"/>
        </w:rPr>
        <w:t xml:space="preserve">являются </w:t>
      </w:r>
      <w:r w:rsidRPr="003936B3">
        <w:rPr>
          <w:sz w:val="28"/>
          <w:szCs w:val="28"/>
        </w:rPr>
        <w:t>собственниками 9/10 долей, а ответчик собственником 1/10 доли в вышеперечисленном имуществе.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отчету ИП «Хусаинов Б.Т.»</w:t>
      </w:r>
      <w:r w:rsidRPr="008A75FE"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№110 от 04.04.2012г.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рыночн</w:t>
      </w:r>
      <w:r>
        <w:rPr>
          <w:sz w:val="28"/>
          <w:szCs w:val="28"/>
        </w:rPr>
        <w:t xml:space="preserve">ая </w:t>
      </w:r>
      <w:r w:rsidRPr="003936B3">
        <w:rPr>
          <w:sz w:val="28"/>
          <w:szCs w:val="28"/>
        </w:rPr>
        <w:t>стоимост</w:t>
      </w:r>
      <w:r>
        <w:rPr>
          <w:sz w:val="28"/>
          <w:szCs w:val="28"/>
        </w:rPr>
        <w:t xml:space="preserve">ь </w:t>
      </w:r>
      <w:r w:rsidRPr="003936B3">
        <w:rPr>
          <w:sz w:val="28"/>
          <w:szCs w:val="28"/>
        </w:rPr>
        <w:t>квартира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по адресу: г.Алматы, ул.Ауэзова, уг.ул.Джандосова, д. 106/34, кв.16</w:t>
      </w:r>
      <w:r>
        <w:rPr>
          <w:sz w:val="28"/>
          <w:szCs w:val="28"/>
        </w:rPr>
        <w:t xml:space="preserve"> - </w:t>
      </w:r>
      <w:r w:rsidRPr="003936B3">
        <w:rPr>
          <w:rStyle w:val="a7"/>
          <w:b w:val="0"/>
          <w:sz w:val="28"/>
          <w:szCs w:val="28"/>
        </w:rPr>
        <w:t>10 661 367 тенге</w:t>
      </w:r>
      <w:r>
        <w:rPr>
          <w:rStyle w:val="a7"/>
          <w:b w:val="0"/>
          <w:sz w:val="28"/>
          <w:szCs w:val="28"/>
        </w:rPr>
        <w:t xml:space="preserve">, таким </w:t>
      </w:r>
      <w:r w:rsidRPr="003936B3">
        <w:rPr>
          <w:sz w:val="28"/>
          <w:szCs w:val="28"/>
        </w:rPr>
        <w:t>образом,</w:t>
      </w:r>
      <w:r w:rsidRPr="003936B3">
        <w:rPr>
          <w:rStyle w:val="a7"/>
          <w:b w:val="0"/>
          <w:sz w:val="28"/>
          <w:szCs w:val="28"/>
        </w:rPr>
        <w:t xml:space="preserve"> стоимость 1/10 доли,</w:t>
      </w:r>
      <w:r w:rsidRPr="003936B3">
        <w:rPr>
          <w:sz w:val="28"/>
          <w:szCs w:val="28"/>
        </w:rPr>
        <w:t xml:space="preserve"> принадлежащей ответчику в квартире, составляет</w:t>
      </w:r>
      <w:r w:rsidRPr="003936B3">
        <w:rPr>
          <w:rStyle w:val="a7"/>
          <w:b w:val="0"/>
          <w:sz w:val="28"/>
          <w:szCs w:val="28"/>
        </w:rPr>
        <w:t xml:space="preserve"> 1 066 137 тенге.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отчету №29/29 ИП </w:t>
      </w:r>
      <w:r w:rsidRPr="003936B3">
        <w:rPr>
          <w:sz w:val="28"/>
          <w:szCs w:val="28"/>
        </w:rPr>
        <w:lastRenderedPageBreak/>
        <w:t>«ДосБага.кг» от 03.08.2012г. рыночн</w:t>
      </w:r>
      <w:r>
        <w:rPr>
          <w:sz w:val="28"/>
          <w:szCs w:val="28"/>
        </w:rPr>
        <w:t>ая</w:t>
      </w:r>
      <w:r w:rsidRPr="003936B3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ь</w:t>
      </w:r>
      <w:r w:rsidRPr="003936B3">
        <w:rPr>
          <w:sz w:val="28"/>
          <w:szCs w:val="28"/>
        </w:rPr>
        <w:t xml:space="preserve"> гаража </w:t>
      </w:r>
      <w:r w:rsidRPr="003936B3">
        <w:rPr>
          <w:rStyle w:val="a7"/>
          <w:b w:val="0"/>
          <w:sz w:val="28"/>
          <w:szCs w:val="28"/>
        </w:rPr>
        <w:t>составляет 817 399 тенге</w:t>
      </w:r>
      <w:r>
        <w:rPr>
          <w:rStyle w:val="a7"/>
          <w:b w:val="0"/>
          <w:sz w:val="28"/>
          <w:szCs w:val="28"/>
        </w:rPr>
        <w:t xml:space="preserve">, таким </w:t>
      </w:r>
      <w:r w:rsidRPr="003936B3">
        <w:rPr>
          <w:sz w:val="28"/>
          <w:szCs w:val="28"/>
        </w:rPr>
        <w:t>образом,</w:t>
      </w:r>
      <w:r w:rsidRPr="003936B3">
        <w:rPr>
          <w:rStyle w:val="a7"/>
          <w:b w:val="0"/>
          <w:sz w:val="28"/>
          <w:szCs w:val="28"/>
        </w:rPr>
        <w:t xml:space="preserve"> стоимость 1/10 доли</w:t>
      </w:r>
      <w:r w:rsidRPr="003936B3">
        <w:rPr>
          <w:sz w:val="28"/>
          <w:szCs w:val="28"/>
        </w:rPr>
        <w:t xml:space="preserve"> составляет</w:t>
      </w:r>
      <w:r w:rsidRPr="003936B3">
        <w:rPr>
          <w:rStyle w:val="a7"/>
          <w:b w:val="0"/>
          <w:sz w:val="28"/>
          <w:szCs w:val="28"/>
        </w:rPr>
        <w:t xml:space="preserve"> 81 740 тенге.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>Согласно</w:t>
      </w:r>
      <w:r w:rsidRPr="003936B3">
        <w:rPr>
          <w:sz w:val="28"/>
          <w:szCs w:val="28"/>
        </w:rPr>
        <w:tab/>
        <w:t xml:space="preserve">сайту </w:t>
      </w:r>
      <w:r w:rsidRPr="003936B3">
        <w:rPr>
          <w:sz w:val="28"/>
          <w:szCs w:val="28"/>
          <w:lang w:val="en-US"/>
        </w:rPr>
        <w:t>Kolesa</w:t>
      </w:r>
      <w:r w:rsidRPr="003936B3">
        <w:rPr>
          <w:sz w:val="28"/>
          <w:szCs w:val="28"/>
        </w:rPr>
        <w:t>.</w:t>
      </w:r>
      <w:r w:rsidRPr="003936B3">
        <w:rPr>
          <w:sz w:val="28"/>
          <w:szCs w:val="28"/>
          <w:lang w:val="en-US"/>
        </w:rPr>
        <w:t>kz</w:t>
      </w:r>
      <w:r w:rsidRPr="003936B3">
        <w:rPr>
          <w:sz w:val="28"/>
          <w:szCs w:val="28"/>
        </w:rPr>
        <w:t xml:space="preserve"> средняя стоимость автомашины марки «</w:t>
      </w:r>
      <w:r w:rsidRPr="003936B3">
        <w:rPr>
          <w:sz w:val="28"/>
          <w:szCs w:val="28"/>
          <w:lang w:val="en-US"/>
        </w:rPr>
        <w:t>Huyndai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Sonata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Iii</w:t>
      </w:r>
      <w:r w:rsidRPr="003936B3">
        <w:rPr>
          <w:sz w:val="28"/>
          <w:szCs w:val="28"/>
        </w:rPr>
        <w:t>», составляет</w:t>
      </w:r>
      <w:r w:rsidRPr="003936B3">
        <w:rPr>
          <w:rStyle w:val="a7"/>
          <w:b w:val="0"/>
          <w:sz w:val="28"/>
          <w:szCs w:val="28"/>
        </w:rPr>
        <w:t xml:space="preserve"> 3 500 долларов США, что эквивалентно 657 475 тенге,</w:t>
      </w:r>
      <w:r w:rsidRPr="003936B3">
        <w:rPr>
          <w:sz w:val="28"/>
          <w:szCs w:val="28"/>
        </w:rPr>
        <w:t xml:space="preserve"> по курсу Нац</w:t>
      </w:r>
      <w:r>
        <w:rPr>
          <w:sz w:val="28"/>
          <w:szCs w:val="28"/>
        </w:rPr>
        <w:t>б</w:t>
      </w:r>
      <w:r w:rsidRPr="003936B3">
        <w:rPr>
          <w:sz w:val="28"/>
          <w:szCs w:val="28"/>
        </w:rPr>
        <w:t>анка доллара к тенге - 187,85</w:t>
      </w:r>
      <w:r>
        <w:rPr>
          <w:sz w:val="28"/>
          <w:szCs w:val="28"/>
        </w:rPr>
        <w:t>., с</w:t>
      </w:r>
      <w:r w:rsidRPr="003936B3">
        <w:rPr>
          <w:rStyle w:val="a7"/>
          <w:b w:val="0"/>
          <w:sz w:val="28"/>
          <w:szCs w:val="28"/>
        </w:rPr>
        <w:t>тоимость 1/10 доли</w:t>
      </w:r>
      <w:r w:rsidRPr="003936B3">
        <w:rPr>
          <w:sz w:val="28"/>
          <w:szCs w:val="28"/>
        </w:rPr>
        <w:t xml:space="preserve"> в указанной автомашине ответчика составляет</w:t>
      </w:r>
      <w:r w:rsidRPr="003936B3">
        <w:rPr>
          <w:rStyle w:val="a7"/>
          <w:b w:val="0"/>
          <w:sz w:val="28"/>
          <w:szCs w:val="28"/>
        </w:rPr>
        <w:t xml:space="preserve"> 65 747 тенге.</w:t>
      </w:r>
      <w:r>
        <w:rPr>
          <w:rStyle w:val="a7"/>
          <w:b w:val="0"/>
          <w:sz w:val="28"/>
          <w:szCs w:val="28"/>
        </w:rPr>
        <w:t xml:space="preserve"> Ссылаясь на  п.4 </w:t>
      </w:r>
      <w:r>
        <w:rPr>
          <w:sz w:val="28"/>
          <w:szCs w:val="28"/>
        </w:rPr>
        <w:t xml:space="preserve"> ст.</w:t>
      </w:r>
      <w:r w:rsidRPr="003936B3">
        <w:rPr>
          <w:sz w:val="28"/>
          <w:szCs w:val="28"/>
        </w:rPr>
        <w:t xml:space="preserve">218 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 ГК</w:t>
      </w:r>
      <w:r>
        <w:rPr>
          <w:sz w:val="28"/>
          <w:szCs w:val="28"/>
        </w:rPr>
        <w:t>, указывает, что д</w:t>
      </w:r>
      <w:r w:rsidRPr="003936B3">
        <w:rPr>
          <w:sz w:val="28"/>
          <w:szCs w:val="28"/>
        </w:rPr>
        <w:t xml:space="preserve">оля Исабековой Р.Т. в вышеуказанном имуществе незначительна, </w:t>
      </w:r>
      <w:r>
        <w:rPr>
          <w:sz w:val="28"/>
          <w:szCs w:val="28"/>
        </w:rPr>
        <w:t xml:space="preserve"> и </w:t>
      </w:r>
      <w:r w:rsidRPr="003936B3">
        <w:rPr>
          <w:sz w:val="28"/>
          <w:szCs w:val="28"/>
        </w:rPr>
        <w:t xml:space="preserve"> не может быть реально выделена. Исабекова Р.Т. по сей день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право собственности за собой не зарегистрировала, не проживает в указанной квартире, не несет затраты по ее содержанию.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За этот период образовались долги наследодателя за гараж, техосмотр за 6 лет автомашины, налог на транспорт за 6 лет, долг перед банком в виде кредита Исабекова Ж.Б. и коммунальные платежи за квартиру.</w:t>
      </w:r>
      <w:r>
        <w:rPr>
          <w:sz w:val="28"/>
          <w:szCs w:val="28"/>
        </w:rPr>
        <w:t xml:space="preserve"> Истцом </w:t>
      </w:r>
      <w:r w:rsidRPr="003936B3">
        <w:rPr>
          <w:sz w:val="28"/>
          <w:szCs w:val="28"/>
        </w:rPr>
        <w:t>оплачен</w:t>
      </w:r>
      <w:r>
        <w:rPr>
          <w:sz w:val="28"/>
          <w:szCs w:val="28"/>
        </w:rPr>
        <w:t>ы</w:t>
      </w:r>
      <w:r w:rsidRPr="003936B3">
        <w:rPr>
          <w:sz w:val="28"/>
          <w:szCs w:val="28"/>
        </w:rPr>
        <w:t xml:space="preserve"> за коммунальные услуги квартиры -</w:t>
      </w:r>
      <w:r w:rsidRPr="003936B3">
        <w:rPr>
          <w:rStyle w:val="a7"/>
          <w:b w:val="0"/>
          <w:sz w:val="28"/>
          <w:szCs w:val="28"/>
        </w:rPr>
        <w:t xml:space="preserve"> 423 000 тенге,</w:t>
      </w:r>
      <w:r w:rsidRPr="003936B3">
        <w:rPr>
          <w:sz w:val="28"/>
          <w:szCs w:val="28"/>
        </w:rPr>
        <w:t xml:space="preserve"> налог за транспорт -</w:t>
      </w:r>
      <w:r w:rsidRPr="003936B3">
        <w:rPr>
          <w:rStyle w:val="a7"/>
          <w:b w:val="0"/>
          <w:sz w:val="28"/>
          <w:szCs w:val="28"/>
        </w:rPr>
        <w:t xml:space="preserve"> 67 247 тенге,</w:t>
      </w:r>
      <w:r w:rsidRPr="003936B3">
        <w:rPr>
          <w:sz w:val="28"/>
          <w:szCs w:val="28"/>
        </w:rPr>
        <w:t xml:space="preserve"> налог за гараж -</w:t>
      </w:r>
      <w:r w:rsidRPr="003936B3">
        <w:rPr>
          <w:rStyle w:val="a7"/>
          <w:b w:val="0"/>
          <w:sz w:val="28"/>
          <w:szCs w:val="28"/>
        </w:rPr>
        <w:t xml:space="preserve"> 117 000 тенге,</w:t>
      </w:r>
      <w:r w:rsidRPr="003936B3">
        <w:rPr>
          <w:sz w:val="28"/>
          <w:szCs w:val="28"/>
        </w:rPr>
        <w:t xml:space="preserve"> а также долг наследодателя перед банком ДБ АО «Сбербанк России» -</w:t>
      </w:r>
      <w:r>
        <w:rPr>
          <w:rStyle w:val="a7"/>
          <w:b w:val="0"/>
          <w:sz w:val="28"/>
          <w:szCs w:val="28"/>
        </w:rPr>
        <w:t xml:space="preserve"> 87 555 тенге, всего </w:t>
      </w:r>
      <w:r w:rsidRPr="003936B3">
        <w:rPr>
          <w:sz w:val="28"/>
          <w:szCs w:val="28"/>
        </w:rPr>
        <w:t>на общую сумму -</w:t>
      </w:r>
      <w:r w:rsidRPr="003936B3">
        <w:rPr>
          <w:rStyle w:val="a7"/>
          <w:b w:val="0"/>
          <w:sz w:val="28"/>
          <w:szCs w:val="28"/>
        </w:rPr>
        <w:t xml:space="preserve"> 694 802 тенге</w:t>
      </w:r>
      <w:r>
        <w:rPr>
          <w:rStyle w:val="a7"/>
          <w:b w:val="0"/>
          <w:sz w:val="28"/>
          <w:szCs w:val="28"/>
        </w:rPr>
        <w:t xml:space="preserve">, </w:t>
      </w:r>
      <w:r w:rsidRPr="003936B3">
        <w:rPr>
          <w:rStyle w:val="a7"/>
          <w:b w:val="0"/>
          <w:sz w:val="28"/>
          <w:szCs w:val="28"/>
        </w:rPr>
        <w:t xml:space="preserve"> 1/10</w:t>
      </w:r>
      <w:r w:rsidRPr="003936B3">
        <w:rPr>
          <w:sz w:val="28"/>
          <w:szCs w:val="28"/>
        </w:rPr>
        <w:t xml:space="preserve"> часть составляет</w:t>
      </w:r>
      <w:r w:rsidRPr="003936B3">
        <w:rPr>
          <w:rStyle w:val="a7"/>
          <w:b w:val="0"/>
          <w:sz w:val="28"/>
          <w:szCs w:val="28"/>
        </w:rPr>
        <w:t xml:space="preserve"> 69 480 тенге.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она</w:t>
      </w:r>
      <w:r w:rsidRPr="003936B3">
        <w:rPr>
          <w:sz w:val="28"/>
          <w:szCs w:val="28"/>
        </w:rPr>
        <w:t xml:space="preserve"> вместо Исабековой</w:t>
      </w:r>
      <w:r w:rsidRPr="003936B3">
        <w:rPr>
          <w:rStyle w:val="a7"/>
          <w:b w:val="0"/>
          <w:sz w:val="28"/>
          <w:szCs w:val="28"/>
        </w:rPr>
        <w:t xml:space="preserve"> Р.</w:t>
      </w:r>
      <w:r w:rsidRPr="003936B3">
        <w:rPr>
          <w:sz w:val="28"/>
          <w:szCs w:val="28"/>
        </w:rPr>
        <w:t>Т. вынуждена была заплатить</w:t>
      </w:r>
      <w:r w:rsidRPr="003936B3">
        <w:rPr>
          <w:rStyle w:val="a7"/>
          <w:b w:val="0"/>
          <w:sz w:val="28"/>
          <w:szCs w:val="28"/>
        </w:rPr>
        <w:t xml:space="preserve"> 69 480 тенге</w:t>
      </w:r>
      <w:r>
        <w:rPr>
          <w:rStyle w:val="a7"/>
          <w:b w:val="0"/>
          <w:sz w:val="28"/>
          <w:szCs w:val="28"/>
        </w:rPr>
        <w:t xml:space="preserve">. </w:t>
      </w:r>
      <w:r w:rsidRPr="003936B3">
        <w:rPr>
          <w:sz w:val="28"/>
          <w:szCs w:val="28"/>
        </w:rPr>
        <w:t>Всего стоимость 1/10 долей, принадлежащих ответчику в перечисленном имуществе, составляет 1 213 624 тенге, с вычетом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выплачены</w:t>
      </w:r>
      <w:r>
        <w:rPr>
          <w:sz w:val="28"/>
          <w:szCs w:val="28"/>
        </w:rPr>
        <w:t>х</w:t>
      </w:r>
      <w:r w:rsidRPr="003936B3">
        <w:rPr>
          <w:sz w:val="28"/>
          <w:szCs w:val="28"/>
        </w:rPr>
        <w:t xml:space="preserve"> долг</w:t>
      </w:r>
      <w:r>
        <w:rPr>
          <w:sz w:val="28"/>
          <w:szCs w:val="28"/>
        </w:rPr>
        <w:t>ов</w:t>
      </w:r>
      <w:r w:rsidRPr="003936B3">
        <w:rPr>
          <w:sz w:val="28"/>
          <w:szCs w:val="28"/>
        </w:rPr>
        <w:t xml:space="preserve"> в размере 69 480 тенге, </w:t>
      </w:r>
      <w:r>
        <w:rPr>
          <w:sz w:val="28"/>
          <w:szCs w:val="28"/>
        </w:rPr>
        <w:t xml:space="preserve">она </w:t>
      </w:r>
      <w:r w:rsidRPr="003936B3">
        <w:rPr>
          <w:sz w:val="28"/>
          <w:szCs w:val="28"/>
        </w:rPr>
        <w:t>согласна выплатить 1 144 144 тенге, как собственник 9/10 долей в этом имуществе.</w:t>
      </w:r>
      <w:r>
        <w:rPr>
          <w:sz w:val="28"/>
          <w:szCs w:val="28"/>
        </w:rPr>
        <w:t xml:space="preserve"> Она</w:t>
      </w:r>
      <w:r w:rsidRPr="003936B3">
        <w:rPr>
          <w:sz w:val="28"/>
          <w:szCs w:val="28"/>
        </w:rPr>
        <w:t xml:space="preserve"> должна выплатить за минусом коммунальных услуг - 42 300 тенге за долю в квартире ответчику 1023 837 тенге (1 066137 - 42 300=1 023 837), за долю в транспорте за минусом налогов 672 тенге - 65 075 тенге (65747-672=65075), за долю в гараже за минусом налогов 1170 тенге - 80 570 тенге (81740-1170=80570).</w:t>
      </w:r>
      <w:r>
        <w:rPr>
          <w:sz w:val="28"/>
          <w:szCs w:val="28"/>
        </w:rPr>
        <w:t xml:space="preserve"> Просит суд в</w:t>
      </w:r>
      <w:r w:rsidRPr="003936B3">
        <w:rPr>
          <w:sz w:val="28"/>
          <w:szCs w:val="28"/>
        </w:rPr>
        <w:t xml:space="preserve">ыделить 1/10 долю Исабековой </w:t>
      </w:r>
      <w:r>
        <w:rPr>
          <w:sz w:val="28"/>
          <w:szCs w:val="28"/>
        </w:rPr>
        <w:t>Р.Т.</w:t>
      </w:r>
      <w:r w:rsidRPr="003936B3">
        <w:rPr>
          <w:sz w:val="28"/>
          <w:szCs w:val="28"/>
        </w:rPr>
        <w:t xml:space="preserve"> в квартире по адресу:</w:t>
      </w:r>
      <w:r w:rsidRPr="003936B3">
        <w:rPr>
          <w:rStyle w:val="a7"/>
          <w:b w:val="0"/>
          <w:sz w:val="28"/>
          <w:szCs w:val="28"/>
        </w:rPr>
        <w:t xml:space="preserve"> г.Алматы, </w:t>
      </w:r>
      <w:r>
        <w:rPr>
          <w:rStyle w:val="a7"/>
          <w:b w:val="0"/>
          <w:sz w:val="28"/>
          <w:szCs w:val="28"/>
        </w:rPr>
        <w:t>у</w:t>
      </w:r>
      <w:r w:rsidRPr="003936B3">
        <w:rPr>
          <w:rStyle w:val="a7"/>
          <w:b w:val="0"/>
          <w:sz w:val="28"/>
          <w:szCs w:val="28"/>
        </w:rPr>
        <w:t>л.Ауэзова, уг.ул.Джандосова, д.106/34, кв.16</w:t>
      </w:r>
      <w:r w:rsidRPr="003936B3">
        <w:rPr>
          <w:sz w:val="28"/>
          <w:szCs w:val="28"/>
        </w:rPr>
        <w:t xml:space="preserve"> в денежном выражении, определив ее </w:t>
      </w:r>
      <w:r>
        <w:rPr>
          <w:sz w:val="28"/>
          <w:szCs w:val="28"/>
        </w:rPr>
        <w:t xml:space="preserve">стоимость </w:t>
      </w:r>
      <w:r w:rsidRPr="003936B3">
        <w:rPr>
          <w:sz w:val="28"/>
          <w:szCs w:val="28"/>
        </w:rPr>
        <w:t xml:space="preserve"> в размере</w:t>
      </w:r>
      <w:r w:rsidRPr="003936B3">
        <w:rPr>
          <w:rStyle w:val="a7"/>
          <w:b w:val="0"/>
          <w:sz w:val="28"/>
          <w:szCs w:val="28"/>
        </w:rPr>
        <w:t xml:space="preserve"> 1 066 137 тенге</w:t>
      </w:r>
      <w:r>
        <w:rPr>
          <w:rStyle w:val="a7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и взыскать 1 023 837 тенге с </w:t>
      </w:r>
      <w:r>
        <w:rPr>
          <w:sz w:val="28"/>
          <w:szCs w:val="28"/>
        </w:rPr>
        <w:t xml:space="preserve">нее </w:t>
      </w:r>
      <w:r w:rsidRPr="003936B3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ответчика; п</w:t>
      </w:r>
      <w:r w:rsidRPr="003936B3">
        <w:rPr>
          <w:sz w:val="28"/>
          <w:szCs w:val="28"/>
        </w:rPr>
        <w:t xml:space="preserve">раво собственности на 1/10 долю в </w:t>
      </w:r>
      <w:r>
        <w:rPr>
          <w:sz w:val="28"/>
          <w:szCs w:val="28"/>
        </w:rPr>
        <w:t xml:space="preserve">указанной </w:t>
      </w:r>
      <w:r w:rsidRPr="003936B3">
        <w:rPr>
          <w:sz w:val="28"/>
          <w:szCs w:val="28"/>
        </w:rPr>
        <w:t xml:space="preserve">квартире после выплаты Исабековой </w:t>
      </w:r>
      <w:r>
        <w:rPr>
          <w:sz w:val="28"/>
          <w:szCs w:val="28"/>
        </w:rPr>
        <w:t xml:space="preserve">Р.Т. </w:t>
      </w:r>
      <w:r w:rsidRPr="003936B3">
        <w:rPr>
          <w:sz w:val="28"/>
          <w:szCs w:val="28"/>
        </w:rPr>
        <w:t xml:space="preserve">денежной компенсации в размере 1023 837 тенге признать за Игликовой </w:t>
      </w:r>
      <w:r>
        <w:rPr>
          <w:sz w:val="28"/>
          <w:szCs w:val="28"/>
        </w:rPr>
        <w:t>А.Э.; в</w:t>
      </w:r>
      <w:r w:rsidRPr="003936B3">
        <w:rPr>
          <w:sz w:val="28"/>
          <w:szCs w:val="28"/>
        </w:rPr>
        <w:t xml:space="preserve">ыделить 1/10 долю Исабековой </w:t>
      </w:r>
      <w:r>
        <w:rPr>
          <w:sz w:val="28"/>
          <w:szCs w:val="28"/>
        </w:rPr>
        <w:t xml:space="preserve">Р.Т. </w:t>
      </w:r>
      <w:r w:rsidRPr="003936B3">
        <w:rPr>
          <w:sz w:val="28"/>
          <w:szCs w:val="28"/>
        </w:rPr>
        <w:t>в</w:t>
      </w:r>
      <w:r>
        <w:rPr>
          <w:sz w:val="28"/>
          <w:szCs w:val="28"/>
        </w:rPr>
        <w:t xml:space="preserve"> вышеуказанном </w:t>
      </w:r>
      <w:r w:rsidRPr="003936B3">
        <w:rPr>
          <w:sz w:val="28"/>
          <w:szCs w:val="28"/>
        </w:rPr>
        <w:t>гараже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в денежном выражении, определив ее стоимость в размере</w:t>
      </w:r>
      <w:r w:rsidRPr="003936B3">
        <w:rPr>
          <w:rStyle w:val="a7"/>
          <w:b w:val="0"/>
          <w:sz w:val="28"/>
          <w:szCs w:val="28"/>
        </w:rPr>
        <w:t xml:space="preserve"> 81 740 тенге,</w:t>
      </w:r>
      <w:r w:rsidRPr="003936B3">
        <w:rPr>
          <w:sz w:val="28"/>
          <w:szCs w:val="28"/>
        </w:rPr>
        <w:t xml:space="preserve"> и взыскать 80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570 тенге с Игликовой </w:t>
      </w:r>
      <w:r>
        <w:rPr>
          <w:sz w:val="28"/>
          <w:szCs w:val="28"/>
        </w:rPr>
        <w:t>А.Э.</w:t>
      </w:r>
      <w:r w:rsidRPr="003936B3">
        <w:rPr>
          <w:sz w:val="28"/>
          <w:szCs w:val="28"/>
        </w:rPr>
        <w:t xml:space="preserve"> в пользу Исабековой </w:t>
      </w:r>
      <w:r>
        <w:rPr>
          <w:sz w:val="28"/>
          <w:szCs w:val="28"/>
        </w:rPr>
        <w:t>Р.Т</w:t>
      </w:r>
      <w:r w:rsidRPr="003936B3">
        <w:rPr>
          <w:sz w:val="28"/>
          <w:szCs w:val="28"/>
        </w:rPr>
        <w:t>.</w:t>
      </w:r>
      <w:r>
        <w:rPr>
          <w:sz w:val="28"/>
          <w:szCs w:val="28"/>
        </w:rPr>
        <w:t>; п</w:t>
      </w:r>
      <w:r w:rsidRPr="003936B3">
        <w:rPr>
          <w:sz w:val="28"/>
          <w:szCs w:val="28"/>
        </w:rPr>
        <w:t>раво собственности на 1/10 долю в</w:t>
      </w:r>
      <w:r>
        <w:rPr>
          <w:sz w:val="28"/>
          <w:szCs w:val="28"/>
        </w:rPr>
        <w:t xml:space="preserve"> данном</w:t>
      </w:r>
      <w:r w:rsidRPr="003936B3">
        <w:rPr>
          <w:sz w:val="28"/>
          <w:szCs w:val="28"/>
        </w:rPr>
        <w:t xml:space="preserve"> гараже, после выплаты Исабековой </w:t>
      </w:r>
      <w:r>
        <w:rPr>
          <w:sz w:val="28"/>
          <w:szCs w:val="28"/>
        </w:rPr>
        <w:t>Р.Т.</w:t>
      </w:r>
      <w:r w:rsidRPr="003936B3">
        <w:rPr>
          <w:sz w:val="28"/>
          <w:szCs w:val="28"/>
        </w:rPr>
        <w:t xml:space="preserve"> денежной компенсации в размере 80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570 тенге признать за Игликовой </w:t>
      </w:r>
      <w:r>
        <w:rPr>
          <w:sz w:val="28"/>
          <w:szCs w:val="28"/>
        </w:rPr>
        <w:t>А.Э.; в</w:t>
      </w:r>
      <w:r w:rsidRPr="003936B3">
        <w:rPr>
          <w:sz w:val="28"/>
          <w:szCs w:val="28"/>
        </w:rPr>
        <w:t xml:space="preserve">ыделить 1/10 долю Исабековой </w:t>
      </w:r>
      <w:r>
        <w:rPr>
          <w:sz w:val="28"/>
          <w:szCs w:val="28"/>
        </w:rPr>
        <w:t>Р.Т.</w:t>
      </w:r>
      <w:r w:rsidRPr="003936B3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указанной</w:t>
      </w:r>
      <w:r w:rsidRPr="003936B3">
        <w:rPr>
          <w:rStyle w:val="a7"/>
          <w:b w:val="0"/>
          <w:sz w:val="28"/>
          <w:szCs w:val="28"/>
        </w:rPr>
        <w:t xml:space="preserve"> автомашине</w:t>
      </w:r>
      <w:r w:rsidRPr="003936B3">
        <w:rPr>
          <w:sz w:val="28"/>
          <w:szCs w:val="28"/>
        </w:rPr>
        <w:t xml:space="preserve"> в денежном выражении, определив ее стоимость в размере</w:t>
      </w:r>
      <w:r w:rsidRPr="003936B3">
        <w:rPr>
          <w:rStyle w:val="a7"/>
          <w:b w:val="0"/>
          <w:sz w:val="28"/>
          <w:szCs w:val="28"/>
        </w:rPr>
        <w:t xml:space="preserve"> 65 747 тенге,</w:t>
      </w:r>
      <w:r w:rsidRPr="003936B3">
        <w:rPr>
          <w:sz w:val="28"/>
          <w:szCs w:val="28"/>
        </w:rPr>
        <w:t xml:space="preserve"> и взыскать 65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 xml:space="preserve">075 тенге с Игликовой </w:t>
      </w:r>
      <w:r>
        <w:rPr>
          <w:sz w:val="28"/>
          <w:szCs w:val="28"/>
        </w:rPr>
        <w:t>А.Э.</w:t>
      </w:r>
      <w:r w:rsidRPr="003936B3">
        <w:rPr>
          <w:sz w:val="28"/>
          <w:szCs w:val="28"/>
        </w:rPr>
        <w:t xml:space="preserve"> в пользу Исабековой </w:t>
      </w:r>
      <w:r>
        <w:rPr>
          <w:sz w:val="28"/>
          <w:szCs w:val="28"/>
        </w:rPr>
        <w:t>Р.Т.; п</w:t>
      </w:r>
      <w:r w:rsidRPr="003936B3">
        <w:rPr>
          <w:rStyle w:val="3"/>
          <w:b w:val="0"/>
          <w:sz w:val="28"/>
          <w:szCs w:val="28"/>
        </w:rPr>
        <w:t>раво собственности на 1/10 долю в</w:t>
      </w:r>
      <w:r w:rsidRPr="003936B3">
        <w:rPr>
          <w:sz w:val="28"/>
          <w:szCs w:val="28"/>
        </w:rPr>
        <w:t xml:space="preserve"> автомашине марки</w:t>
      </w:r>
      <w:r>
        <w:rPr>
          <w:sz w:val="28"/>
          <w:szCs w:val="28"/>
        </w:rPr>
        <w:t xml:space="preserve"> </w:t>
      </w:r>
      <w:r w:rsidRPr="003936B3">
        <w:rPr>
          <w:rStyle w:val="3"/>
          <w:b w:val="0"/>
          <w:sz w:val="28"/>
          <w:szCs w:val="28"/>
        </w:rPr>
        <w:t xml:space="preserve">после выплаты Исабековой </w:t>
      </w:r>
      <w:r>
        <w:rPr>
          <w:rStyle w:val="3"/>
          <w:b w:val="0"/>
          <w:sz w:val="28"/>
          <w:szCs w:val="28"/>
        </w:rPr>
        <w:t>Р.Т.</w:t>
      </w:r>
      <w:r w:rsidRPr="003936B3">
        <w:rPr>
          <w:rStyle w:val="3"/>
          <w:b w:val="0"/>
          <w:sz w:val="28"/>
          <w:szCs w:val="28"/>
        </w:rPr>
        <w:t xml:space="preserve"> денежной компенсации в</w:t>
      </w:r>
      <w:r>
        <w:rPr>
          <w:rStyle w:val="3"/>
          <w:b w:val="0"/>
          <w:sz w:val="28"/>
          <w:szCs w:val="28"/>
        </w:rPr>
        <w:t xml:space="preserve"> </w:t>
      </w:r>
      <w:r w:rsidRPr="003936B3">
        <w:rPr>
          <w:sz w:val="28"/>
          <w:szCs w:val="28"/>
        </w:rPr>
        <w:t>размере</w:t>
      </w:r>
      <w:r w:rsidRPr="003936B3">
        <w:rPr>
          <w:rStyle w:val="a7"/>
          <w:b w:val="0"/>
          <w:sz w:val="28"/>
          <w:szCs w:val="28"/>
        </w:rPr>
        <w:t xml:space="preserve"> 65 075 тенге</w:t>
      </w:r>
      <w:r w:rsidRPr="003936B3">
        <w:rPr>
          <w:sz w:val="28"/>
          <w:szCs w:val="28"/>
        </w:rPr>
        <w:t xml:space="preserve"> признать за Игликовой </w:t>
      </w:r>
      <w:r>
        <w:rPr>
          <w:sz w:val="28"/>
          <w:szCs w:val="28"/>
        </w:rPr>
        <w:t>А.Э.</w:t>
      </w:r>
    </w:p>
    <w:p w:rsidR="003A5AEE" w:rsidRPr="0002036D" w:rsidRDefault="003A5AEE" w:rsidP="003A5AEE">
      <w:pPr>
        <w:pStyle w:val="a3"/>
        <w:spacing w:line="240" w:lineRule="auto"/>
        <w:ind w:firstLine="720"/>
        <w:rPr>
          <w:sz w:val="28"/>
          <w:szCs w:val="28"/>
        </w:rPr>
      </w:pPr>
      <w:r w:rsidRPr="003936B3">
        <w:rPr>
          <w:sz w:val="28"/>
          <w:szCs w:val="28"/>
        </w:rPr>
        <w:t>Истец Игликов</w:t>
      </w:r>
      <w:r>
        <w:rPr>
          <w:sz w:val="28"/>
          <w:szCs w:val="28"/>
        </w:rPr>
        <w:t xml:space="preserve">а </w:t>
      </w:r>
      <w:r w:rsidRPr="003936B3">
        <w:rPr>
          <w:sz w:val="28"/>
          <w:szCs w:val="28"/>
        </w:rPr>
        <w:t>А.Э.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в суде</w:t>
      </w:r>
      <w:r>
        <w:rPr>
          <w:sz w:val="28"/>
          <w:szCs w:val="28"/>
        </w:rPr>
        <w:t>бном заседании</w:t>
      </w:r>
      <w:r w:rsidRPr="003936B3">
        <w:rPr>
          <w:sz w:val="28"/>
          <w:szCs w:val="28"/>
        </w:rPr>
        <w:t xml:space="preserve"> иск поддержал</w:t>
      </w:r>
      <w:r>
        <w:rPr>
          <w:sz w:val="28"/>
          <w:szCs w:val="28"/>
        </w:rPr>
        <w:t>а</w:t>
      </w:r>
      <w:r w:rsidRPr="003936B3">
        <w:rPr>
          <w:sz w:val="28"/>
          <w:szCs w:val="28"/>
        </w:rPr>
        <w:t xml:space="preserve"> по основаниям</w:t>
      </w:r>
      <w:r>
        <w:rPr>
          <w:sz w:val="28"/>
          <w:szCs w:val="28"/>
        </w:rPr>
        <w:t>,</w:t>
      </w:r>
      <w:r w:rsidRPr="003936B3">
        <w:rPr>
          <w:sz w:val="28"/>
          <w:szCs w:val="28"/>
        </w:rPr>
        <w:t xml:space="preserve"> </w:t>
      </w:r>
      <w:r w:rsidRPr="0002036D">
        <w:rPr>
          <w:sz w:val="28"/>
          <w:szCs w:val="28"/>
        </w:rPr>
        <w:t>изложенным в иске, суду дала аналогичные объяснения</w:t>
      </w:r>
      <w:r>
        <w:rPr>
          <w:sz w:val="28"/>
          <w:szCs w:val="28"/>
          <w:lang w:val="ru-RU"/>
        </w:rPr>
        <w:t xml:space="preserve">, также суду объяснила, что готова выплатить ответчику сумму, исходя из </w:t>
      </w:r>
      <w:r>
        <w:rPr>
          <w:sz w:val="28"/>
          <w:szCs w:val="28"/>
          <w:lang w:val="ru-RU"/>
        </w:rPr>
        <w:lastRenderedPageBreak/>
        <w:t>проведенной судебной товароведческой экспертизы,</w:t>
      </w:r>
      <w:r w:rsidRPr="00315D9C">
        <w:rPr>
          <w:sz w:val="28"/>
          <w:szCs w:val="28"/>
        </w:rPr>
        <w:t xml:space="preserve"> </w:t>
      </w:r>
      <w:r w:rsidRPr="0002036D">
        <w:rPr>
          <w:sz w:val="28"/>
          <w:szCs w:val="28"/>
        </w:rPr>
        <w:t>просила иск удовлетворить в полном объеме</w:t>
      </w:r>
      <w:r>
        <w:rPr>
          <w:sz w:val="28"/>
          <w:szCs w:val="28"/>
          <w:lang w:val="ru-RU"/>
        </w:rPr>
        <w:t xml:space="preserve"> в соответствии с заключением судебной экспертизы.</w:t>
      </w:r>
    </w:p>
    <w:p w:rsidR="003A5AEE" w:rsidRPr="0002036D" w:rsidRDefault="003A5AEE" w:rsidP="003A5AEE">
      <w:pPr>
        <w:pStyle w:val="130"/>
        <w:shd w:val="clear" w:color="auto" w:fill="auto"/>
        <w:tabs>
          <w:tab w:val="left" w:pos="355"/>
        </w:tabs>
        <w:spacing w:after="0" w:line="240" w:lineRule="auto"/>
        <w:ind w:right="20" w:firstLine="0"/>
        <w:jc w:val="both"/>
        <w:rPr>
          <w:rFonts w:ascii="Times New Roman" w:hAnsi="Times New Roman"/>
          <w:sz w:val="28"/>
          <w:szCs w:val="28"/>
        </w:rPr>
      </w:pPr>
      <w:r w:rsidRPr="0002036D">
        <w:rPr>
          <w:rFonts w:ascii="Times New Roman" w:hAnsi="Times New Roman"/>
          <w:sz w:val="28"/>
          <w:szCs w:val="28"/>
        </w:rPr>
        <w:tab/>
      </w:r>
      <w:r w:rsidRPr="0002036D">
        <w:rPr>
          <w:rFonts w:ascii="Times New Roman" w:hAnsi="Times New Roman"/>
          <w:sz w:val="28"/>
          <w:szCs w:val="28"/>
        </w:rPr>
        <w:tab/>
        <w:t>Представитель ответчика Таласбаев М. в суде</w:t>
      </w:r>
      <w:r>
        <w:rPr>
          <w:rFonts w:ascii="Times New Roman" w:hAnsi="Times New Roman"/>
          <w:sz w:val="28"/>
          <w:szCs w:val="28"/>
        </w:rPr>
        <w:t>бном заседании</w:t>
      </w:r>
      <w:r w:rsidRPr="0002036D">
        <w:rPr>
          <w:rFonts w:ascii="Times New Roman" w:hAnsi="Times New Roman"/>
          <w:sz w:val="28"/>
          <w:szCs w:val="28"/>
        </w:rPr>
        <w:t xml:space="preserve"> иск не признал</w:t>
      </w:r>
      <w:r>
        <w:rPr>
          <w:rFonts w:ascii="Times New Roman" w:hAnsi="Times New Roman"/>
          <w:sz w:val="28"/>
          <w:szCs w:val="28"/>
        </w:rPr>
        <w:t xml:space="preserve">, суду объяснил, </w:t>
      </w:r>
      <w:r w:rsidRPr="0002036D">
        <w:rPr>
          <w:rFonts w:ascii="Times New Roman" w:hAnsi="Times New Roman"/>
          <w:sz w:val="28"/>
          <w:szCs w:val="28"/>
        </w:rPr>
        <w:t>что право собственности на имущество может принудительно прекращено только по основаниям, предусмотренным настоящим кодексом. Таких оснований у истца нет. Исабекова Р.  никогда не требовала выдела доли в натуре или в денежном выражении, и заинтересована во владении и правом распоряжения данной долей в общем имуществе, с согласия остальных участников.</w:t>
      </w:r>
      <w:r w:rsidRPr="0002036D">
        <w:rPr>
          <w:rStyle w:val="7"/>
          <w:rFonts w:ascii="Times New Roman" w:hAnsi="Times New Roman" w:cs="Times New Roman"/>
          <w:i w:val="0"/>
          <w:iCs w:val="0"/>
          <w:sz w:val="28"/>
          <w:szCs w:val="28"/>
        </w:rPr>
        <w:t xml:space="preserve"> Т</w:t>
      </w:r>
      <w:r w:rsidRPr="0002036D">
        <w:rPr>
          <w:rStyle w:val="13"/>
          <w:rFonts w:ascii="Times New Roman" w:hAnsi="Times New Roman" w:cs="Times New Roman"/>
          <w:sz w:val="28"/>
          <w:szCs w:val="28"/>
        </w:rPr>
        <w:t xml:space="preserve">ребования истца прямо идут в нарушение прав и законных интересов Исабековой Р. </w:t>
      </w:r>
      <w:r w:rsidRPr="0002036D">
        <w:rPr>
          <w:rFonts w:ascii="Times New Roman" w:hAnsi="Times New Roman"/>
          <w:sz w:val="28"/>
          <w:szCs w:val="28"/>
        </w:rPr>
        <w:t xml:space="preserve">Просил в удовлетворении иска отказать в полном объеме. </w:t>
      </w:r>
    </w:p>
    <w:p w:rsidR="003A5AEE" w:rsidRPr="0002036D" w:rsidRDefault="003A5AEE" w:rsidP="003A5AEE">
      <w:pPr>
        <w:ind w:firstLine="708"/>
        <w:jc w:val="both"/>
        <w:rPr>
          <w:sz w:val="28"/>
          <w:szCs w:val="28"/>
        </w:rPr>
      </w:pPr>
      <w:r w:rsidRPr="0002036D">
        <w:rPr>
          <w:sz w:val="28"/>
          <w:szCs w:val="28"/>
        </w:rPr>
        <w:t>Заслушав объяснения истца, представителя ответчика, исследовав материалы дела, суд приходит к следующему</w:t>
      </w:r>
      <w:r>
        <w:rPr>
          <w:sz w:val="28"/>
          <w:szCs w:val="28"/>
        </w:rPr>
        <w:t xml:space="preserve"> выводу</w:t>
      </w:r>
      <w:r w:rsidRPr="0002036D">
        <w:rPr>
          <w:sz w:val="28"/>
          <w:szCs w:val="28"/>
        </w:rPr>
        <w:t>.</w:t>
      </w:r>
    </w:p>
    <w:p w:rsidR="003A5AEE" w:rsidRPr="004F14B0" w:rsidRDefault="003A5AEE" w:rsidP="003A5AEE">
      <w:pPr>
        <w:pStyle w:val="2"/>
        <w:spacing w:line="240" w:lineRule="auto"/>
        <w:ind w:firstLine="720"/>
        <w:rPr>
          <w:sz w:val="28"/>
          <w:szCs w:val="28"/>
        </w:rPr>
      </w:pPr>
      <w:r w:rsidRPr="004F14B0">
        <w:rPr>
          <w:sz w:val="28"/>
          <w:szCs w:val="28"/>
        </w:rPr>
        <w:t xml:space="preserve">В соответствии со ст.65 </w:t>
      </w:r>
      <w:r>
        <w:rPr>
          <w:sz w:val="28"/>
          <w:szCs w:val="28"/>
        </w:rPr>
        <w:t xml:space="preserve">Гражданского процессуального кодекса Республики Казахстан (далее – ГПК) </w:t>
      </w:r>
      <w:r w:rsidRPr="004F14B0">
        <w:rPr>
          <w:sz w:val="28"/>
          <w:szCs w:val="28"/>
        </w:rPr>
        <w:t xml:space="preserve">каждая сторона должна доказать те обстоятельства, на которые она ссылается как на основания своих требований и возражений. </w:t>
      </w:r>
    </w:p>
    <w:p w:rsidR="003A5AEE" w:rsidRPr="009F357F" w:rsidRDefault="003A5AEE" w:rsidP="003A5AEE">
      <w:pPr>
        <w:ind w:firstLine="720"/>
        <w:jc w:val="both"/>
        <w:rPr>
          <w:sz w:val="28"/>
          <w:szCs w:val="28"/>
        </w:rPr>
      </w:pPr>
      <w:r w:rsidRPr="004F14B0">
        <w:rPr>
          <w:sz w:val="28"/>
          <w:szCs w:val="28"/>
        </w:rPr>
        <w:t xml:space="preserve">Согласно части 2 статьи </w:t>
      </w:r>
      <w:r w:rsidRPr="009F357F">
        <w:rPr>
          <w:sz w:val="28"/>
          <w:szCs w:val="28"/>
        </w:rPr>
        <w:t>218 ГПК суд основывает решение лишь на тех доказательствах, которые были исследованы в судебном заседании.</w:t>
      </w:r>
    </w:p>
    <w:p w:rsidR="003A5AEE" w:rsidRPr="0002036D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 w:rsidRPr="0002036D">
        <w:rPr>
          <w:sz w:val="28"/>
          <w:szCs w:val="28"/>
        </w:rPr>
        <w:t>Как следует из материалов дела, истц</w:t>
      </w:r>
      <w:r>
        <w:rPr>
          <w:sz w:val="28"/>
          <w:szCs w:val="28"/>
        </w:rPr>
        <w:t>у</w:t>
      </w:r>
      <w:r w:rsidRPr="0002036D">
        <w:rPr>
          <w:sz w:val="28"/>
          <w:szCs w:val="28"/>
        </w:rPr>
        <w:t xml:space="preserve"> Исабековой А.Э. и ее несовершеннолетним </w:t>
      </w:r>
      <w:r w:rsidRPr="0002036D">
        <w:rPr>
          <w:rStyle w:val="a7"/>
          <w:b w:val="0"/>
          <w:sz w:val="28"/>
          <w:szCs w:val="28"/>
        </w:rPr>
        <w:t>Исабековой Ю.Ж., 06.10.2000 года рождения</w:t>
      </w:r>
      <w:r>
        <w:rPr>
          <w:rStyle w:val="a7"/>
          <w:b w:val="0"/>
          <w:sz w:val="28"/>
          <w:szCs w:val="28"/>
        </w:rPr>
        <w:t>,</w:t>
      </w:r>
      <w:r w:rsidRPr="0002036D">
        <w:rPr>
          <w:rStyle w:val="a7"/>
          <w:b w:val="0"/>
          <w:sz w:val="28"/>
          <w:szCs w:val="28"/>
        </w:rPr>
        <w:t xml:space="preserve"> и Исабекову Э.Ж., 29.07.2002 года рождения</w:t>
      </w:r>
      <w:r>
        <w:rPr>
          <w:rStyle w:val="a7"/>
          <w:b w:val="0"/>
          <w:sz w:val="28"/>
          <w:szCs w:val="28"/>
        </w:rPr>
        <w:t>,</w:t>
      </w:r>
      <w:r w:rsidRPr="0002036D">
        <w:rPr>
          <w:sz w:val="28"/>
          <w:szCs w:val="28"/>
        </w:rPr>
        <w:t xml:space="preserve"> детям принадлежит на праве собственности:</w:t>
      </w:r>
    </w:p>
    <w:p w:rsidR="003A5AEE" w:rsidRDefault="003A5AEE" w:rsidP="003A5AEE">
      <w:pPr>
        <w:pStyle w:val="a3"/>
        <w:spacing w:line="240" w:lineRule="auto"/>
        <w:ind w:firstLine="709"/>
        <w:rPr>
          <w:rStyle w:val="a7"/>
          <w:b w:val="0"/>
          <w:sz w:val="28"/>
          <w:szCs w:val="28"/>
        </w:rPr>
      </w:pPr>
      <w:r w:rsidRPr="0002036D">
        <w:rPr>
          <w:sz w:val="28"/>
          <w:szCs w:val="28"/>
        </w:rPr>
        <w:t xml:space="preserve">- </w:t>
      </w:r>
      <w:r w:rsidRPr="0002036D">
        <w:rPr>
          <w:rStyle w:val="a7"/>
          <w:b w:val="0"/>
          <w:sz w:val="28"/>
          <w:szCs w:val="28"/>
        </w:rPr>
        <w:t>9/10 долей</w:t>
      </w:r>
      <w:r w:rsidRPr="0002036D">
        <w:rPr>
          <w:sz w:val="28"/>
          <w:szCs w:val="28"/>
        </w:rPr>
        <w:t xml:space="preserve"> в квартире</w:t>
      </w:r>
      <w:r w:rsidRPr="003936B3">
        <w:rPr>
          <w:sz w:val="28"/>
          <w:szCs w:val="28"/>
        </w:rPr>
        <w:t xml:space="preserve"> по адресу:</w:t>
      </w:r>
      <w:r w:rsidRPr="003936B3">
        <w:rPr>
          <w:rStyle w:val="a7"/>
          <w:b w:val="0"/>
          <w:sz w:val="28"/>
          <w:szCs w:val="28"/>
        </w:rPr>
        <w:t xml:space="preserve"> г.Алматы, ул.Ауэзова, уг.ул.Джандосова, д.106/34, кв.16</w:t>
      </w:r>
      <w:r>
        <w:rPr>
          <w:rStyle w:val="a7"/>
          <w:b w:val="0"/>
          <w:sz w:val="28"/>
          <w:szCs w:val="28"/>
        </w:rPr>
        <w:t>;</w:t>
      </w:r>
    </w:p>
    <w:p w:rsidR="003A5AEE" w:rsidRDefault="003A5AEE" w:rsidP="003A5AEE">
      <w:pPr>
        <w:pStyle w:val="a3"/>
        <w:spacing w:line="240" w:lineRule="auto"/>
        <w:ind w:firstLine="709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936B3">
        <w:rPr>
          <w:rStyle w:val="a7"/>
          <w:b w:val="0"/>
          <w:sz w:val="28"/>
          <w:szCs w:val="28"/>
        </w:rPr>
        <w:t>9/10 долей</w:t>
      </w:r>
      <w:r w:rsidRPr="003936B3">
        <w:rPr>
          <w:sz w:val="28"/>
          <w:szCs w:val="28"/>
        </w:rPr>
        <w:t xml:space="preserve"> в гараже в гаражном кооперативе «Магистраль» по адресу:</w:t>
      </w:r>
      <w:r w:rsidRPr="003936B3">
        <w:rPr>
          <w:rStyle w:val="a7"/>
          <w:b w:val="0"/>
          <w:sz w:val="28"/>
          <w:szCs w:val="28"/>
        </w:rPr>
        <w:t xml:space="preserve"> г.Алматы, ул.Ауэзова, гараж № 16</w:t>
      </w:r>
      <w:r>
        <w:rPr>
          <w:rStyle w:val="a7"/>
          <w:b w:val="0"/>
          <w:sz w:val="28"/>
          <w:szCs w:val="28"/>
        </w:rPr>
        <w:t>;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- </w:t>
      </w:r>
      <w:r w:rsidRPr="003936B3">
        <w:rPr>
          <w:sz w:val="28"/>
          <w:szCs w:val="28"/>
        </w:rPr>
        <w:t>9/10 долей автомашины марки «</w:t>
      </w:r>
      <w:r w:rsidRPr="003936B3">
        <w:rPr>
          <w:sz w:val="28"/>
          <w:szCs w:val="28"/>
          <w:lang w:val="en-US"/>
        </w:rPr>
        <w:t>Huyndai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Sonata</w:t>
      </w:r>
      <w:r w:rsidRPr="003936B3">
        <w:rPr>
          <w:sz w:val="28"/>
          <w:szCs w:val="28"/>
        </w:rPr>
        <w:t xml:space="preserve"> </w:t>
      </w:r>
      <w:r w:rsidRPr="003936B3">
        <w:rPr>
          <w:sz w:val="28"/>
          <w:szCs w:val="28"/>
          <w:lang w:val="en-US"/>
        </w:rPr>
        <w:t>Iii</w:t>
      </w:r>
      <w:r w:rsidRPr="003936B3">
        <w:rPr>
          <w:sz w:val="28"/>
          <w:szCs w:val="28"/>
        </w:rPr>
        <w:t>», гос</w:t>
      </w:r>
      <w:r>
        <w:rPr>
          <w:sz w:val="28"/>
          <w:szCs w:val="28"/>
        </w:rPr>
        <w:t>номер</w:t>
      </w:r>
      <w:r w:rsidRPr="003936B3">
        <w:rPr>
          <w:sz w:val="28"/>
          <w:szCs w:val="28"/>
        </w:rPr>
        <w:t xml:space="preserve"> А 262 </w:t>
      </w:r>
      <w:r w:rsidRPr="003936B3">
        <w:rPr>
          <w:sz w:val="28"/>
          <w:szCs w:val="28"/>
          <w:lang w:val="en-US"/>
        </w:rPr>
        <w:t>UHM</w:t>
      </w:r>
      <w:r>
        <w:rPr>
          <w:sz w:val="28"/>
          <w:szCs w:val="28"/>
        </w:rPr>
        <w:t>,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истца и ее детей на указанное имущество подтверждено представленными суду документами: </w:t>
      </w:r>
      <w:r w:rsidRPr="003936B3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3936B3">
        <w:rPr>
          <w:sz w:val="28"/>
          <w:szCs w:val="28"/>
        </w:rPr>
        <w:t>апелляционной судебной коллегии от</w:t>
      </w:r>
      <w:r>
        <w:rPr>
          <w:sz w:val="28"/>
          <w:szCs w:val="28"/>
        </w:rPr>
        <w:t xml:space="preserve"> 31.08.2010г., </w:t>
      </w:r>
      <w:r w:rsidRPr="003936B3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ем </w:t>
      </w:r>
      <w:r w:rsidRPr="003936B3">
        <w:rPr>
          <w:sz w:val="28"/>
          <w:szCs w:val="28"/>
        </w:rPr>
        <w:t>кассационной судебной коллегии от 29.10.2010г., свидетельств</w:t>
      </w:r>
      <w:r>
        <w:rPr>
          <w:sz w:val="28"/>
          <w:szCs w:val="28"/>
        </w:rPr>
        <w:t>ом</w:t>
      </w:r>
      <w:r w:rsidRPr="003936B3">
        <w:rPr>
          <w:sz w:val="28"/>
          <w:szCs w:val="28"/>
        </w:rPr>
        <w:t xml:space="preserve"> о праве на наследство по закону от 13.06.2011г.,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решени</w:t>
      </w:r>
      <w:r>
        <w:rPr>
          <w:sz w:val="28"/>
          <w:szCs w:val="28"/>
        </w:rPr>
        <w:t xml:space="preserve">ем </w:t>
      </w:r>
      <w:r w:rsidRPr="003936B3">
        <w:rPr>
          <w:sz w:val="28"/>
          <w:szCs w:val="28"/>
        </w:rPr>
        <w:t>Бостандыкского районного суда г.Алматы</w:t>
      </w:r>
      <w:r>
        <w:rPr>
          <w:sz w:val="28"/>
          <w:szCs w:val="28"/>
        </w:rPr>
        <w:t xml:space="preserve"> </w:t>
      </w:r>
      <w:r w:rsidRPr="003936B3">
        <w:rPr>
          <w:sz w:val="28"/>
          <w:szCs w:val="28"/>
        </w:rPr>
        <w:t>от 29.10.2010г., договор</w:t>
      </w:r>
      <w:r>
        <w:rPr>
          <w:sz w:val="28"/>
          <w:szCs w:val="28"/>
        </w:rPr>
        <w:t xml:space="preserve">ом </w:t>
      </w:r>
      <w:r w:rsidRPr="003936B3">
        <w:rPr>
          <w:sz w:val="28"/>
          <w:szCs w:val="28"/>
        </w:rPr>
        <w:t>купли-продажи квартиры от</w:t>
      </w:r>
      <w:r>
        <w:rPr>
          <w:sz w:val="28"/>
          <w:szCs w:val="28"/>
        </w:rPr>
        <w:t xml:space="preserve"> 29.06.2011г., </w:t>
      </w:r>
      <w:r w:rsidRPr="003936B3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ом </w:t>
      </w:r>
      <w:r w:rsidRPr="003936B3">
        <w:rPr>
          <w:sz w:val="28"/>
          <w:szCs w:val="28"/>
        </w:rPr>
        <w:t>о праве собственности от 28.10.2011г., договор</w:t>
      </w:r>
      <w:r>
        <w:rPr>
          <w:sz w:val="28"/>
          <w:szCs w:val="28"/>
        </w:rPr>
        <w:t xml:space="preserve">ом </w:t>
      </w:r>
      <w:r w:rsidRPr="003936B3">
        <w:rPr>
          <w:sz w:val="28"/>
          <w:szCs w:val="28"/>
        </w:rPr>
        <w:t>купли-продажи гаража от 14.12.2011г.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Право собственности истца и ее несовершеннолетних детей на недвижимое имущество в установленном законом порядке зарегистрировано в регистрирующем органе.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Также установлено, что сособственником 1/10 доля в вышеперечисленном имуществе </w:t>
      </w:r>
      <w:r w:rsidRPr="003936B3">
        <w:rPr>
          <w:sz w:val="28"/>
          <w:szCs w:val="28"/>
        </w:rPr>
        <w:t>является ответчик</w:t>
      </w:r>
      <w:r>
        <w:rPr>
          <w:sz w:val="28"/>
          <w:szCs w:val="28"/>
        </w:rPr>
        <w:t xml:space="preserve"> </w:t>
      </w:r>
      <w:r w:rsidRPr="003936B3">
        <w:rPr>
          <w:rStyle w:val="a7"/>
          <w:b w:val="0"/>
          <w:sz w:val="28"/>
          <w:szCs w:val="28"/>
        </w:rPr>
        <w:t xml:space="preserve">Исабекова </w:t>
      </w:r>
      <w:r>
        <w:rPr>
          <w:rStyle w:val="a7"/>
          <w:b w:val="0"/>
          <w:sz w:val="28"/>
          <w:szCs w:val="28"/>
        </w:rPr>
        <w:t>Р.Т.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Истец, обращаясь в суд с данным иском, ссылаясь на незначительность доли ответчика в долевом имуществе, просит выделить долю последней в </w:t>
      </w:r>
      <w:r>
        <w:rPr>
          <w:sz w:val="28"/>
          <w:szCs w:val="28"/>
        </w:rPr>
        <w:lastRenderedPageBreak/>
        <w:t>денежном выражении, взыскав сумму компенсации с нее в пользу ответчика.</w:t>
      </w:r>
    </w:p>
    <w:p w:rsidR="003A5AEE" w:rsidRPr="00941F17" w:rsidRDefault="003A5AEE" w:rsidP="003A5AEE">
      <w:pPr>
        <w:pStyle w:val="a3"/>
        <w:spacing w:line="240" w:lineRule="auto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Однако </w:t>
      </w:r>
      <w:r w:rsidRPr="00941F17">
        <w:rPr>
          <w:sz w:val="28"/>
          <w:szCs w:val="28"/>
        </w:rPr>
        <w:t>согласно п.п.2,</w:t>
      </w:r>
      <w:r>
        <w:rPr>
          <w:sz w:val="28"/>
          <w:szCs w:val="28"/>
        </w:rPr>
        <w:t xml:space="preserve"> </w:t>
      </w:r>
      <w:r w:rsidRPr="00941F17">
        <w:rPr>
          <w:sz w:val="28"/>
          <w:szCs w:val="28"/>
        </w:rPr>
        <w:t>4 ст.218 Г</w:t>
      </w:r>
      <w:r>
        <w:rPr>
          <w:sz w:val="28"/>
          <w:szCs w:val="28"/>
        </w:rPr>
        <w:t>ражданского кодекса Республики Казахстан (далее – ГК)</w:t>
      </w:r>
      <w:r w:rsidRPr="00941F17">
        <w:rPr>
          <w:sz w:val="28"/>
          <w:szCs w:val="28"/>
        </w:rPr>
        <w:t xml:space="preserve"> у</w:t>
      </w:r>
      <w:r w:rsidRPr="00941F17">
        <w:rPr>
          <w:color w:val="000000"/>
          <w:sz w:val="28"/>
          <w:szCs w:val="28"/>
        </w:rPr>
        <w:t>частник долевой собственности вправе требовать выдела своей доли из общего имущества.</w:t>
      </w:r>
      <w:bookmarkStart w:id="0" w:name="SUB2_2180300"/>
      <w:bookmarkEnd w:id="0"/>
      <w:r w:rsidRPr="00941F17">
        <w:rPr>
          <w:color w:val="000000"/>
          <w:sz w:val="28"/>
          <w:szCs w:val="28"/>
        </w:rPr>
        <w:t xml:space="preserve"> Несоразмерность имущества, выделяемого в натуре участнику долевой собственности на основании настоящей статьи, его доле в праве собственности устраняется выплатой соответствующей денежной суммы или иной компенсацией.</w:t>
      </w:r>
      <w:r>
        <w:rPr>
          <w:color w:val="000000"/>
          <w:sz w:val="28"/>
          <w:szCs w:val="28"/>
        </w:rPr>
        <w:t xml:space="preserve"> </w:t>
      </w:r>
      <w:r w:rsidRPr="00941F17">
        <w:rPr>
          <w:color w:val="000000"/>
          <w:sz w:val="28"/>
          <w:szCs w:val="28"/>
        </w:rPr>
        <w:t xml:space="preserve">Выплата участнику долевой собственности остальными сособственниками компенсации вместо выдела его доли в натуре допускается с его согласия. </w:t>
      </w:r>
      <w:r>
        <w:rPr>
          <w:color w:val="000000"/>
          <w:sz w:val="28"/>
          <w:szCs w:val="28"/>
        </w:rPr>
        <w:t xml:space="preserve"> </w:t>
      </w:r>
    </w:p>
    <w:p w:rsidR="003A5AEE" w:rsidRPr="00ED04F4" w:rsidRDefault="003A5AEE" w:rsidP="003A5AEE">
      <w:pPr>
        <w:shd w:val="clear" w:color="auto" w:fill="FFFFFF"/>
        <w:ind w:left="72" w:firstLine="636"/>
        <w:jc w:val="both"/>
        <w:rPr>
          <w:sz w:val="28"/>
          <w:szCs w:val="28"/>
        </w:rPr>
      </w:pPr>
      <w:r>
        <w:rPr>
          <w:sz w:val="28"/>
          <w:szCs w:val="28"/>
        </w:rPr>
        <w:t>Согласно п.</w:t>
      </w:r>
      <w:r w:rsidRPr="00ED04F4">
        <w:rPr>
          <w:sz w:val="28"/>
          <w:szCs w:val="28"/>
        </w:rPr>
        <w:t>8 Нормативного постановления Верховного суда Р</w:t>
      </w:r>
      <w:r>
        <w:rPr>
          <w:sz w:val="28"/>
          <w:szCs w:val="28"/>
        </w:rPr>
        <w:t xml:space="preserve">еспублики </w:t>
      </w:r>
      <w:r w:rsidRPr="00ED04F4">
        <w:rPr>
          <w:sz w:val="28"/>
          <w:szCs w:val="28"/>
        </w:rPr>
        <w:t>К</w:t>
      </w:r>
      <w:r>
        <w:rPr>
          <w:sz w:val="28"/>
          <w:szCs w:val="28"/>
        </w:rPr>
        <w:t>азахстан</w:t>
      </w:r>
      <w:r w:rsidRPr="00ED04F4">
        <w:rPr>
          <w:sz w:val="28"/>
          <w:szCs w:val="28"/>
        </w:rPr>
        <w:t xml:space="preserve"> «О некоторых вопросах применения законодательства о праве собственности на жилище» №10 от 09.07.1999 года </w:t>
      </w:r>
      <w:r w:rsidRPr="00ED04F4">
        <w:rPr>
          <w:color w:val="000000"/>
          <w:spacing w:val="2"/>
          <w:sz w:val="28"/>
          <w:szCs w:val="28"/>
          <w:shd w:val="clear" w:color="auto" w:fill="FFFFFF"/>
        </w:rPr>
        <w:t>при невозможности выдела в натуре денежная компенсация за долю в праве собственности на жилище определяется соглашением сторон. Если соглашение не достигнуто, то по иску выделяющегося собственника размер компенсации устанавливается судом, исходя из рыночной стоимости жилища на момент разрешения спора.</w:t>
      </w:r>
      <w:r w:rsidRPr="00ED04F4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 xml:space="preserve"> 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 указанных норм закона следует, что выплата участнику долевой собственности остальными собственниками компенсации вместо выдела его доли в натуре допускается только с его согласия.</w:t>
      </w:r>
    </w:p>
    <w:p w:rsidR="003A5AEE" w:rsidRDefault="003A5AEE" w:rsidP="003A5AEE">
      <w:pPr>
        <w:pStyle w:val="a3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Между тем, ответчик </w:t>
      </w:r>
      <w:r>
        <w:rPr>
          <w:sz w:val="28"/>
          <w:szCs w:val="28"/>
          <w:lang w:val="ru-RU"/>
        </w:rPr>
        <w:t xml:space="preserve">Исабекова Р.Т. </w:t>
      </w:r>
      <w:r w:rsidRPr="00ED04F4">
        <w:rPr>
          <w:sz w:val="28"/>
          <w:szCs w:val="28"/>
        </w:rPr>
        <w:t>не согласна на выдел ее доли в долевой собственности в денежно</w:t>
      </w:r>
      <w:r>
        <w:rPr>
          <w:sz w:val="28"/>
          <w:szCs w:val="28"/>
        </w:rPr>
        <w:t>м</w:t>
      </w:r>
      <w:r w:rsidRPr="00ED04F4">
        <w:rPr>
          <w:sz w:val="28"/>
          <w:szCs w:val="28"/>
        </w:rPr>
        <w:t xml:space="preserve"> выражении с выплатой ей компенсации</w:t>
      </w:r>
      <w:r>
        <w:rPr>
          <w:sz w:val="28"/>
          <w:szCs w:val="28"/>
        </w:rPr>
        <w:t>, из пояснений представителя ответчика следует, что ответчик заинтересован во владении принадлежащей ей доли в вышеуказанном имуществе.</w:t>
      </w:r>
    </w:p>
    <w:p w:rsidR="003A5AEE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Кроме того, в</w:t>
      </w:r>
      <w:r w:rsidRPr="0039067C">
        <w:rPr>
          <w:color w:val="000000"/>
          <w:spacing w:val="2"/>
          <w:sz w:val="28"/>
          <w:szCs w:val="28"/>
          <w:shd w:val="clear" w:color="auto" w:fill="FFFFFF"/>
        </w:rPr>
        <w:t xml:space="preserve"> соответствии с заключением экспертов №7029 от 27 ноября 2015 года рыночная стоимость квартиры по адресу: г.Алматы, ул.Ауэзова, уг.ул.Джандосова, д.106/34, кв.16, на момент исследования может составлять 17 335 795 тенге; рыночная стоимость подземеного гаража по адресу: г.Алматы, ул.Ауэзова, уг.ул.Сатпаева, 127, бокс 16, определенная затратным методом на момент исследования может составлять 572 569 тенге, рыночная стоимость автомобиля марки </w:t>
      </w:r>
      <w:r w:rsidRPr="0039067C">
        <w:rPr>
          <w:sz w:val="28"/>
          <w:szCs w:val="28"/>
        </w:rPr>
        <w:t>«</w:t>
      </w:r>
      <w:r w:rsidRPr="0039067C">
        <w:rPr>
          <w:sz w:val="28"/>
          <w:szCs w:val="28"/>
          <w:lang w:val="en-US"/>
        </w:rPr>
        <w:t>Huyndai</w:t>
      </w:r>
      <w:r w:rsidRPr="0039067C">
        <w:rPr>
          <w:sz w:val="28"/>
          <w:szCs w:val="28"/>
        </w:rPr>
        <w:t xml:space="preserve"> </w:t>
      </w:r>
      <w:r w:rsidRPr="0039067C">
        <w:rPr>
          <w:sz w:val="28"/>
          <w:szCs w:val="28"/>
          <w:lang w:val="en-US"/>
        </w:rPr>
        <w:t>Sonata</w:t>
      </w:r>
      <w:r w:rsidRPr="0039067C">
        <w:rPr>
          <w:sz w:val="28"/>
          <w:szCs w:val="28"/>
        </w:rPr>
        <w:t xml:space="preserve"> </w:t>
      </w:r>
      <w:r w:rsidRPr="0039067C">
        <w:rPr>
          <w:sz w:val="28"/>
          <w:szCs w:val="28"/>
          <w:lang w:val="en-US"/>
        </w:rPr>
        <w:t>Iii</w:t>
      </w:r>
      <w:r w:rsidRPr="0039067C">
        <w:rPr>
          <w:sz w:val="28"/>
          <w:szCs w:val="28"/>
        </w:rPr>
        <w:t xml:space="preserve">», госномер А 262 </w:t>
      </w:r>
      <w:r w:rsidRPr="0039067C">
        <w:rPr>
          <w:sz w:val="28"/>
          <w:szCs w:val="28"/>
          <w:lang w:val="en-US"/>
        </w:rPr>
        <w:t>UHM</w:t>
      </w:r>
      <w:r w:rsidRPr="0039067C">
        <w:rPr>
          <w:sz w:val="28"/>
          <w:szCs w:val="28"/>
        </w:rPr>
        <w:t>, на момент исследования может составлять 556 922 тенге.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Следовательно, доля ответчика в названном имуществе не является незначительной.</w:t>
      </w:r>
    </w:p>
    <w:p w:rsidR="003A5AEE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941E10">
        <w:rPr>
          <w:sz w:val="28"/>
          <w:szCs w:val="28"/>
        </w:rPr>
        <w:t xml:space="preserve">ст.188 ГК </w:t>
      </w:r>
      <w:r w:rsidRPr="00941E10">
        <w:rPr>
          <w:rStyle w:val="s0"/>
          <w:sz w:val="28"/>
          <w:szCs w:val="28"/>
        </w:rPr>
        <w:t>право собственности есть признаваемое и охраняемое законодательными актами право субъекта по своему усмотрению владеть, пользоваться и р</w:t>
      </w:r>
      <w:r w:rsidRPr="00941E10">
        <w:rPr>
          <w:color w:val="000000"/>
          <w:sz w:val="28"/>
          <w:szCs w:val="28"/>
        </w:rPr>
        <w:t>аспоряжаться принадлежащим ему имуществом.</w:t>
      </w:r>
      <w:bookmarkStart w:id="1" w:name="SUB2_1880500"/>
      <w:bookmarkEnd w:id="1"/>
      <w:r w:rsidRPr="00941E10">
        <w:rPr>
          <w:color w:val="000000"/>
          <w:sz w:val="28"/>
          <w:szCs w:val="28"/>
        </w:rPr>
        <w:t xml:space="preserve"> Право собственности бессрочно. Право собственности на имущество может быть принудительно прекращено только по основаниям, предусмотренным настоящим</w:t>
      </w:r>
      <w:r w:rsidRPr="00941E10">
        <w:rPr>
          <w:rStyle w:val="apple-converted-space"/>
          <w:color w:val="000000"/>
          <w:sz w:val="28"/>
          <w:szCs w:val="28"/>
        </w:rPr>
        <w:t> </w:t>
      </w:r>
      <w:bookmarkStart w:id="2" w:name="SUB1000001543_3"/>
      <w:r w:rsidRPr="00941E10">
        <w:rPr>
          <w:rStyle w:val="j23"/>
          <w:sz w:val="28"/>
          <w:szCs w:val="28"/>
        </w:rPr>
        <w:fldChar w:fldCharType="begin"/>
      </w:r>
      <w:r w:rsidRPr="00941E10">
        <w:rPr>
          <w:rStyle w:val="j23"/>
          <w:sz w:val="28"/>
          <w:szCs w:val="28"/>
        </w:rPr>
        <w:instrText xml:space="preserve"> HYPERLINK "http://online.zakon.kz/Document/?link_id=1000001543"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16.11.2015 г.)" \t "_parent" </w:instrText>
      </w:r>
      <w:r w:rsidRPr="00941E10">
        <w:rPr>
          <w:rStyle w:val="j23"/>
          <w:sz w:val="28"/>
          <w:szCs w:val="28"/>
        </w:rPr>
        <w:fldChar w:fldCharType="separate"/>
      </w:r>
      <w:r w:rsidRPr="00941E10">
        <w:rPr>
          <w:rStyle w:val="j23"/>
          <w:bCs/>
          <w:sz w:val="28"/>
          <w:szCs w:val="28"/>
        </w:rPr>
        <w:t>Кодексом</w:t>
      </w:r>
      <w:r w:rsidRPr="00941E10">
        <w:rPr>
          <w:rStyle w:val="j23"/>
          <w:sz w:val="28"/>
          <w:szCs w:val="28"/>
        </w:rPr>
        <w:fldChar w:fldCharType="end"/>
      </w:r>
      <w:bookmarkEnd w:id="2"/>
      <w:r w:rsidRPr="00941E10">
        <w:rPr>
          <w:color w:val="000000"/>
          <w:sz w:val="28"/>
          <w:szCs w:val="28"/>
        </w:rPr>
        <w:t xml:space="preserve">. </w:t>
      </w:r>
    </w:p>
    <w:p w:rsidR="003A5AEE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заявленные требования не подлежат удовлетворению в полном объеме, поскольку в противном случае будут нарушены права и законные интересы ответчика как собственника долевого имущества.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Доводы истца о том, что ответчик не несет бремя содержания своей доли в имуществе не </w:t>
      </w:r>
      <w:r w:rsidRPr="0039067C">
        <w:rPr>
          <w:color w:val="000000"/>
          <w:sz w:val="28"/>
          <w:szCs w:val="28"/>
        </w:rPr>
        <w:t>являются основанием для удовлетворения данного иска, поскольку истец вправе обратиться к ответчику с требованием о возмещении расходов на содержание имущества, согласно ее доли, в том числе и в судебном порядке.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39067C">
        <w:rPr>
          <w:color w:val="000000"/>
          <w:sz w:val="28"/>
          <w:szCs w:val="28"/>
        </w:rPr>
        <w:t xml:space="preserve">Согласно п.1 ст.103 ГПК </w:t>
      </w:r>
      <w:r w:rsidRPr="0039067C">
        <w:rPr>
          <w:color w:val="000000"/>
          <w:spacing w:val="2"/>
          <w:sz w:val="28"/>
          <w:szCs w:val="28"/>
          <w:shd w:val="clear" w:color="auto" w:fill="FFFFFF"/>
        </w:rPr>
        <w:t>при затруднительности определения цены иска в момент его предъявления размер государственной пошлины предварительно устанавливается судьей с последующим довзысканием пошлины, сообразно цене иска, определенной судом при разрешении дела.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 w:rsidRPr="0039067C"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заключением экспертов №7029 от 27 ноября 2015 года рыночная стоимость квартиры по адресу: г.Алматы, ул.Ауэзова, уг.ул.Джандосова, д.106/34, кв.16, на момент исследования может составлять 17 335 795 тенге; рыночная стоимость подземеного гаража по адресу: г.Алматы, ул.Ауэзова, уг.ул.Сатпаева, 127, бокс 16, определенная затратным методом на момент исследования может составлять 572 569 тенге, рыночная стоимость автомобиля марки </w:t>
      </w:r>
      <w:r w:rsidRPr="0039067C">
        <w:rPr>
          <w:sz w:val="28"/>
          <w:szCs w:val="28"/>
        </w:rPr>
        <w:t>«</w:t>
      </w:r>
      <w:r w:rsidRPr="0039067C">
        <w:rPr>
          <w:sz w:val="28"/>
          <w:szCs w:val="28"/>
          <w:lang w:val="en-US"/>
        </w:rPr>
        <w:t>Huyndai</w:t>
      </w:r>
      <w:r w:rsidRPr="0039067C">
        <w:rPr>
          <w:sz w:val="28"/>
          <w:szCs w:val="28"/>
        </w:rPr>
        <w:t xml:space="preserve"> </w:t>
      </w:r>
      <w:r w:rsidRPr="0039067C">
        <w:rPr>
          <w:sz w:val="28"/>
          <w:szCs w:val="28"/>
          <w:lang w:val="en-US"/>
        </w:rPr>
        <w:t>Sonata</w:t>
      </w:r>
      <w:r w:rsidRPr="0039067C">
        <w:rPr>
          <w:sz w:val="28"/>
          <w:szCs w:val="28"/>
        </w:rPr>
        <w:t xml:space="preserve"> </w:t>
      </w:r>
      <w:r w:rsidRPr="0039067C">
        <w:rPr>
          <w:sz w:val="28"/>
          <w:szCs w:val="28"/>
          <w:lang w:val="en-US"/>
        </w:rPr>
        <w:t>Iii</w:t>
      </w:r>
      <w:r w:rsidRPr="0039067C">
        <w:rPr>
          <w:sz w:val="28"/>
          <w:szCs w:val="28"/>
        </w:rPr>
        <w:t xml:space="preserve">», госномер А 262 </w:t>
      </w:r>
      <w:r w:rsidRPr="0039067C">
        <w:rPr>
          <w:sz w:val="28"/>
          <w:szCs w:val="28"/>
          <w:lang w:val="en-US"/>
        </w:rPr>
        <w:t>UHM</w:t>
      </w:r>
      <w:r w:rsidRPr="0039067C">
        <w:rPr>
          <w:sz w:val="28"/>
          <w:szCs w:val="28"/>
        </w:rPr>
        <w:t>, на момент исследования может составлять 556 922 тенге.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9067C">
        <w:rPr>
          <w:color w:val="000000"/>
          <w:spacing w:val="2"/>
          <w:sz w:val="28"/>
          <w:szCs w:val="28"/>
          <w:shd w:val="clear" w:color="auto" w:fill="FFFFFF"/>
        </w:rPr>
        <w:t>В силу ст.103 ГПК с истца подлежит взысканию</w:t>
      </w:r>
      <w:r w:rsidRPr="0039067C">
        <w:rPr>
          <w:sz w:val="28"/>
          <w:szCs w:val="28"/>
        </w:rPr>
        <w:t xml:space="preserve"> в доход государства государственная пошлина в размере 7 024 тенге. </w:t>
      </w:r>
    </w:p>
    <w:p w:rsidR="003A5AEE" w:rsidRPr="0039067C" w:rsidRDefault="003A5AEE" w:rsidP="003A5AEE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9067C">
        <w:rPr>
          <w:sz w:val="28"/>
          <w:szCs w:val="28"/>
        </w:rPr>
        <w:t>На основании изложенного, руководствуясь ст.ст.217-221 ГПК, суд</w:t>
      </w:r>
    </w:p>
    <w:p w:rsidR="003A5AEE" w:rsidRPr="0039067C" w:rsidRDefault="003A5AEE" w:rsidP="003A5AEE">
      <w:pPr>
        <w:jc w:val="center"/>
        <w:rPr>
          <w:b/>
          <w:sz w:val="28"/>
          <w:szCs w:val="28"/>
        </w:rPr>
      </w:pPr>
      <w:r w:rsidRPr="0039067C">
        <w:rPr>
          <w:b/>
          <w:sz w:val="28"/>
          <w:szCs w:val="28"/>
        </w:rPr>
        <w:t>РЕШИЛ:</w:t>
      </w:r>
    </w:p>
    <w:p w:rsidR="003A5AEE" w:rsidRPr="0039067C" w:rsidRDefault="003A5AEE" w:rsidP="003A5AEE">
      <w:pPr>
        <w:pStyle w:val="22"/>
        <w:shd w:val="clear" w:color="auto" w:fill="auto"/>
        <w:spacing w:after="0" w:line="240" w:lineRule="auto"/>
        <w:ind w:left="40" w:firstLine="660"/>
        <w:jc w:val="both"/>
        <w:rPr>
          <w:sz w:val="28"/>
          <w:szCs w:val="28"/>
        </w:rPr>
      </w:pPr>
      <w:r w:rsidRPr="0039067C">
        <w:rPr>
          <w:sz w:val="28"/>
          <w:szCs w:val="28"/>
        </w:rPr>
        <w:t>В удовлетворении искового заявления Игликовой Асии Эрбулатовны к Исабековой Ренате Тимуровне о выделе доли в общем имуществе в денежном выражении - отказать.</w:t>
      </w:r>
    </w:p>
    <w:p w:rsidR="003A5AEE" w:rsidRPr="003936B3" w:rsidRDefault="003A5AEE" w:rsidP="003A5AEE">
      <w:pPr>
        <w:pStyle w:val="22"/>
        <w:shd w:val="clear" w:color="auto" w:fill="auto"/>
        <w:spacing w:after="0" w:line="240" w:lineRule="auto"/>
        <w:ind w:left="40" w:firstLine="660"/>
        <w:jc w:val="both"/>
        <w:rPr>
          <w:sz w:val="28"/>
          <w:szCs w:val="28"/>
        </w:rPr>
      </w:pPr>
      <w:r w:rsidRPr="0039067C">
        <w:rPr>
          <w:sz w:val="28"/>
          <w:szCs w:val="28"/>
        </w:rPr>
        <w:t>Взыскать с Игликовой Асии Эрбулатовны</w:t>
      </w:r>
      <w:r w:rsidRPr="003936B3">
        <w:rPr>
          <w:sz w:val="28"/>
          <w:szCs w:val="28"/>
        </w:rPr>
        <w:t xml:space="preserve"> в доход государства государственную пошлину в размере 7 024 (семь тысяч двадцать четыре) тенге.</w:t>
      </w:r>
    </w:p>
    <w:p w:rsidR="003A5AEE" w:rsidRPr="003936B3" w:rsidRDefault="003A5AEE" w:rsidP="003A5AEE">
      <w:pPr>
        <w:pStyle w:val="a5"/>
        <w:spacing w:after="0"/>
        <w:ind w:firstLine="708"/>
        <w:jc w:val="both"/>
        <w:rPr>
          <w:sz w:val="28"/>
          <w:szCs w:val="28"/>
        </w:rPr>
      </w:pPr>
      <w:r w:rsidRPr="003936B3">
        <w:rPr>
          <w:sz w:val="28"/>
          <w:szCs w:val="28"/>
        </w:rPr>
        <w:t>Решение может быть обжаловано и опротестовано в течение пятнадцати дней со дня вручения копии решения Алматинский городской суд через Бостандыкский районный суд г.Алматы.</w:t>
      </w:r>
    </w:p>
    <w:p w:rsidR="003A5AEE" w:rsidRPr="003936B3" w:rsidRDefault="003A5AEE" w:rsidP="003A5AEE">
      <w:pPr>
        <w:ind w:firstLine="720"/>
        <w:jc w:val="both"/>
        <w:rPr>
          <w:sz w:val="28"/>
          <w:szCs w:val="28"/>
        </w:rPr>
      </w:pPr>
    </w:p>
    <w:p w:rsidR="003A5AEE" w:rsidRPr="0052643B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 xml:space="preserve">Судья </w:t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</w:t>
      </w:r>
      <w:r w:rsidRPr="0052643B">
        <w:rPr>
          <w:sz w:val="28"/>
          <w:szCs w:val="28"/>
        </w:rPr>
        <w:t>Абайдельдинова А.Т.</w:t>
      </w:r>
    </w:p>
    <w:p w:rsidR="003A5AEE" w:rsidRPr="0052643B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>Копия верна.</w:t>
      </w:r>
    </w:p>
    <w:p w:rsidR="003A5AEE" w:rsidRPr="0052643B" w:rsidRDefault="003A5AEE" w:rsidP="003A5AEE">
      <w:pPr>
        <w:jc w:val="both"/>
        <w:rPr>
          <w:sz w:val="28"/>
          <w:szCs w:val="28"/>
        </w:rPr>
      </w:pPr>
      <w:r w:rsidRPr="0052643B">
        <w:rPr>
          <w:sz w:val="28"/>
          <w:szCs w:val="28"/>
        </w:rPr>
        <w:t xml:space="preserve">Судья </w:t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  <w:t xml:space="preserve"> </w:t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</w:t>
      </w:r>
      <w:r w:rsidRPr="0052643B">
        <w:rPr>
          <w:sz w:val="28"/>
          <w:szCs w:val="28"/>
        </w:rPr>
        <w:t>Абайдельдинова А.Т.</w:t>
      </w:r>
    </w:p>
    <w:p w:rsidR="003A5AEE" w:rsidRPr="0052643B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>Справка.</w:t>
      </w:r>
    </w:p>
    <w:p w:rsidR="003A5AEE" w:rsidRPr="0052643B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>Решение в законную силу не вступило.</w:t>
      </w:r>
    </w:p>
    <w:p w:rsidR="003A5AEE" w:rsidRPr="0052643B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 xml:space="preserve">Судья </w:t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</w:t>
      </w:r>
      <w:r w:rsidRPr="0052643B">
        <w:rPr>
          <w:sz w:val="28"/>
          <w:szCs w:val="28"/>
        </w:rPr>
        <w:t>Абайдельдинова А.Т.</w:t>
      </w:r>
    </w:p>
    <w:p w:rsidR="003A5AEE" w:rsidRDefault="003A5AEE" w:rsidP="003A5AEE">
      <w:pPr>
        <w:rPr>
          <w:sz w:val="28"/>
          <w:szCs w:val="28"/>
        </w:rPr>
      </w:pPr>
      <w:r w:rsidRPr="0052643B">
        <w:rPr>
          <w:sz w:val="28"/>
          <w:szCs w:val="28"/>
        </w:rPr>
        <w:t>Решение вступило в законную силу «_</w:t>
      </w:r>
      <w:r>
        <w:rPr>
          <w:sz w:val="28"/>
          <w:szCs w:val="28"/>
        </w:rPr>
        <w:t>_</w:t>
      </w:r>
      <w:r w:rsidRPr="0052643B">
        <w:rPr>
          <w:sz w:val="28"/>
          <w:szCs w:val="28"/>
        </w:rPr>
        <w:t>_»____20_</w:t>
      </w:r>
      <w:r>
        <w:rPr>
          <w:sz w:val="28"/>
          <w:szCs w:val="28"/>
        </w:rPr>
        <w:t>_</w:t>
      </w:r>
      <w:r w:rsidRPr="0052643B">
        <w:rPr>
          <w:sz w:val="28"/>
          <w:szCs w:val="28"/>
        </w:rPr>
        <w:t>_г.</w:t>
      </w:r>
    </w:p>
    <w:p w:rsidR="00667AF0" w:rsidRDefault="003A5AEE" w:rsidP="003A5AEE">
      <w:r w:rsidRPr="0052643B">
        <w:rPr>
          <w:sz w:val="28"/>
          <w:szCs w:val="28"/>
        </w:rPr>
        <w:t xml:space="preserve">Судья </w:t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</w:r>
      <w:r w:rsidRPr="0052643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</w:t>
      </w:r>
      <w:r w:rsidRPr="0052643B">
        <w:rPr>
          <w:sz w:val="28"/>
          <w:szCs w:val="28"/>
        </w:rPr>
        <w:t>Абайдельдинова А.Т.</w:t>
      </w:r>
      <w:bookmarkStart w:id="3" w:name="_GoBack"/>
      <w:bookmarkEnd w:id="3"/>
    </w:p>
    <w:sectPr w:rsidR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6B"/>
    <w:rsid w:val="003A5AEE"/>
    <w:rsid w:val="00667AF0"/>
    <w:rsid w:val="00C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5AEE"/>
    <w:pPr>
      <w:widowControl w:val="0"/>
      <w:autoSpaceDE w:val="0"/>
      <w:autoSpaceDN w:val="0"/>
      <w:adjustRightInd w:val="0"/>
      <w:spacing w:line="260" w:lineRule="auto"/>
      <w:ind w:firstLine="567"/>
      <w:jc w:val="both"/>
    </w:pPr>
    <w:rPr>
      <w:sz w:val="20"/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rsid w:val="003A5A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3A5AEE"/>
    <w:pPr>
      <w:widowControl w:val="0"/>
      <w:autoSpaceDE w:val="0"/>
      <w:autoSpaceDN w:val="0"/>
      <w:adjustRightInd w:val="0"/>
      <w:spacing w:line="260" w:lineRule="auto"/>
      <w:ind w:right="400" w:firstLine="540"/>
      <w:jc w:val="both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3A5A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3A5AEE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3A5A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0">
    <w:name w:val="s0"/>
    <w:rsid w:val="003A5AE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1">
    <w:name w:val="Основной текст (2)_"/>
    <w:link w:val="22"/>
    <w:rsid w:val="003A5AE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AEE"/>
    <w:pPr>
      <w:shd w:val="clear" w:color="auto" w:fill="FFFFFF"/>
      <w:spacing w:after="1380" w:line="0" w:lineRule="atLeast"/>
    </w:pPr>
    <w:rPr>
      <w:rFonts w:cstheme="minorBidi"/>
      <w:sz w:val="26"/>
      <w:szCs w:val="26"/>
      <w:lang w:eastAsia="en-US"/>
    </w:rPr>
  </w:style>
  <w:style w:type="character" w:customStyle="1" w:styleId="a7">
    <w:name w:val="Основной текст + Полужирный"/>
    <w:rsid w:val="003A5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rsid w:val="003A5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">
    <w:name w:val="Основной текст (3) + Не полужирный"/>
    <w:rsid w:val="003A5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_"/>
    <w:link w:val="130"/>
    <w:rsid w:val="003A5AEE"/>
    <w:rPr>
      <w:rFonts w:cs="Calibri"/>
      <w:shd w:val="clear" w:color="auto" w:fill="FFFFFF"/>
    </w:rPr>
  </w:style>
  <w:style w:type="character" w:customStyle="1" w:styleId="7">
    <w:name w:val="Основной текст (7) + Не курсив"/>
    <w:rsid w:val="003A5AEE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30">
    <w:name w:val="Основной текст (13)"/>
    <w:basedOn w:val="a"/>
    <w:link w:val="13"/>
    <w:rsid w:val="003A5AEE"/>
    <w:pPr>
      <w:shd w:val="clear" w:color="auto" w:fill="FFFFFF"/>
      <w:spacing w:after="120" w:line="322" w:lineRule="exact"/>
      <w:ind w:hanging="360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j14">
    <w:name w:val="j14"/>
    <w:basedOn w:val="a"/>
    <w:rsid w:val="003A5A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A5AEE"/>
  </w:style>
  <w:style w:type="character" w:customStyle="1" w:styleId="j23">
    <w:name w:val="j23"/>
    <w:rsid w:val="003A5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5AEE"/>
    <w:pPr>
      <w:widowControl w:val="0"/>
      <w:autoSpaceDE w:val="0"/>
      <w:autoSpaceDN w:val="0"/>
      <w:adjustRightInd w:val="0"/>
      <w:spacing w:line="260" w:lineRule="auto"/>
      <w:ind w:firstLine="567"/>
      <w:jc w:val="both"/>
    </w:pPr>
    <w:rPr>
      <w:sz w:val="20"/>
      <w:szCs w:val="20"/>
      <w:lang w:val="x-none"/>
    </w:rPr>
  </w:style>
  <w:style w:type="character" w:customStyle="1" w:styleId="a4">
    <w:name w:val="Основной текст с отступом Знак"/>
    <w:basedOn w:val="a0"/>
    <w:link w:val="a3"/>
    <w:rsid w:val="003A5A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">
    <w:name w:val="Body Text Indent 2"/>
    <w:basedOn w:val="a"/>
    <w:link w:val="20"/>
    <w:rsid w:val="003A5AEE"/>
    <w:pPr>
      <w:widowControl w:val="0"/>
      <w:autoSpaceDE w:val="0"/>
      <w:autoSpaceDN w:val="0"/>
      <w:adjustRightInd w:val="0"/>
      <w:spacing w:line="260" w:lineRule="auto"/>
      <w:ind w:right="400" w:firstLine="540"/>
      <w:jc w:val="both"/>
    </w:pPr>
    <w:rPr>
      <w:sz w:val="20"/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3A5AE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"/>
    <w:link w:val="a6"/>
    <w:rsid w:val="003A5AEE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rsid w:val="003A5AE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s0">
    <w:name w:val="s0"/>
    <w:rsid w:val="003A5AE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21">
    <w:name w:val="Основной текст (2)_"/>
    <w:link w:val="22"/>
    <w:rsid w:val="003A5AE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AEE"/>
    <w:pPr>
      <w:shd w:val="clear" w:color="auto" w:fill="FFFFFF"/>
      <w:spacing w:after="1380" w:line="0" w:lineRule="atLeast"/>
    </w:pPr>
    <w:rPr>
      <w:rFonts w:cstheme="minorBidi"/>
      <w:sz w:val="26"/>
      <w:szCs w:val="26"/>
      <w:lang w:eastAsia="en-US"/>
    </w:rPr>
  </w:style>
  <w:style w:type="character" w:customStyle="1" w:styleId="a7">
    <w:name w:val="Основной текст + Полужирный"/>
    <w:rsid w:val="003A5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-1pt">
    <w:name w:val="Основной текст + Интервал -1 pt"/>
    <w:rsid w:val="003A5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3">
    <w:name w:val="Основной текст (3) + Не полужирный"/>
    <w:rsid w:val="003A5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 (13)_"/>
    <w:link w:val="130"/>
    <w:rsid w:val="003A5AEE"/>
    <w:rPr>
      <w:rFonts w:cs="Calibri"/>
      <w:shd w:val="clear" w:color="auto" w:fill="FFFFFF"/>
    </w:rPr>
  </w:style>
  <w:style w:type="character" w:customStyle="1" w:styleId="7">
    <w:name w:val="Основной текст (7) + Не курсив"/>
    <w:rsid w:val="003A5AEE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30">
    <w:name w:val="Основной текст (13)"/>
    <w:basedOn w:val="a"/>
    <w:link w:val="13"/>
    <w:rsid w:val="003A5AEE"/>
    <w:pPr>
      <w:shd w:val="clear" w:color="auto" w:fill="FFFFFF"/>
      <w:spacing w:after="120" w:line="322" w:lineRule="exact"/>
      <w:ind w:hanging="360"/>
    </w:pPr>
    <w:rPr>
      <w:rFonts w:asciiTheme="minorHAnsi" w:eastAsiaTheme="minorHAnsi" w:hAnsiTheme="minorHAnsi" w:cs="Calibri"/>
      <w:sz w:val="22"/>
      <w:szCs w:val="22"/>
      <w:lang w:eastAsia="en-US"/>
    </w:rPr>
  </w:style>
  <w:style w:type="paragraph" w:customStyle="1" w:styleId="j14">
    <w:name w:val="j14"/>
    <w:basedOn w:val="a"/>
    <w:rsid w:val="003A5AE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A5AEE"/>
  </w:style>
  <w:style w:type="character" w:customStyle="1" w:styleId="j23">
    <w:name w:val="j23"/>
    <w:rsid w:val="003A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11392</Characters>
  <Application>Microsoft Office Word</Application>
  <DocSecurity>0</DocSecurity>
  <Lines>94</Lines>
  <Paragraphs>26</Paragraphs>
  <ScaleCrop>false</ScaleCrop>
  <Company>Grizli777</Company>
  <LinksUpToDate>false</LinksUpToDate>
  <CharactersWithSpaces>13364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2016-02-13T10:48:00Z</dcterms:created>
  <dcterms:modified xsi:type="dcterms:W3CDTF">2016-02-13T10:48:00Z</dcterms:modified>
</cp:coreProperties>
</file>