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23" w:rsidRPr="00530323" w:rsidRDefault="00530323" w:rsidP="00530323">
      <w:pPr>
        <w:keepNext/>
        <w:spacing w:after="0" w:line="240" w:lineRule="auto"/>
        <w:outlineLvl w:val="3"/>
        <w:rPr>
          <w:rFonts w:ascii="Times New Roman" w:eastAsia="Arial Unicode MS" w:hAnsi="Times New Roman" w:cs="Times New Roman"/>
          <w:b/>
          <w:bCs/>
          <w:sz w:val="28"/>
          <w:szCs w:val="28"/>
          <w:lang w:eastAsia="ru-RU"/>
        </w:rPr>
      </w:pPr>
      <w:r w:rsidRPr="00530323">
        <w:rPr>
          <w:rFonts w:ascii="Times New Roman" w:eastAsia="Arial Unicode MS" w:hAnsi="Times New Roman" w:cs="Times New Roman"/>
          <w:b/>
          <w:bCs/>
          <w:sz w:val="28"/>
          <w:szCs w:val="28"/>
          <w:lang w:eastAsia="ru-RU"/>
        </w:rPr>
        <w:t>Дело №2-77/15</w:t>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r w:rsidRPr="00530323">
        <w:rPr>
          <w:rFonts w:ascii="Times New Roman" w:eastAsia="Arial Unicode MS" w:hAnsi="Times New Roman" w:cs="Times New Roman"/>
          <w:b/>
          <w:bCs/>
          <w:sz w:val="28"/>
          <w:szCs w:val="28"/>
          <w:lang w:eastAsia="ru-RU"/>
        </w:rPr>
        <w:tab/>
      </w:r>
    </w:p>
    <w:p w:rsidR="00530323" w:rsidRPr="00530323" w:rsidRDefault="00530323" w:rsidP="00530323">
      <w:pPr>
        <w:keepNext/>
        <w:spacing w:after="0" w:line="240" w:lineRule="auto"/>
        <w:ind w:firstLine="720"/>
        <w:jc w:val="center"/>
        <w:outlineLvl w:val="3"/>
        <w:rPr>
          <w:rFonts w:ascii="Times New Roman" w:eastAsia="Arial Unicode MS" w:hAnsi="Times New Roman" w:cs="Times New Roman"/>
          <w:b/>
          <w:bCs/>
          <w:sz w:val="28"/>
          <w:szCs w:val="28"/>
          <w:lang w:eastAsia="ru-RU"/>
        </w:rPr>
      </w:pPr>
      <w:r w:rsidRPr="00530323">
        <w:rPr>
          <w:rFonts w:ascii="Times New Roman" w:eastAsia="Arial Unicode MS" w:hAnsi="Times New Roman" w:cs="Times New Roman"/>
          <w:b/>
          <w:bCs/>
          <w:sz w:val="28"/>
          <w:szCs w:val="28"/>
          <w:lang w:eastAsia="ru-RU"/>
        </w:rPr>
        <w:t>ЗАОЧНОЕ РЕШЕНИЕ</w:t>
      </w:r>
    </w:p>
    <w:p w:rsidR="00530323" w:rsidRPr="00530323" w:rsidRDefault="00530323" w:rsidP="00530323">
      <w:pPr>
        <w:keepNext/>
        <w:spacing w:after="0" w:line="240" w:lineRule="auto"/>
        <w:jc w:val="center"/>
        <w:outlineLvl w:val="0"/>
        <w:rPr>
          <w:rFonts w:ascii="Times New Roman" w:eastAsia="Times New Roman" w:hAnsi="Times New Roman" w:cs="Times New Roman"/>
          <w:b/>
          <w:bCs/>
          <w:sz w:val="28"/>
          <w:szCs w:val="28"/>
          <w:lang w:eastAsia="ru-RU"/>
        </w:rPr>
      </w:pPr>
      <w:r w:rsidRPr="00530323">
        <w:rPr>
          <w:rFonts w:ascii="Times New Roman" w:eastAsia="Times New Roman" w:hAnsi="Times New Roman" w:cs="Times New Roman"/>
          <w:b/>
          <w:bCs/>
          <w:sz w:val="28"/>
          <w:szCs w:val="28"/>
          <w:lang w:eastAsia="ru-RU"/>
        </w:rPr>
        <w:t>ИМЕНЕМ РЕСПУБЛИКИ КАЗАХСТАН</w:t>
      </w:r>
    </w:p>
    <w:p w:rsidR="00530323" w:rsidRPr="00530323" w:rsidRDefault="00530323" w:rsidP="00530323">
      <w:pPr>
        <w:spacing w:after="120" w:line="240" w:lineRule="auto"/>
        <w:jc w:val="both"/>
        <w:rPr>
          <w:rFonts w:ascii="Times New Roman" w:eastAsia="Times New Roman" w:hAnsi="Times New Roman" w:cs="Times New Roman"/>
          <w:sz w:val="28"/>
          <w:szCs w:val="28"/>
          <w:lang w:eastAsia="ru-RU"/>
        </w:rPr>
      </w:pPr>
    </w:p>
    <w:p w:rsidR="00530323" w:rsidRPr="00530323" w:rsidRDefault="00530323" w:rsidP="00530323">
      <w:pPr>
        <w:spacing w:after="120" w:line="240" w:lineRule="auto"/>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12 мая 2015 года                                                               село </w:t>
      </w:r>
      <w:proofErr w:type="spellStart"/>
      <w:r w:rsidRPr="00530323">
        <w:rPr>
          <w:rFonts w:ascii="Times New Roman" w:eastAsia="Times New Roman" w:hAnsi="Times New Roman" w:cs="Times New Roman"/>
          <w:sz w:val="28"/>
          <w:szCs w:val="28"/>
          <w:lang w:eastAsia="ru-RU"/>
        </w:rPr>
        <w:t>Узунколь</w:t>
      </w:r>
      <w:proofErr w:type="spellEnd"/>
      <w:r w:rsidRPr="00530323">
        <w:rPr>
          <w:rFonts w:ascii="Times New Roman" w:eastAsia="Times New Roman" w:hAnsi="Times New Roman" w:cs="Times New Roman"/>
          <w:sz w:val="28"/>
          <w:szCs w:val="28"/>
          <w:lang w:eastAsia="ru-RU"/>
        </w:rPr>
        <w:tab/>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p>
    <w:p w:rsidR="00530323" w:rsidRPr="00530323" w:rsidRDefault="00530323" w:rsidP="00530323">
      <w:pPr>
        <w:spacing w:after="120" w:line="240" w:lineRule="auto"/>
        <w:ind w:firstLine="708"/>
        <w:jc w:val="both"/>
        <w:rPr>
          <w:rFonts w:ascii="Times New Roman" w:eastAsia="Times New Roman" w:hAnsi="Times New Roman" w:cs="Times New Roman"/>
          <w:b/>
          <w:sz w:val="28"/>
          <w:szCs w:val="28"/>
          <w:lang w:eastAsia="ru-RU"/>
        </w:rPr>
      </w:pPr>
      <w:proofErr w:type="spellStart"/>
      <w:r w:rsidRPr="00530323">
        <w:rPr>
          <w:rFonts w:ascii="Times New Roman" w:eastAsia="Times New Roman" w:hAnsi="Times New Roman" w:cs="Times New Roman"/>
          <w:sz w:val="28"/>
          <w:szCs w:val="28"/>
          <w:lang w:eastAsia="ru-RU"/>
        </w:rPr>
        <w:t>Узункольский</w:t>
      </w:r>
      <w:proofErr w:type="spellEnd"/>
      <w:r w:rsidRPr="00530323">
        <w:rPr>
          <w:rFonts w:ascii="Times New Roman" w:eastAsia="Times New Roman" w:hAnsi="Times New Roman" w:cs="Times New Roman"/>
          <w:sz w:val="28"/>
          <w:szCs w:val="28"/>
          <w:lang w:eastAsia="ru-RU"/>
        </w:rPr>
        <w:t xml:space="preserve"> районный суд </w:t>
      </w:r>
      <w:proofErr w:type="spellStart"/>
      <w:r w:rsidRPr="00530323">
        <w:rPr>
          <w:rFonts w:ascii="Times New Roman" w:eastAsia="Times New Roman" w:hAnsi="Times New Roman" w:cs="Times New Roman"/>
          <w:sz w:val="28"/>
          <w:szCs w:val="28"/>
          <w:lang w:eastAsia="ru-RU"/>
        </w:rPr>
        <w:t>Костанайской</w:t>
      </w:r>
      <w:proofErr w:type="spellEnd"/>
      <w:r w:rsidRPr="00530323">
        <w:rPr>
          <w:rFonts w:ascii="Times New Roman" w:eastAsia="Times New Roman" w:hAnsi="Times New Roman" w:cs="Times New Roman"/>
          <w:sz w:val="28"/>
          <w:szCs w:val="28"/>
          <w:lang w:eastAsia="ru-RU"/>
        </w:rPr>
        <w:t xml:space="preserve"> области в составе председательствующего судьи </w:t>
      </w:r>
      <w:proofErr w:type="spellStart"/>
      <w:r w:rsidRPr="00530323">
        <w:rPr>
          <w:rFonts w:ascii="Times New Roman" w:eastAsia="Times New Roman" w:hAnsi="Times New Roman" w:cs="Times New Roman"/>
          <w:sz w:val="28"/>
          <w:szCs w:val="28"/>
          <w:lang w:eastAsia="ru-RU"/>
        </w:rPr>
        <w:t>Тобагалиулы</w:t>
      </w:r>
      <w:proofErr w:type="spellEnd"/>
      <w:r w:rsidRPr="00530323">
        <w:rPr>
          <w:rFonts w:ascii="Times New Roman" w:eastAsia="Times New Roman" w:hAnsi="Times New Roman" w:cs="Times New Roman"/>
          <w:sz w:val="28"/>
          <w:szCs w:val="28"/>
          <w:lang w:eastAsia="ru-RU"/>
        </w:rPr>
        <w:t xml:space="preserve"> К., при секретаре судебного заседания </w:t>
      </w:r>
      <w:proofErr w:type="spellStart"/>
      <w:r w:rsidRPr="00530323">
        <w:rPr>
          <w:rFonts w:ascii="Times New Roman" w:eastAsia="Times New Roman" w:hAnsi="Times New Roman" w:cs="Times New Roman"/>
          <w:sz w:val="28"/>
          <w:szCs w:val="28"/>
          <w:lang w:eastAsia="ru-RU"/>
        </w:rPr>
        <w:t>Магауова</w:t>
      </w:r>
      <w:proofErr w:type="spellEnd"/>
      <w:r w:rsidRPr="00530323">
        <w:rPr>
          <w:rFonts w:ascii="Times New Roman" w:eastAsia="Times New Roman" w:hAnsi="Times New Roman" w:cs="Times New Roman"/>
          <w:sz w:val="28"/>
          <w:szCs w:val="28"/>
          <w:lang w:eastAsia="ru-RU"/>
        </w:rPr>
        <w:t xml:space="preserve"> Е.Б., рассмотрев в открытом судебном заседании с применением АВФ   гражданское дело по иску Акционерного общества «Фонд финансовой поддержки сельского хозяйства» к </w:t>
      </w:r>
      <w:proofErr w:type="spellStart"/>
      <w:r w:rsidRPr="00530323">
        <w:rPr>
          <w:rFonts w:ascii="Times New Roman" w:eastAsia="Times New Roman" w:hAnsi="Times New Roman" w:cs="Times New Roman"/>
          <w:sz w:val="28"/>
          <w:szCs w:val="28"/>
          <w:lang w:eastAsia="ru-RU"/>
        </w:rPr>
        <w:t>Зураповой</w:t>
      </w:r>
      <w:proofErr w:type="spellEnd"/>
      <w:r w:rsidRPr="00530323">
        <w:rPr>
          <w:rFonts w:ascii="Times New Roman" w:eastAsia="Times New Roman" w:hAnsi="Times New Roman" w:cs="Times New Roman"/>
          <w:sz w:val="28"/>
          <w:szCs w:val="28"/>
          <w:lang w:eastAsia="ru-RU"/>
        </w:rPr>
        <w:t xml:space="preserve"> Ольге Васильевне о взыскании долга,-</w:t>
      </w:r>
    </w:p>
    <w:p w:rsidR="00530323" w:rsidRPr="00530323" w:rsidRDefault="00530323" w:rsidP="00530323">
      <w:pPr>
        <w:spacing w:after="0" w:line="240" w:lineRule="auto"/>
        <w:jc w:val="center"/>
        <w:rPr>
          <w:rFonts w:ascii="Times New Roman" w:eastAsia="Times New Roman" w:hAnsi="Times New Roman" w:cs="Times New Roman"/>
          <w:b/>
          <w:sz w:val="28"/>
          <w:szCs w:val="28"/>
          <w:lang w:eastAsia="ru-RU"/>
        </w:rPr>
      </w:pPr>
      <w:r w:rsidRPr="00530323">
        <w:rPr>
          <w:rFonts w:ascii="Times New Roman" w:eastAsia="Times New Roman" w:hAnsi="Times New Roman" w:cs="Times New Roman"/>
          <w:b/>
          <w:sz w:val="28"/>
          <w:szCs w:val="28"/>
          <w:lang w:eastAsia="ru-RU"/>
        </w:rPr>
        <w:t>У С Т А Н О В И Л</w:t>
      </w:r>
      <w:proofErr w:type="gramStart"/>
      <w:r w:rsidRPr="00530323">
        <w:rPr>
          <w:rFonts w:ascii="Times New Roman" w:eastAsia="Times New Roman" w:hAnsi="Times New Roman" w:cs="Times New Roman"/>
          <w:b/>
          <w:sz w:val="28"/>
          <w:szCs w:val="28"/>
          <w:lang w:eastAsia="ru-RU"/>
        </w:rPr>
        <w:t xml:space="preserve"> :</w:t>
      </w:r>
      <w:proofErr w:type="gramEnd"/>
    </w:p>
    <w:p w:rsidR="00530323" w:rsidRPr="00530323" w:rsidRDefault="00530323" w:rsidP="00530323">
      <w:pPr>
        <w:spacing w:after="0" w:line="240" w:lineRule="auto"/>
        <w:jc w:val="both"/>
        <w:rPr>
          <w:rFonts w:ascii="Times New Roman" w:eastAsia="Times New Roman" w:hAnsi="Times New Roman" w:cs="Times New Roman"/>
          <w:bCs/>
          <w:sz w:val="28"/>
          <w:szCs w:val="28"/>
          <w:lang w:eastAsia="ru-RU"/>
        </w:rPr>
      </w:pPr>
      <w:r w:rsidRPr="00530323">
        <w:rPr>
          <w:rFonts w:ascii="Times New Roman" w:eastAsia="Times New Roman" w:hAnsi="Times New Roman" w:cs="Times New Roman"/>
          <w:sz w:val="28"/>
          <w:szCs w:val="28"/>
          <w:lang w:eastAsia="ru-RU"/>
        </w:rPr>
        <w:tab/>
      </w:r>
      <w:proofErr w:type="gramStart"/>
      <w:r w:rsidRPr="00530323">
        <w:rPr>
          <w:rFonts w:ascii="Times New Roman" w:eastAsia="Times New Roman" w:hAnsi="Times New Roman" w:cs="Times New Roman"/>
          <w:sz w:val="28"/>
          <w:szCs w:val="28"/>
          <w:lang w:eastAsia="ru-RU"/>
        </w:rPr>
        <w:t xml:space="preserve">Истец Акционерное общество «Фонд финансовой поддержки сельского хозяйства» обратилось в суд с иском к </w:t>
      </w:r>
      <w:proofErr w:type="spellStart"/>
      <w:r w:rsidRPr="00530323">
        <w:rPr>
          <w:rFonts w:ascii="Times New Roman" w:eastAsia="Times New Roman" w:hAnsi="Times New Roman" w:cs="Times New Roman"/>
          <w:sz w:val="28"/>
          <w:szCs w:val="28"/>
          <w:lang w:eastAsia="ru-RU"/>
        </w:rPr>
        <w:t>Зураповой</w:t>
      </w:r>
      <w:proofErr w:type="spellEnd"/>
      <w:r w:rsidRPr="00530323">
        <w:rPr>
          <w:rFonts w:ascii="Times New Roman" w:eastAsia="Times New Roman" w:hAnsi="Times New Roman" w:cs="Times New Roman"/>
          <w:sz w:val="28"/>
          <w:szCs w:val="28"/>
          <w:lang w:eastAsia="ru-RU"/>
        </w:rPr>
        <w:t xml:space="preserve"> О.В. о взыскании долга по кредиту в размере 371642 тенге, мотивируя тем, что 21.02.2013 года между сторонами был</w:t>
      </w:r>
      <w:r w:rsidRPr="00530323">
        <w:rPr>
          <w:rFonts w:ascii="Times New Roman" w:eastAsia="Times New Roman" w:hAnsi="Times New Roman" w:cs="Times New Roman"/>
          <w:bCs/>
          <w:sz w:val="28"/>
          <w:szCs w:val="28"/>
          <w:lang w:eastAsia="ru-RU"/>
        </w:rPr>
        <w:t xml:space="preserve"> заключен договор о предоставлении кредита №Уз 1/8-13, согласно которого, ответчику был предоставлен кредитные средства на сумму 1000000 тенге для развития животноводства, ставкой вознаграждения 9,5% годовых</w:t>
      </w:r>
      <w:proofErr w:type="gramEnd"/>
      <w:r w:rsidRPr="00530323">
        <w:rPr>
          <w:rFonts w:ascii="Times New Roman" w:eastAsia="Times New Roman" w:hAnsi="Times New Roman" w:cs="Times New Roman"/>
          <w:bCs/>
          <w:sz w:val="28"/>
          <w:szCs w:val="28"/>
          <w:lang w:eastAsia="ru-RU"/>
        </w:rPr>
        <w:t xml:space="preserve"> сроком погашения основного долга не позднее 21.02.2016 года с промежуточными платежами </w:t>
      </w:r>
      <w:proofErr w:type="gramStart"/>
      <w:r w:rsidRPr="00530323">
        <w:rPr>
          <w:rFonts w:ascii="Times New Roman" w:eastAsia="Times New Roman" w:hAnsi="Times New Roman" w:cs="Times New Roman"/>
          <w:bCs/>
          <w:sz w:val="28"/>
          <w:szCs w:val="28"/>
          <w:lang w:eastAsia="ru-RU"/>
        </w:rPr>
        <w:t>согласно Приложения</w:t>
      </w:r>
      <w:proofErr w:type="gramEnd"/>
      <w:r w:rsidRPr="00530323">
        <w:rPr>
          <w:rFonts w:ascii="Times New Roman" w:eastAsia="Times New Roman" w:hAnsi="Times New Roman" w:cs="Times New Roman"/>
          <w:bCs/>
          <w:sz w:val="28"/>
          <w:szCs w:val="28"/>
          <w:lang w:eastAsia="ru-RU"/>
        </w:rPr>
        <w:t xml:space="preserve"> №1 к Договору. Договор о предоставлении займа с ответчиком заключен на условиях обеспеченности, срочности, платности и возвратности. В соответствии с условиями договора ответчик принял на себя безусловное обязательство перед Фондом по погашению основного долга и вознаграждения по нему. Несмотря на то, что установленный кредитным договором срок погашения произведены частично, неоднократные </w:t>
      </w:r>
      <w:r w:rsidR="006D49DD" w:rsidRPr="00530323">
        <w:rPr>
          <w:rFonts w:ascii="Times New Roman" w:eastAsia="Times New Roman" w:hAnsi="Times New Roman" w:cs="Times New Roman"/>
          <w:bCs/>
          <w:sz w:val="28"/>
          <w:szCs w:val="28"/>
          <w:lang w:eastAsia="ru-RU"/>
        </w:rPr>
        <w:t>обращения,</w:t>
      </w:r>
      <w:r w:rsidRPr="00530323">
        <w:rPr>
          <w:rFonts w:ascii="Times New Roman" w:eastAsia="Times New Roman" w:hAnsi="Times New Roman" w:cs="Times New Roman"/>
          <w:bCs/>
          <w:sz w:val="28"/>
          <w:szCs w:val="28"/>
          <w:lang w:eastAsia="ru-RU"/>
        </w:rPr>
        <w:t xml:space="preserve"> направленные в адрес должника обязательства по погашению кредитных средств ею до настоящего времени не исполнены. Согласно </w:t>
      </w:r>
      <w:proofErr w:type="gramStart"/>
      <w:r w:rsidRPr="00530323">
        <w:rPr>
          <w:rFonts w:ascii="Times New Roman" w:eastAsia="Times New Roman" w:hAnsi="Times New Roman" w:cs="Times New Roman"/>
          <w:bCs/>
          <w:sz w:val="28"/>
          <w:szCs w:val="28"/>
          <w:lang w:eastAsia="ru-RU"/>
        </w:rPr>
        <w:t>расчет</w:t>
      </w:r>
      <w:r w:rsidR="006D49DD">
        <w:rPr>
          <w:rFonts w:ascii="Times New Roman" w:eastAsia="Times New Roman" w:hAnsi="Times New Roman" w:cs="Times New Roman"/>
          <w:bCs/>
          <w:sz w:val="28"/>
          <w:szCs w:val="28"/>
          <w:lang w:eastAsia="ru-RU"/>
        </w:rPr>
        <w:t>ам</w:t>
      </w:r>
      <w:r w:rsidRPr="00530323">
        <w:rPr>
          <w:rFonts w:ascii="Times New Roman" w:eastAsia="Times New Roman" w:hAnsi="Times New Roman" w:cs="Times New Roman"/>
          <w:bCs/>
          <w:sz w:val="28"/>
          <w:szCs w:val="28"/>
          <w:lang w:eastAsia="ru-RU"/>
        </w:rPr>
        <w:t>, произведенны</w:t>
      </w:r>
      <w:r w:rsidR="006D49DD">
        <w:rPr>
          <w:rFonts w:ascii="Times New Roman" w:eastAsia="Times New Roman" w:hAnsi="Times New Roman" w:cs="Times New Roman"/>
          <w:bCs/>
          <w:sz w:val="28"/>
          <w:szCs w:val="28"/>
          <w:lang w:eastAsia="ru-RU"/>
        </w:rPr>
        <w:t>м</w:t>
      </w:r>
      <w:r w:rsidRPr="00530323">
        <w:rPr>
          <w:rFonts w:ascii="Times New Roman" w:eastAsia="Times New Roman" w:hAnsi="Times New Roman" w:cs="Times New Roman"/>
          <w:bCs/>
          <w:sz w:val="28"/>
          <w:szCs w:val="28"/>
          <w:lang w:eastAsia="ru-RU"/>
        </w:rPr>
        <w:t xml:space="preserve"> филиалом общая задолженность ответчика по состоянию на 19.02.2015 года составляет</w:t>
      </w:r>
      <w:proofErr w:type="gramEnd"/>
      <w:r w:rsidRPr="00530323">
        <w:rPr>
          <w:rFonts w:ascii="Times New Roman" w:eastAsia="Times New Roman" w:hAnsi="Times New Roman" w:cs="Times New Roman"/>
          <w:bCs/>
          <w:sz w:val="28"/>
          <w:szCs w:val="28"/>
          <w:lang w:eastAsia="ru-RU"/>
        </w:rPr>
        <w:t xml:space="preserve"> 371642 тенге, из них сумма основного долга составила 333333 тенге, сумма начисленного вознаграждения 30249 тенге и сумма пени 8059 тенге. Просят удовлетворить требования.</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bCs/>
          <w:sz w:val="28"/>
          <w:szCs w:val="28"/>
          <w:lang w:eastAsia="ru-RU"/>
        </w:rPr>
        <w:t>Представители истца на судебное заседание не явились, предоставив заявление о рассмотрении дела без их участия, на иске настаивают и просят рассмотреть в порядке заочного производства и удовлетворить требования.</w:t>
      </w:r>
    </w:p>
    <w:p w:rsidR="00530323" w:rsidRPr="00530323" w:rsidRDefault="00530323" w:rsidP="00530323">
      <w:pPr>
        <w:widowControl w:val="0"/>
        <w:spacing w:after="0" w:line="240" w:lineRule="auto"/>
        <w:ind w:firstLine="567"/>
        <w:jc w:val="both"/>
        <w:rPr>
          <w:rFonts w:ascii="Times New Roman" w:eastAsia="Times New Roman" w:hAnsi="Times New Roman" w:cs="Times New Roman"/>
          <w:noProof/>
          <w:sz w:val="28"/>
          <w:szCs w:val="24"/>
          <w:lang w:eastAsia="ru-RU"/>
        </w:rPr>
      </w:pPr>
      <w:r w:rsidRPr="00530323">
        <w:rPr>
          <w:rFonts w:ascii="Times New Roman" w:eastAsia="Times New Roman" w:hAnsi="Times New Roman" w:cs="Times New Roman"/>
          <w:sz w:val="28"/>
          <w:szCs w:val="28"/>
          <w:lang w:eastAsia="ru-RU"/>
        </w:rPr>
        <w:tab/>
      </w:r>
      <w:r w:rsidRPr="00530323">
        <w:rPr>
          <w:rFonts w:ascii="Times New Roman" w:eastAsia="Times New Roman" w:hAnsi="Times New Roman" w:cs="Times New Roman"/>
          <w:noProof/>
          <w:sz w:val="28"/>
          <w:szCs w:val="24"/>
          <w:lang w:eastAsia="ru-RU"/>
        </w:rPr>
        <w:t xml:space="preserve">Ответчик в судебное заседание неоднократно не явился, о времени судебного заседания извещен надлежащим образом. В соответствии со ст. 260 ГПК РК, суд считает возможным рассмотреть дело в отсутствие ответчика в порядке заочного производства, поскольку ответчик не сообщил об уважительных причинах неявки и не просил о рассмотрении дела в </w:t>
      </w:r>
      <w:r w:rsidRPr="00530323">
        <w:rPr>
          <w:rFonts w:ascii="Times New Roman" w:eastAsia="Times New Roman" w:hAnsi="Times New Roman" w:cs="Times New Roman"/>
          <w:noProof/>
          <w:sz w:val="28"/>
          <w:szCs w:val="24"/>
          <w:lang w:val="kk-KZ" w:eastAsia="ru-RU"/>
        </w:rPr>
        <w:t>их</w:t>
      </w:r>
      <w:r w:rsidRPr="00530323">
        <w:rPr>
          <w:rFonts w:ascii="Times New Roman" w:eastAsia="Times New Roman" w:hAnsi="Times New Roman" w:cs="Times New Roman"/>
          <w:noProof/>
          <w:sz w:val="28"/>
          <w:szCs w:val="24"/>
          <w:lang w:eastAsia="ru-RU"/>
        </w:rPr>
        <w:t xml:space="preserve"> отсутствие. Истец просит рассмотреть дело в заочном порядке.</w:t>
      </w:r>
    </w:p>
    <w:p w:rsidR="00530323" w:rsidRPr="00530323" w:rsidRDefault="00530323" w:rsidP="00530323">
      <w:pPr>
        <w:spacing w:after="0" w:line="240" w:lineRule="auto"/>
        <w:ind w:firstLine="567"/>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Исследовав материалы дела, суд приходит к следующему выводу.</w:t>
      </w:r>
    </w:p>
    <w:p w:rsidR="00530323" w:rsidRPr="00530323" w:rsidRDefault="00530323" w:rsidP="00530323">
      <w:pPr>
        <w:spacing w:after="0" w:line="240" w:lineRule="auto"/>
        <w:ind w:firstLine="708"/>
        <w:jc w:val="both"/>
        <w:rPr>
          <w:rFonts w:ascii="Times New Roman" w:eastAsia="Times New Roman" w:hAnsi="Times New Roman" w:cs="Times New Roman"/>
          <w:snapToGrid w:val="0"/>
          <w:sz w:val="28"/>
          <w:szCs w:val="28"/>
          <w:lang w:eastAsia="ru-RU"/>
        </w:rPr>
      </w:pPr>
      <w:r w:rsidRPr="00530323">
        <w:rPr>
          <w:rFonts w:ascii="Times New Roman" w:eastAsia="Times New Roman" w:hAnsi="Times New Roman" w:cs="Times New Roman"/>
          <w:snapToGrid w:val="0"/>
          <w:sz w:val="28"/>
          <w:szCs w:val="28"/>
          <w:lang w:eastAsia="ru-RU"/>
        </w:rPr>
        <w:lastRenderedPageBreak/>
        <w:t xml:space="preserve">В соответствии со ст. 272, 273 ГК РК, обязательство должно исполняться надлежащим образом, односторонний отказ от исполнения обязательства не допустим. </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Согласно ст.277 ГК РК,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p w:rsidR="00530323" w:rsidRPr="00530323" w:rsidRDefault="00530323" w:rsidP="00530323">
      <w:pPr>
        <w:spacing w:after="0" w:line="240" w:lineRule="auto"/>
        <w:ind w:firstLine="855"/>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В соответствии с п.1 ст.722 ГК РК заемщик обязан возвратить предмет займа в порядке и сроки предусмотренные договором.</w:t>
      </w:r>
      <w:r w:rsidRPr="00530323">
        <w:rPr>
          <w:rFonts w:ascii="Times New Roman" w:eastAsia="Times New Roman" w:hAnsi="Times New Roman" w:cs="Times New Roman"/>
          <w:snapToGrid w:val="0"/>
          <w:sz w:val="28"/>
          <w:szCs w:val="28"/>
          <w:lang w:eastAsia="ru-RU"/>
        </w:rPr>
        <w:t xml:space="preserve"> Если договором предусмотрено возвращение предмета займа по частям,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w:t>
      </w:r>
    </w:p>
    <w:p w:rsidR="00530323" w:rsidRPr="00530323" w:rsidRDefault="00530323" w:rsidP="00530323">
      <w:pPr>
        <w:spacing w:after="0" w:line="240" w:lineRule="auto"/>
        <w:ind w:firstLine="855"/>
        <w:jc w:val="both"/>
        <w:rPr>
          <w:rFonts w:ascii="Times New Roman" w:eastAsia="Times New Roman" w:hAnsi="Times New Roman" w:cs="Times New Roman"/>
          <w:sz w:val="28"/>
          <w:szCs w:val="28"/>
          <w:lang w:eastAsia="ru-RU"/>
        </w:rPr>
      </w:pPr>
      <w:proofErr w:type="gramStart"/>
      <w:r w:rsidRPr="00530323">
        <w:rPr>
          <w:rFonts w:ascii="Times New Roman" w:eastAsia="Times New Roman" w:hAnsi="Times New Roman" w:cs="Times New Roman"/>
          <w:sz w:val="28"/>
          <w:szCs w:val="28"/>
          <w:lang w:eastAsia="ru-RU"/>
        </w:rPr>
        <w:t>Согласно  договор</w:t>
      </w:r>
      <w:r w:rsidR="006D49DD">
        <w:rPr>
          <w:rFonts w:ascii="Times New Roman" w:eastAsia="Times New Roman" w:hAnsi="Times New Roman" w:cs="Times New Roman"/>
          <w:sz w:val="28"/>
          <w:szCs w:val="28"/>
          <w:lang w:eastAsia="ru-RU"/>
        </w:rPr>
        <w:t>у</w:t>
      </w:r>
      <w:r w:rsidRPr="00530323">
        <w:rPr>
          <w:rFonts w:ascii="Times New Roman" w:eastAsia="Times New Roman" w:hAnsi="Times New Roman" w:cs="Times New Roman"/>
          <w:sz w:val="28"/>
          <w:szCs w:val="28"/>
          <w:lang w:eastAsia="ru-RU"/>
        </w:rPr>
        <w:t xml:space="preserve"> </w:t>
      </w:r>
      <w:r w:rsidRPr="00530323">
        <w:rPr>
          <w:rFonts w:ascii="Times New Roman" w:eastAsia="Times New Roman" w:hAnsi="Times New Roman" w:cs="Times New Roman"/>
          <w:bCs/>
          <w:sz w:val="28"/>
          <w:szCs w:val="28"/>
          <w:lang w:eastAsia="ru-RU"/>
        </w:rPr>
        <w:t>о предоставлении кредита №Уз 1/8-13 от 21.02.2013 года ответчику было предоставлено кредитные средства на сумму 1000000 тенге для развития животноводства, ставкой вознаграждения 9,5% годовых сроком погашения основного долга не позднее 21.02.2016 года</w:t>
      </w:r>
      <w:r w:rsidRPr="00530323">
        <w:rPr>
          <w:rFonts w:ascii="Times New Roman" w:eastAsia="Times New Roman" w:hAnsi="Times New Roman" w:cs="Times New Roman"/>
          <w:sz w:val="28"/>
          <w:szCs w:val="28"/>
          <w:lang w:eastAsia="ru-RU"/>
        </w:rPr>
        <w:t>, с промежуточными платежами согласно Приложения №1 к Договору, свою очередь ответчик принял на себя обязательство уплатить заем и вознаграждение по нему, то есть в сроки</w:t>
      </w:r>
      <w:proofErr w:type="gramEnd"/>
      <w:r w:rsidRPr="00530323">
        <w:rPr>
          <w:rFonts w:ascii="Times New Roman" w:eastAsia="Times New Roman" w:hAnsi="Times New Roman" w:cs="Times New Roman"/>
          <w:sz w:val="28"/>
          <w:szCs w:val="28"/>
          <w:lang w:eastAsia="ru-RU"/>
        </w:rPr>
        <w:t xml:space="preserve"> установленные подпунктом 2.3-2.8 Договора.</w:t>
      </w:r>
    </w:p>
    <w:p w:rsidR="00530323" w:rsidRPr="00530323" w:rsidRDefault="00530323" w:rsidP="00530323">
      <w:pPr>
        <w:spacing w:after="0" w:line="240" w:lineRule="auto"/>
        <w:ind w:firstLine="855"/>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В силу п.2.3 и 6.1 Договора  - при нарушении заемщиком срока</w:t>
      </w:r>
      <w:proofErr w:type="gramStart"/>
      <w:r w:rsidRPr="00530323">
        <w:rPr>
          <w:rFonts w:ascii="Times New Roman" w:eastAsia="Times New Roman" w:hAnsi="Times New Roman" w:cs="Times New Roman"/>
          <w:sz w:val="28"/>
          <w:szCs w:val="28"/>
          <w:lang w:eastAsia="ru-RU"/>
        </w:rPr>
        <w:t xml:space="preserve"> ,</w:t>
      </w:r>
      <w:proofErr w:type="gramEnd"/>
      <w:r w:rsidRPr="00530323">
        <w:rPr>
          <w:rFonts w:ascii="Times New Roman" w:eastAsia="Times New Roman" w:hAnsi="Times New Roman" w:cs="Times New Roman"/>
          <w:sz w:val="28"/>
          <w:szCs w:val="28"/>
          <w:lang w:eastAsia="ru-RU"/>
        </w:rPr>
        <w:t xml:space="preserve"> установленного для возврата очередной части предмета займа, заимодатель вправе потребовать досрочного возврата всей оставшейся части предмета займа с причитающими вознаграждениями.</w:t>
      </w:r>
    </w:p>
    <w:p w:rsidR="00530323" w:rsidRPr="00530323" w:rsidRDefault="00530323" w:rsidP="00530323">
      <w:pPr>
        <w:spacing w:after="0" w:line="240" w:lineRule="auto"/>
        <w:ind w:firstLine="855"/>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Согласно </w:t>
      </w:r>
      <w:proofErr w:type="gramStart"/>
      <w:r w:rsidRPr="00530323">
        <w:rPr>
          <w:rFonts w:ascii="Times New Roman" w:eastAsia="Times New Roman" w:hAnsi="Times New Roman" w:cs="Times New Roman"/>
          <w:sz w:val="28"/>
          <w:szCs w:val="28"/>
          <w:lang w:eastAsia="ru-RU"/>
        </w:rPr>
        <w:t>расчет</w:t>
      </w:r>
      <w:r w:rsidR="006D49DD">
        <w:rPr>
          <w:rFonts w:ascii="Times New Roman" w:eastAsia="Times New Roman" w:hAnsi="Times New Roman" w:cs="Times New Roman"/>
          <w:sz w:val="28"/>
          <w:szCs w:val="28"/>
          <w:lang w:eastAsia="ru-RU"/>
        </w:rPr>
        <w:t>у</w:t>
      </w:r>
      <w:r w:rsidRPr="00530323">
        <w:rPr>
          <w:rFonts w:ascii="Times New Roman" w:eastAsia="Times New Roman" w:hAnsi="Times New Roman" w:cs="Times New Roman"/>
          <w:sz w:val="28"/>
          <w:szCs w:val="28"/>
          <w:lang w:eastAsia="ru-RU"/>
        </w:rPr>
        <w:t xml:space="preserve">, имеющегося в материалах дела общая задолженность ответчика перед истцом </w:t>
      </w:r>
      <w:r w:rsidRPr="00530323">
        <w:rPr>
          <w:rFonts w:ascii="Times New Roman" w:eastAsia="Times New Roman" w:hAnsi="Times New Roman" w:cs="Times New Roman"/>
          <w:bCs/>
          <w:sz w:val="28"/>
          <w:szCs w:val="28"/>
          <w:lang w:eastAsia="ru-RU"/>
        </w:rPr>
        <w:t>по состоянию на 19.02.2015 года составляет</w:t>
      </w:r>
      <w:proofErr w:type="gramEnd"/>
      <w:r w:rsidRPr="00530323">
        <w:rPr>
          <w:rFonts w:ascii="Times New Roman" w:eastAsia="Times New Roman" w:hAnsi="Times New Roman" w:cs="Times New Roman"/>
          <w:bCs/>
          <w:sz w:val="28"/>
          <w:szCs w:val="28"/>
          <w:lang w:eastAsia="ru-RU"/>
        </w:rPr>
        <w:t xml:space="preserve"> 371642 тенге, из них сумма основного долга составила 333333 тенге, сумма начисленного вознаграждения 30249 тенге и сумма пени 8059 тенге.</w:t>
      </w:r>
      <w:r w:rsidRPr="00530323">
        <w:rPr>
          <w:rFonts w:ascii="Times New Roman" w:eastAsia="Times New Roman" w:hAnsi="Times New Roman" w:cs="Times New Roman"/>
          <w:sz w:val="28"/>
          <w:szCs w:val="28"/>
          <w:lang w:eastAsia="ru-RU"/>
        </w:rPr>
        <w:t xml:space="preserve">   </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В силу ст.718 п.4  ГК </w:t>
      </w:r>
      <w:proofErr w:type="gramStart"/>
      <w:r w:rsidRPr="00530323">
        <w:rPr>
          <w:rFonts w:ascii="Times New Roman" w:eastAsia="Times New Roman" w:hAnsi="Times New Roman" w:cs="Times New Roman"/>
          <w:sz w:val="28"/>
          <w:szCs w:val="28"/>
          <w:lang w:eastAsia="ru-RU"/>
        </w:rPr>
        <w:t>РК</w:t>
      </w:r>
      <w:proofErr w:type="gramEnd"/>
      <w:r w:rsidRPr="00530323">
        <w:rPr>
          <w:rFonts w:ascii="Times New Roman" w:eastAsia="Times New Roman" w:hAnsi="Times New Roman" w:cs="Times New Roman"/>
          <w:sz w:val="28"/>
          <w:szCs w:val="28"/>
          <w:lang w:eastAsia="ru-RU"/>
        </w:rPr>
        <w:t xml:space="preserve"> если заемщик не возвращает в срок предмет займа, вознаграждение выплачивается за весь период пользованием предметом займа. </w:t>
      </w:r>
    </w:p>
    <w:p w:rsidR="00530323" w:rsidRPr="00530323" w:rsidRDefault="00530323" w:rsidP="00530323">
      <w:pPr>
        <w:spacing w:after="0" w:line="240" w:lineRule="auto"/>
        <w:jc w:val="both"/>
        <w:rPr>
          <w:rFonts w:ascii="Times New Roman" w:eastAsia="Times New Roman" w:hAnsi="Times New Roman" w:cs="Times New Roman"/>
          <w:snapToGrid w:val="0"/>
          <w:sz w:val="28"/>
          <w:szCs w:val="28"/>
          <w:lang w:eastAsia="ru-RU"/>
        </w:rPr>
      </w:pPr>
      <w:r w:rsidRPr="00530323">
        <w:rPr>
          <w:rFonts w:ascii="Times New Roman" w:eastAsia="Times New Roman" w:hAnsi="Times New Roman" w:cs="Times New Roman"/>
          <w:sz w:val="28"/>
          <w:szCs w:val="28"/>
          <w:lang w:eastAsia="ru-RU"/>
        </w:rPr>
        <w:tab/>
      </w:r>
      <w:r w:rsidRPr="00530323">
        <w:rPr>
          <w:rFonts w:ascii="Times New Roman" w:eastAsia="Times New Roman" w:hAnsi="Times New Roman" w:cs="Times New Roman"/>
          <w:snapToGrid w:val="0"/>
          <w:sz w:val="28"/>
          <w:szCs w:val="28"/>
          <w:lang w:eastAsia="ru-RU"/>
        </w:rPr>
        <w:t>В соответствии со ст.350 ГК Р</w:t>
      </w:r>
      <w:proofErr w:type="gramStart"/>
      <w:r w:rsidRPr="00530323">
        <w:rPr>
          <w:rFonts w:ascii="Times New Roman" w:eastAsia="Times New Roman" w:hAnsi="Times New Roman" w:cs="Times New Roman"/>
          <w:snapToGrid w:val="0"/>
          <w:sz w:val="28"/>
          <w:szCs w:val="28"/>
          <w:lang w:eastAsia="ru-RU"/>
        </w:rPr>
        <w:t>К-</w:t>
      </w:r>
      <w:proofErr w:type="gramEnd"/>
      <w:r w:rsidRPr="00530323">
        <w:rPr>
          <w:rFonts w:ascii="Times New Roman" w:eastAsia="Times New Roman" w:hAnsi="Times New Roman" w:cs="Times New Roman"/>
          <w:snapToGrid w:val="0"/>
          <w:sz w:val="28"/>
          <w:szCs w:val="28"/>
          <w:lang w:eastAsia="ru-RU"/>
        </w:rPr>
        <w:t xml:space="preserve"> должник, нарушивший обязательство, обязан возместить кредитору вызванные нарушением убытки.</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Согласно ст.ст.293, 296 ГК РК –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Размеры неустойки определяются в твердой денежной сумме или в процентах к сумме неисполненного либо </w:t>
      </w:r>
      <w:proofErr w:type="spellStart"/>
      <w:r w:rsidRPr="00530323">
        <w:rPr>
          <w:rFonts w:ascii="Times New Roman" w:eastAsia="Times New Roman" w:hAnsi="Times New Roman" w:cs="Times New Roman"/>
          <w:sz w:val="28"/>
          <w:szCs w:val="28"/>
          <w:lang w:eastAsia="ru-RU"/>
        </w:rPr>
        <w:t>нена</w:t>
      </w:r>
      <w:bookmarkStart w:id="0" w:name="_GoBack"/>
      <w:bookmarkEnd w:id="0"/>
      <w:r w:rsidRPr="00530323">
        <w:rPr>
          <w:rFonts w:ascii="Times New Roman" w:eastAsia="Times New Roman" w:hAnsi="Times New Roman" w:cs="Times New Roman"/>
          <w:sz w:val="28"/>
          <w:szCs w:val="28"/>
          <w:lang w:eastAsia="ru-RU"/>
        </w:rPr>
        <w:t>длежаще</w:t>
      </w:r>
      <w:proofErr w:type="spellEnd"/>
      <w:r w:rsidRPr="00530323">
        <w:rPr>
          <w:rFonts w:ascii="Times New Roman" w:eastAsia="Times New Roman" w:hAnsi="Times New Roman" w:cs="Times New Roman"/>
          <w:sz w:val="28"/>
          <w:szCs w:val="28"/>
          <w:lang w:eastAsia="ru-RU"/>
        </w:rPr>
        <w:t xml:space="preserve"> исполненного обязательства.</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Учитывая, что ответчиком был нарушен обязательства по погашению кредита, выделенных ему из республиканского бюджета, для реализации государственной программы, суд считает, что исковых требований </w:t>
      </w:r>
      <w:r w:rsidRPr="00530323">
        <w:rPr>
          <w:rFonts w:ascii="Times New Roman" w:eastAsia="Times New Roman" w:hAnsi="Times New Roman" w:cs="Times New Roman"/>
          <w:sz w:val="28"/>
          <w:szCs w:val="28"/>
          <w:lang w:eastAsia="ru-RU"/>
        </w:rPr>
        <w:lastRenderedPageBreak/>
        <w:t>Акционерного общества «Фонд финансовой поддержки сельского хозяйства» обоснованными и подлежащими удовлетворению.</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В силу ст.116 ГПК РК государственная пошлина от уплаты, которой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 xml:space="preserve">На основании </w:t>
      </w:r>
      <w:proofErr w:type="gramStart"/>
      <w:r w:rsidRPr="00530323">
        <w:rPr>
          <w:rFonts w:ascii="Times New Roman" w:eastAsia="Times New Roman" w:hAnsi="Times New Roman" w:cs="Times New Roman"/>
          <w:sz w:val="28"/>
          <w:szCs w:val="28"/>
          <w:lang w:eastAsia="ru-RU"/>
        </w:rPr>
        <w:t>изложенного</w:t>
      </w:r>
      <w:proofErr w:type="gramEnd"/>
      <w:r w:rsidRPr="00530323">
        <w:rPr>
          <w:rFonts w:ascii="Times New Roman" w:eastAsia="Times New Roman" w:hAnsi="Times New Roman" w:cs="Times New Roman"/>
          <w:sz w:val="28"/>
          <w:szCs w:val="28"/>
          <w:lang w:eastAsia="ru-RU"/>
        </w:rPr>
        <w:t xml:space="preserve">, руководствуясь ст.ст.217-221, 260-264 ГПК РК, суд   </w:t>
      </w:r>
    </w:p>
    <w:p w:rsidR="00530323" w:rsidRPr="00530323" w:rsidRDefault="00530323" w:rsidP="00530323">
      <w:pPr>
        <w:spacing w:after="0" w:line="240" w:lineRule="auto"/>
        <w:jc w:val="center"/>
        <w:rPr>
          <w:rFonts w:ascii="Times New Roman" w:eastAsia="Times New Roman" w:hAnsi="Times New Roman" w:cs="Times New Roman"/>
          <w:b/>
          <w:sz w:val="28"/>
          <w:szCs w:val="28"/>
          <w:lang w:eastAsia="ru-RU"/>
        </w:rPr>
      </w:pPr>
      <w:proofErr w:type="gramStart"/>
      <w:r w:rsidRPr="00530323">
        <w:rPr>
          <w:rFonts w:ascii="Times New Roman" w:eastAsia="Times New Roman" w:hAnsi="Times New Roman" w:cs="Times New Roman"/>
          <w:b/>
          <w:sz w:val="28"/>
          <w:szCs w:val="28"/>
          <w:lang w:eastAsia="ru-RU"/>
        </w:rPr>
        <w:t>Р</w:t>
      </w:r>
      <w:proofErr w:type="gramEnd"/>
      <w:r w:rsidRPr="00530323">
        <w:rPr>
          <w:rFonts w:ascii="Times New Roman" w:eastAsia="Times New Roman" w:hAnsi="Times New Roman" w:cs="Times New Roman"/>
          <w:b/>
          <w:sz w:val="28"/>
          <w:szCs w:val="28"/>
          <w:lang w:eastAsia="ru-RU"/>
        </w:rPr>
        <w:t xml:space="preserve"> Е Ш И Л :</w:t>
      </w:r>
    </w:p>
    <w:p w:rsidR="00530323" w:rsidRPr="00530323" w:rsidRDefault="00530323" w:rsidP="00530323">
      <w:pPr>
        <w:spacing w:after="0" w:line="240" w:lineRule="auto"/>
        <w:ind w:firstLine="708"/>
        <w:jc w:val="both"/>
        <w:rPr>
          <w:rFonts w:ascii="Times New Roman" w:eastAsia="Times New Roman" w:hAnsi="Times New Roman" w:cs="Times New Roman"/>
          <w:bCs/>
          <w:sz w:val="28"/>
          <w:szCs w:val="28"/>
          <w:lang w:eastAsia="ru-RU"/>
        </w:rPr>
      </w:pPr>
      <w:r w:rsidRPr="00530323">
        <w:rPr>
          <w:rFonts w:ascii="Times New Roman" w:eastAsia="Times New Roman" w:hAnsi="Times New Roman" w:cs="Times New Roman"/>
          <w:bCs/>
          <w:sz w:val="28"/>
          <w:szCs w:val="28"/>
          <w:lang w:eastAsia="ru-RU"/>
        </w:rPr>
        <w:t xml:space="preserve">Иск </w:t>
      </w:r>
      <w:r w:rsidRPr="00530323">
        <w:rPr>
          <w:rFonts w:ascii="Times New Roman" w:eastAsia="Times New Roman" w:hAnsi="Times New Roman" w:cs="Times New Roman"/>
          <w:sz w:val="28"/>
          <w:szCs w:val="28"/>
          <w:lang w:eastAsia="ru-RU"/>
        </w:rPr>
        <w:t xml:space="preserve">Акционерного общества «Фонд финансовой поддержки сельского хозяйства» к </w:t>
      </w:r>
      <w:proofErr w:type="spellStart"/>
      <w:r w:rsidRPr="00530323">
        <w:rPr>
          <w:rFonts w:ascii="Times New Roman" w:eastAsia="Times New Roman" w:hAnsi="Times New Roman" w:cs="Times New Roman"/>
          <w:sz w:val="28"/>
          <w:szCs w:val="28"/>
          <w:lang w:eastAsia="ru-RU"/>
        </w:rPr>
        <w:t>Зураповой</w:t>
      </w:r>
      <w:proofErr w:type="spellEnd"/>
      <w:r w:rsidRPr="00530323">
        <w:rPr>
          <w:rFonts w:ascii="Times New Roman" w:eastAsia="Times New Roman" w:hAnsi="Times New Roman" w:cs="Times New Roman"/>
          <w:sz w:val="28"/>
          <w:szCs w:val="28"/>
          <w:lang w:eastAsia="ru-RU"/>
        </w:rPr>
        <w:t xml:space="preserve"> Ольге Васильевне о взыскании долга  удовлетворить.</w:t>
      </w:r>
    </w:p>
    <w:p w:rsidR="00530323" w:rsidRPr="00530323" w:rsidRDefault="00530323" w:rsidP="00530323">
      <w:pPr>
        <w:spacing w:after="0" w:line="240" w:lineRule="auto"/>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ab/>
        <w:t xml:space="preserve">Взыскать с </w:t>
      </w:r>
      <w:proofErr w:type="spellStart"/>
      <w:r w:rsidRPr="00530323">
        <w:rPr>
          <w:rFonts w:ascii="Times New Roman" w:eastAsia="Times New Roman" w:hAnsi="Times New Roman" w:cs="Times New Roman"/>
          <w:sz w:val="28"/>
          <w:szCs w:val="28"/>
          <w:lang w:eastAsia="ru-RU"/>
        </w:rPr>
        <w:t>Зураповой</w:t>
      </w:r>
      <w:proofErr w:type="spellEnd"/>
      <w:r w:rsidRPr="00530323">
        <w:rPr>
          <w:rFonts w:ascii="Times New Roman" w:eastAsia="Times New Roman" w:hAnsi="Times New Roman" w:cs="Times New Roman"/>
          <w:sz w:val="28"/>
          <w:szCs w:val="28"/>
          <w:lang w:eastAsia="ru-RU"/>
        </w:rPr>
        <w:t xml:space="preserve"> Ольги Васильевны (ИИН 610126450570)</w:t>
      </w:r>
      <w:r w:rsidRPr="00530323">
        <w:rPr>
          <w:rFonts w:ascii="Times New Roman" w:eastAsia="Times New Roman" w:hAnsi="Times New Roman" w:cs="Times New Roman"/>
          <w:sz w:val="24"/>
          <w:szCs w:val="28"/>
          <w:lang w:eastAsia="ru-RU"/>
        </w:rPr>
        <w:t xml:space="preserve"> </w:t>
      </w:r>
      <w:r w:rsidRPr="00530323">
        <w:rPr>
          <w:rFonts w:ascii="Times New Roman" w:eastAsia="Times New Roman" w:hAnsi="Times New Roman" w:cs="Times New Roman"/>
          <w:sz w:val="28"/>
          <w:szCs w:val="28"/>
          <w:lang w:eastAsia="ru-RU"/>
        </w:rPr>
        <w:t>в пользу Акционерного общества «Фонд финансовой поддержки сельского хозяйства» сумму долга по предоставленному кредиту в сумме 371642 (триста семьдесят одна тысяча шестьсот сорок два) тенге.</w:t>
      </w:r>
    </w:p>
    <w:p w:rsidR="00530323" w:rsidRPr="00530323" w:rsidRDefault="00530323" w:rsidP="00530323">
      <w:pPr>
        <w:spacing w:after="0" w:line="240" w:lineRule="auto"/>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8"/>
          <w:lang w:eastAsia="ru-RU"/>
        </w:rPr>
        <w:tab/>
        <w:t xml:space="preserve">Взыскать с </w:t>
      </w:r>
      <w:proofErr w:type="spellStart"/>
      <w:r w:rsidRPr="00530323">
        <w:rPr>
          <w:rFonts w:ascii="Times New Roman" w:eastAsia="Times New Roman" w:hAnsi="Times New Roman" w:cs="Times New Roman"/>
          <w:sz w:val="28"/>
          <w:szCs w:val="28"/>
          <w:lang w:eastAsia="ru-RU"/>
        </w:rPr>
        <w:t>Зураповой</w:t>
      </w:r>
      <w:proofErr w:type="spellEnd"/>
      <w:r w:rsidRPr="00530323">
        <w:rPr>
          <w:rFonts w:ascii="Times New Roman" w:eastAsia="Times New Roman" w:hAnsi="Times New Roman" w:cs="Times New Roman"/>
          <w:sz w:val="28"/>
          <w:szCs w:val="28"/>
          <w:lang w:eastAsia="ru-RU"/>
        </w:rPr>
        <w:t xml:space="preserve"> Ольги Васильевны в доход государства государственную пошлину в сумме 11149 (одиннадцать тысяч сто сорок девять) тенге.</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4"/>
          <w:lang w:eastAsia="ru-RU"/>
        </w:rPr>
      </w:pPr>
      <w:r w:rsidRPr="00530323">
        <w:rPr>
          <w:rFonts w:ascii="Times New Roman" w:eastAsia="Times New Roman" w:hAnsi="Times New Roman" w:cs="Times New Roman"/>
          <w:sz w:val="28"/>
          <w:szCs w:val="24"/>
          <w:lang w:eastAsia="ru-RU"/>
        </w:rPr>
        <w:t>Ответчик вправе подать в суд, вынесший заочное решение заявление об его отмене в течение пяти дней со дня получения им копии.</w:t>
      </w:r>
    </w:p>
    <w:p w:rsidR="00530323" w:rsidRPr="00530323" w:rsidRDefault="00530323" w:rsidP="00530323">
      <w:pPr>
        <w:spacing w:after="0" w:line="240" w:lineRule="auto"/>
        <w:ind w:firstLine="708"/>
        <w:jc w:val="both"/>
        <w:rPr>
          <w:rFonts w:ascii="Times New Roman" w:eastAsia="Times New Roman" w:hAnsi="Times New Roman" w:cs="Times New Roman"/>
          <w:sz w:val="28"/>
          <w:szCs w:val="28"/>
          <w:lang w:eastAsia="ru-RU"/>
        </w:rPr>
      </w:pPr>
      <w:r w:rsidRPr="00530323">
        <w:rPr>
          <w:rFonts w:ascii="Times New Roman" w:eastAsia="Times New Roman" w:hAnsi="Times New Roman" w:cs="Times New Roman"/>
          <w:sz w:val="28"/>
          <w:szCs w:val="24"/>
          <w:lang w:eastAsia="ru-RU"/>
        </w:rPr>
        <w:t xml:space="preserve">Заочное решение может быть обжаловано или опротестовано по истечении срока на подачу заявления об отмене этого решения, а случае если заявление подано, в течение пятнадцати дней с момента вынесения судом первой инстанции определения об отказе в удовлетворении заявления в </w:t>
      </w:r>
      <w:r w:rsidRPr="00530323">
        <w:rPr>
          <w:rFonts w:ascii="Times New Roman" w:eastAsia="Times New Roman" w:hAnsi="Times New Roman" w:cs="Times New Roman"/>
          <w:sz w:val="28"/>
          <w:szCs w:val="28"/>
          <w:lang w:eastAsia="ru-RU"/>
        </w:rPr>
        <w:t xml:space="preserve">апелляционную судебную коллегию </w:t>
      </w:r>
      <w:proofErr w:type="spellStart"/>
      <w:r w:rsidRPr="00530323">
        <w:rPr>
          <w:rFonts w:ascii="Times New Roman" w:eastAsia="Times New Roman" w:hAnsi="Times New Roman" w:cs="Times New Roman"/>
          <w:sz w:val="28"/>
          <w:szCs w:val="28"/>
          <w:lang w:eastAsia="ru-RU"/>
        </w:rPr>
        <w:t>Костанайского</w:t>
      </w:r>
      <w:proofErr w:type="spellEnd"/>
      <w:r w:rsidRPr="00530323">
        <w:rPr>
          <w:rFonts w:ascii="Times New Roman" w:eastAsia="Times New Roman" w:hAnsi="Times New Roman" w:cs="Times New Roman"/>
          <w:sz w:val="28"/>
          <w:szCs w:val="28"/>
          <w:lang w:eastAsia="ru-RU"/>
        </w:rPr>
        <w:t xml:space="preserve"> областного суда через </w:t>
      </w:r>
      <w:proofErr w:type="spellStart"/>
      <w:r w:rsidRPr="00530323">
        <w:rPr>
          <w:rFonts w:ascii="Times New Roman" w:eastAsia="Times New Roman" w:hAnsi="Times New Roman" w:cs="Times New Roman"/>
          <w:sz w:val="28"/>
          <w:szCs w:val="28"/>
          <w:lang w:eastAsia="ru-RU"/>
        </w:rPr>
        <w:t>Узункольский</w:t>
      </w:r>
      <w:proofErr w:type="spellEnd"/>
      <w:r w:rsidRPr="00530323">
        <w:rPr>
          <w:rFonts w:ascii="Times New Roman" w:eastAsia="Times New Roman" w:hAnsi="Times New Roman" w:cs="Times New Roman"/>
          <w:sz w:val="28"/>
          <w:szCs w:val="28"/>
          <w:lang w:eastAsia="ru-RU"/>
        </w:rPr>
        <w:t xml:space="preserve"> районный суд. </w:t>
      </w:r>
    </w:p>
    <w:p w:rsidR="00530323" w:rsidRPr="00530323" w:rsidRDefault="00530323" w:rsidP="00530323">
      <w:pPr>
        <w:spacing w:after="0" w:line="240" w:lineRule="auto"/>
        <w:ind w:firstLine="855"/>
        <w:jc w:val="both"/>
        <w:rPr>
          <w:rFonts w:ascii="Times New Roman" w:eastAsia="Times New Roman" w:hAnsi="Times New Roman" w:cs="Times New Roman"/>
          <w:b/>
          <w:bCs/>
          <w:sz w:val="28"/>
          <w:szCs w:val="28"/>
          <w:lang w:eastAsia="ru-RU"/>
        </w:rPr>
      </w:pPr>
    </w:p>
    <w:p w:rsidR="00530323" w:rsidRPr="00530323" w:rsidRDefault="00530323" w:rsidP="00530323">
      <w:pPr>
        <w:spacing w:after="0" w:line="240" w:lineRule="auto"/>
        <w:ind w:firstLine="855"/>
        <w:jc w:val="both"/>
        <w:rPr>
          <w:rFonts w:ascii="Times New Roman" w:eastAsia="Times New Roman" w:hAnsi="Times New Roman" w:cs="Times New Roman"/>
          <w:b/>
          <w:bCs/>
          <w:sz w:val="28"/>
          <w:szCs w:val="28"/>
          <w:lang w:eastAsia="ru-RU"/>
        </w:rPr>
      </w:pPr>
      <w:r w:rsidRPr="00530323">
        <w:rPr>
          <w:rFonts w:ascii="Times New Roman" w:eastAsia="Times New Roman" w:hAnsi="Times New Roman" w:cs="Times New Roman"/>
          <w:b/>
          <w:bCs/>
          <w:sz w:val="28"/>
          <w:szCs w:val="28"/>
          <w:lang w:eastAsia="ru-RU"/>
        </w:rPr>
        <w:t xml:space="preserve">Судья                                     </w:t>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proofErr w:type="spellStart"/>
      <w:r w:rsidRPr="00530323">
        <w:rPr>
          <w:rFonts w:ascii="Times New Roman" w:eastAsia="Times New Roman" w:hAnsi="Times New Roman" w:cs="Times New Roman"/>
          <w:b/>
          <w:bCs/>
          <w:sz w:val="28"/>
          <w:szCs w:val="28"/>
          <w:lang w:eastAsia="ru-RU"/>
        </w:rPr>
        <w:t>К.Тобагалиулы</w:t>
      </w:r>
      <w:proofErr w:type="spellEnd"/>
      <w:r w:rsidRPr="00530323">
        <w:rPr>
          <w:rFonts w:ascii="Times New Roman" w:eastAsia="Times New Roman" w:hAnsi="Times New Roman" w:cs="Times New Roman"/>
          <w:b/>
          <w:bCs/>
          <w:sz w:val="28"/>
          <w:szCs w:val="28"/>
          <w:lang w:eastAsia="ru-RU"/>
        </w:rPr>
        <w:t xml:space="preserve"> </w:t>
      </w:r>
    </w:p>
    <w:p w:rsidR="00530323" w:rsidRPr="00530323" w:rsidRDefault="00530323" w:rsidP="00530323">
      <w:pPr>
        <w:spacing w:after="0" w:line="240" w:lineRule="auto"/>
        <w:jc w:val="both"/>
        <w:rPr>
          <w:rFonts w:ascii="Times New Roman" w:eastAsia="MS Mincho" w:hAnsi="Times New Roman" w:cs="Times New Roman"/>
          <w:color w:val="000000"/>
          <w:sz w:val="28"/>
          <w:szCs w:val="28"/>
          <w:lang w:eastAsia="ru-RU"/>
        </w:rPr>
      </w:pPr>
      <w:r w:rsidRPr="00530323">
        <w:rPr>
          <w:rFonts w:ascii="Times New Roman" w:eastAsia="MS Mincho" w:hAnsi="Times New Roman" w:cs="Times New Roman"/>
          <w:color w:val="000000"/>
          <w:sz w:val="28"/>
          <w:szCs w:val="28"/>
          <w:lang w:eastAsia="ru-RU"/>
        </w:rPr>
        <w:t xml:space="preserve">Решение изготовлено компьютерным способом в совещательной комнате судьей </w:t>
      </w:r>
      <w:proofErr w:type="spellStart"/>
      <w:r w:rsidRPr="00530323">
        <w:rPr>
          <w:rFonts w:ascii="Times New Roman" w:eastAsia="MS Mincho" w:hAnsi="Times New Roman" w:cs="Times New Roman"/>
          <w:color w:val="000000"/>
          <w:sz w:val="28"/>
          <w:szCs w:val="28"/>
          <w:lang w:eastAsia="ru-RU"/>
        </w:rPr>
        <w:t>К.Тобагалиулы</w:t>
      </w:r>
      <w:proofErr w:type="spellEnd"/>
      <w:r w:rsidRPr="00530323">
        <w:rPr>
          <w:rFonts w:ascii="Times New Roman" w:eastAsia="MS Mincho" w:hAnsi="Times New Roman" w:cs="Times New Roman"/>
          <w:color w:val="000000"/>
          <w:sz w:val="28"/>
          <w:szCs w:val="28"/>
          <w:lang w:eastAsia="ru-RU"/>
        </w:rPr>
        <w:t xml:space="preserve"> в одном экземпляре.</w:t>
      </w:r>
    </w:p>
    <w:p w:rsidR="00530323" w:rsidRPr="00530323" w:rsidRDefault="00530323" w:rsidP="00530323">
      <w:pPr>
        <w:spacing w:after="0" w:line="240" w:lineRule="auto"/>
        <w:ind w:firstLine="855"/>
        <w:jc w:val="both"/>
        <w:rPr>
          <w:rFonts w:ascii="Times New Roman" w:eastAsia="Times New Roman" w:hAnsi="Times New Roman" w:cs="Times New Roman"/>
          <w:b/>
          <w:bCs/>
          <w:sz w:val="28"/>
          <w:szCs w:val="28"/>
          <w:lang w:eastAsia="ru-RU"/>
        </w:rPr>
      </w:pPr>
      <w:r w:rsidRPr="00530323">
        <w:rPr>
          <w:rFonts w:ascii="Times New Roman" w:eastAsia="Times New Roman" w:hAnsi="Times New Roman" w:cs="Times New Roman"/>
          <w:b/>
          <w:bCs/>
          <w:sz w:val="28"/>
          <w:szCs w:val="28"/>
          <w:lang w:eastAsia="ru-RU"/>
        </w:rPr>
        <w:t>Судья</w:t>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r w:rsidRPr="00530323">
        <w:rPr>
          <w:rFonts w:ascii="Times New Roman" w:eastAsia="Times New Roman" w:hAnsi="Times New Roman" w:cs="Times New Roman"/>
          <w:b/>
          <w:bCs/>
          <w:sz w:val="28"/>
          <w:szCs w:val="28"/>
          <w:lang w:eastAsia="ru-RU"/>
        </w:rPr>
        <w:tab/>
      </w:r>
      <w:proofErr w:type="spellStart"/>
      <w:r w:rsidRPr="00530323">
        <w:rPr>
          <w:rFonts w:ascii="Times New Roman" w:eastAsia="Times New Roman" w:hAnsi="Times New Roman" w:cs="Times New Roman"/>
          <w:b/>
          <w:bCs/>
          <w:sz w:val="28"/>
          <w:szCs w:val="28"/>
          <w:lang w:eastAsia="ru-RU"/>
        </w:rPr>
        <w:t>К.Тобагалиулы</w:t>
      </w:r>
      <w:proofErr w:type="spellEnd"/>
      <w:r w:rsidRPr="00530323">
        <w:rPr>
          <w:rFonts w:ascii="Times New Roman" w:eastAsia="Times New Roman" w:hAnsi="Times New Roman" w:cs="Times New Roman"/>
          <w:b/>
          <w:bCs/>
          <w:sz w:val="28"/>
          <w:szCs w:val="28"/>
          <w:lang w:eastAsia="ru-RU"/>
        </w:rPr>
        <w:t xml:space="preserve"> </w:t>
      </w:r>
    </w:p>
    <w:p w:rsidR="00F52FC9" w:rsidRDefault="00F52FC9"/>
    <w:sectPr w:rsidR="00F52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35"/>
    <w:rsid w:val="00530323"/>
    <w:rsid w:val="006D49DD"/>
    <w:rsid w:val="00D07535"/>
    <w:rsid w:val="00F5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СВЕТЛАНА ВАСИЛЬЕВНА</dc:creator>
  <cp:lastModifiedBy>МАХАМБЕТОВА АСИЯ КЕНЕСОВНА</cp:lastModifiedBy>
  <cp:revision>2</cp:revision>
  <dcterms:created xsi:type="dcterms:W3CDTF">2016-02-18T09:00:00Z</dcterms:created>
  <dcterms:modified xsi:type="dcterms:W3CDTF">2016-02-18T09:00:00Z</dcterms:modified>
</cp:coreProperties>
</file>