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F0" w:rsidRPr="002B49BB" w:rsidRDefault="008B6EF0" w:rsidP="008B6E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</w:t>
      </w:r>
      <w:r w:rsidRPr="002B49BB">
        <w:rPr>
          <w:rFonts w:ascii="Times New Roman" w:hAnsi="Times New Roman"/>
          <w:sz w:val="28"/>
          <w:szCs w:val="28"/>
        </w:rPr>
        <w:t>1455</w:t>
      </w:r>
      <w:r>
        <w:rPr>
          <w:rFonts w:ascii="Times New Roman" w:hAnsi="Times New Roman"/>
          <w:sz w:val="28"/>
          <w:szCs w:val="28"/>
        </w:rPr>
        <w:t>-1</w:t>
      </w:r>
      <w:r w:rsidRPr="002B49BB">
        <w:rPr>
          <w:rFonts w:ascii="Times New Roman" w:hAnsi="Times New Roman"/>
          <w:sz w:val="28"/>
          <w:szCs w:val="28"/>
        </w:rPr>
        <w:t>5</w:t>
      </w:r>
    </w:p>
    <w:p w:rsidR="008B6EF0" w:rsidRDefault="008B6EF0" w:rsidP="008B6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B6EF0" w:rsidRDefault="008B6EF0" w:rsidP="008B6EF0">
      <w:pPr>
        <w:pStyle w:val="3"/>
        <w:tabs>
          <w:tab w:val="clear" w:pos="720"/>
          <w:tab w:val="left" w:pos="708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ИМЕНЕМ РЕСПУБЛИКИ КАЗАХСТАН</w:t>
      </w:r>
    </w:p>
    <w:p w:rsidR="008B6EF0" w:rsidRDefault="008B6EF0" w:rsidP="008B6EF0">
      <w:pPr>
        <w:rPr>
          <w:lang w:eastAsia="ar-SA"/>
        </w:rPr>
      </w:pPr>
    </w:p>
    <w:p w:rsidR="008B6EF0" w:rsidRDefault="008B6EF0" w:rsidP="008B6E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9BB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мая 2015 года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</w:t>
      </w:r>
      <w:proofErr w:type="spellEnd"/>
    </w:p>
    <w:p w:rsidR="008B6EF0" w:rsidRDefault="008B6EF0" w:rsidP="008B6E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EF0" w:rsidRDefault="008B6EF0" w:rsidP="008B6EF0">
      <w:pPr>
        <w:pStyle w:val="a4"/>
        <w:ind w:firstLine="54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Есильский</w:t>
      </w:r>
      <w:proofErr w:type="spellEnd"/>
      <w:r>
        <w:rPr>
          <w:sz w:val="28"/>
          <w:szCs w:val="28"/>
        </w:rPr>
        <w:t xml:space="preserve"> районный суд г. Астаны в составе председательствующего судьи </w:t>
      </w:r>
      <w:proofErr w:type="spellStart"/>
      <w:r>
        <w:rPr>
          <w:sz w:val="28"/>
          <w:szCs w:val="28"/>
        </w:rPr>
        <w:t>Сансызбаевой</w:t>
      </w:r>
      <w:proofErr w:type="spellEnd"/>
      <w:r>
        <w:rPr>
          <w:sz w:val="28"/>
          <w:szCs w:val="28"/>
        </w:rPr>
        <w:t xml:space="preserve"> А.М., при секретаре судебного заседания  </w:t>
      </w:r>
      <w:proofErr w:type="spellStart"/>
      <w:r>
        <w:rPr>
          <w:sz w:val="28"/>
          <w:szCs w:val="28"/>
        </w:rPr>
        <w:t>Шулаковой</w:t>
      </w:r>
      <w:proofErr w:type="spellEnd"/>
      <w:r>
        <w:rPr>
          <w:sz w:val="28"/>
          <w:szCs w:val="28"/>
        </w:rPr>
        <w:t xml:space="preserve"> З., с участием представителя истца </w:t>
      </w:r>
      <w:proofErr w:type="spellStart"/>
      <w:r>
        <w:rPr>
          <w:sz w:val="28"/>
          <w:szCs w:val="28"/>
        </w:rPr>
        <w:t>Нургалиевой</w:t>
      </w:r>
      <w:proofErr w:type="spellEnd"/>
      <w:r>
        <w:rPr>
          <w:sz w:val="28"/>
          <w:szCs w:val="28"/>
        </w:rPr>
        <w:t xml:space="preserve"> М.К., действующей по доверенности №1291 от 23.12.2014 года, ответчика </w:t>
      </w:r>
      <w:proofErr w:type="spellStart"/>
      <w:r>
        <w:rPr>
          <w:sz w:val="28"/>
          <w:szCs w:val="28"/>
        </w:rPr>
        <w:t>Ликерова</w:t>
      </w:r>
      <w:proofErr w:type="spellEnd"/>
      <w:r>
        <w:rPr>
          <w:sz w:val="28"/>
          <w:szCs w:val="28"/>
        </w:rPr>
        <w:t xml:space="preserve"> Н.Б., рассмотрев в открытом судебном заседании в помещении суда гражданское дело по иску АО «Дочерняя страховая компания Народного банка Казахстана «</w:t>
      </w:r>
      <w:proofErr w:type="spellStart"/>
      <w:r>
        <w:rPr>
          <w:sz w:val="28"/>
          <w:szCs w:val="28"/>
        </w:rPr>
        <w:t>Халык-Казахинстрах</w:t>
      </w:r>
      <w:proofErr w:type="spellEnd"/>
      <w:r>
        <w:rPr>
          <w:sz w:val="28"/>
          <w:szCs w:val="28"/>
        </w:rPr>
        <w:t xml:space="preserve">» к </w:t>
      </w:r>
      <w:proofErr w:type="spellStart"/>
      <w:r>
        <w:rPr>
          <w:sz w:val="28"/>
          <w:szCs w:val="28"/>
        </w:rPr>
        <w:t>Ликерову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Биржанулы</w:t>
      </w:r>
      <w:proofErr w:type="spellEnd"/>
      <w:proofErr w:type="gramEnd"/>
      <w:r>
        <w:rPr>
          <w:sz w:val="28"/>
          <w:szCs w:val="28"/>
        </w:rPr>
        <w:t xml:space="preserve"> о взыскании страховой выплаты в порядке суброгации,</w:t>
      </w:r>
    </w:p>
    <w:p w:rsidR="008B6EF0" w:rsidRDefault="008B6EF0" w:rsidP="008B6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 Т А Н О В И Л:</w:t>
      </w:r>
    </w:p>
    <w:p w:rsidR="008B6EF0" w:rsidRDefault="008B6EF0" w:rsidP="008B6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</w:t>
      </w:r>
      <w:r>
        <w:rPr>
          <w:rFonts w:ascii="Times New Roman" w:hAnsi="Times New Roman"/>
          <w:sz w:val="27"/>
          <w:szCs w:val="27"/>
        </w:rPr>
        <w:t xml:space="preserve">обратился в суд с исковым заявлением к </w:t>
      </w:r>
      <w:proofErr w:type="spellStart"/>
      <w:r>
        <w:rPr>
          <w:rFonts w:ascii="Times New Roman" w:hAnsi="Times New Roman"/>
          <w:sz w:val="27"/>
          <w:szCs w:val="27"/>
        </w:rPr>
        <w:t>Ликерову</w:t>
      </w:r>
      <w:proofErr w:type="spellEnd"/>
      <w:r>
        <w:rPr>
          <w:rFonts w:ascii="Times New Roman" w:hAnsi="Times New Roman"/>
          <w:sz w:val="27"/>
          <w:szCs w:val="27"/>
        </w:rPr>
        <w:t xml:space="preserve"> Н.Б. </w:t>
      </w:r>
      <w:r>
        <w:rPr>
          <w:rFonts w:ascii="Times New Roman" w:hAnsi="Times New Roman"/>
          <w:sz w:val="28"/>
          <w:szCs w:val="28"/>
        </w:rPr>
        <w:t>о взыскании страховой выплаты, мотивируя свои требования тем, что 4 апреля  2013 года между  АО «Дочерняя страховая компания Народного банка Казахстана «</w:t>
      </w:r>
      <w:proofErr w:type="spellStart"/>
      <w:r>
        <w:rPr>
          <w:rFonts w:ascii="Times New Roman" w:hAnsi="Times New Roman"/>
          <w:sz w:val="28"/>
          <w:szCs w:val="28"/>
        </w:rPr>
        <w:t>Казинстрах</w:t>
      </w:r>
      <w:proofErr w:type="spellEnd"/>
      <w:r>
        <w:rPr>
          <w:rFonts w:ascii="Times New Roman" w:hAnsi="Times New Roman"/>
          <w:sz w:val="28"/>
          <w:szCs w:val="28"/>
        </w:rPr>
        <w:t xml:space="preserve">»  и </w:t>
      </w:r>
      <w:proofErr w:type="spellStart"/>
      <w:r>
        <w:rPr>
          <w:rFonts w:ascii="Times New Roman" w:hAnsi="Times New Roman"/>
          <w:sz w:val="28"/>
          <w:szCs w:val="28"/>
        </w:rPr>
        <w:t>Ликеровым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Н.Б.  был заключен договор обязательного страхования гражданско-правовой ответственности  владельцев автотранспортных средств серии ОГПО за № 1091160, объектом </w:t>
      </w:r>
      <w:proofErr w:type="gramStart"/>
      <w:r>
        <w:rPr>
          <w:rFonts w:ascii="Times New Roman" w:hAnsi="Times New Roman"/>
          <w:sz w:val="28"/>
          <w:szCs w:val="28"/>
        </w:rPr>
        <w:t>страхования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являлась автомашина марки «Мазда» государственный номер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 683 </w:t>
      </w:r>
      <w:r>
        <w:rPr>
          <w:rFonts w:ascii="Times New Roman" w:hAnsi="Times New Roman"/>
          <w:sz w:val="28"/>
          <w:szCs w:val="28"/>
          <w:lang w:val="en-US"/>
        </w:rPr>
        <w:t>BZN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19.05.2013 года  </w:t>
      </w:r>
      <w:proofErr w:type="spellStart"/>
      <w:r>
        <w:rPr>
          <w:rFonts w:ascii="Times New Roman" w:hAnsi="Times New Roman"/>
          <w:sz w:val="28"/>
          <w:szCs w:val="28"/>
        </w:rPr>
        <w:t>Макиров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М.К., управляя данной автомашиной, допустил в г. Астане столкновение с автомашиной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Hundai</w:t>
      </w:r>
      <w:proofErr w:type="spellEnd"/>
      <w:r w:rsidRPr="00277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Sonata</w:t>
      </w:r>
      <w:r>
        <w:rPr>
          <w:rFonts w:ascii="Times New Roman" w:hAnsi="Times New Roman"/>
          <w:sz w:val="28"/>
          <w:szCs w:val="28"/>
        </w:rPr>
        <w:t xml:space="preserve">», под управлением водителя </w:t>
      </w:r>
      <w:proofErr w:type="spellStart"/>
      <w:r>
        <w:rPr>
          <w:rFonts w:ascii="Times New Roman" w:hAnsi="Times New Roman"/>
          <w:sz w:val="28"/>
          <w:szCs w:val="28"/>
        </w:rPr>
        <w:t>Мораш</w:t>
      </w:r>
      <w:proofErr w:type="spellEnd"/>
      <w:r>
        <w:rPr>
          <w:rFonts w:ascii="Times New Roman" w:hAnsi="Times New Roman"/>
          <w:sz w:val="28"/>
          <w:szCs w:val="28"/>
        </w:rPr>
        <w:t xml:space="preserve"> Е.Е., и автомашиной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Mersedes</w:t>
      </w:r>
      <w:proofErr w:type="spellEnd"/>
      <w:r w:rsidRPr="00277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Bens</w:t>
      </w:r>
      <w:r>
        <w:rPr>
          <w:rFonts w:ascii="Times New Roman" w:hAnsi="Times New Roman"/>
          <w:sz w:val="28"/>
          <w:szCs w:val="28"/>
        </w:rPr>
        <w:t xml:space="preserve">», под управлением водителя </w:t>
      </w:r>
      <w:proofErr w:type="spellStart"/>
      <w:r>
        <w:rPr>
          <w:rFonts w:ascii="Times New Roman" w:hAnsi="Times New Roman"/>
          <w:sz w:val="28"/>
          <w:szCs w:val="28"/>
        </w:rPr>
        <w:t>Момбаева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А.С.,  Компания выплатила сумму в размере  1 050 600 в пользу </w:t>
      </w:r>
      <w:proofErr w:type="spellStart"/>
      <w:r>
        <w:rPr>
          <w:rFonts w:ascii="Times New Roman" w:hAnsi="Times New Roman"/>
          <w:sz w:val="28"/>
          <w:szCs w:val="28"/>
        </w:rPr>
        <w:t>Мораш</w:t>
      </w:r>
      <w:proofErr w:type="spellEnd"/>
      <w:r>
        <w:rPr>
          <w:rFonts w:ascii="Times New Roman" w:hAnsi="Times New Roman"/>
          <w:sz w:val="28"/>
          <w:szCs w:val="28"/>
        </w:rPr>
        <w:t xml:space="preserve"> Е.Е. и сумму в размере 144 374 тенге в пользу </w:t>
      </w:r>
      <w:proofErr w:type="spellStart"/>
      <w:r>
        <w:rPr>
          <w:rFonts w:ascii="Times New Roman" w:hAnsi="Times New Roman"/>
          <w:sz w:val="28"/>
          <w:szCs w:val="28"/>
        </w:rPr>
        <w:t>Момбаева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 Учитывая, что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Макиров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М.К. не имел право на управление данным автотранспортом, Компания обратилась в суд с иском о взыскании суммы, выплаченной по страховому полюсу, с последнего. Однако решением </w:t>
      </w:r>
      <w:proofErr w:type="spellStart"/>
      <w:r>
        <w:rPr>
          <w:rFonts w:ascii="Times New Roman" w:hAnsi="Times New Roman"/>
          <w:sz w:val="28"/>
          <w:szCs w:val="28"/>
        </w:rPr>
        <w:t>Алматинского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города Астаны от 13.11.2014 года в удовлетворении иска было отказано. В связи с чем, просят взыскать сумму уплаченной страховой выплаты с ответчика </w:t>
      </w:r>
      <w:proofErr w:type="spellStart"/>
      <w:r>
        <w:rPr>
          <w:rFonts w:ascii="Times New Roman" w:hAnsi="Times New Roman"/>
          <w:sz w:val="28"/>
          <w:szCs w:val="28"/>
        </w:rPr>
        <w:t>Ликерова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Н.Б.        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судебном заседании представитель истца поддержала исковые требования в полном объеме и просила взыскать с ответчика сумму страховой выплаты в размере 1 194 974 тенге, то есть равной стоимости ремонтно-восстановительных работ и материалов, уплаченных для восстановления поврежденных автомашин, определенной согласно результатам оценки, а также расходы, связанные с проведением оценки стоимости восстановительных работ.</w:t>
      </w:r>
      <w:proofErr w:type="gramEnd"/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 судебном заседании исковые требования не признал, пояснив, что не согласен с размером произведенных выплат.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Выслушав пояснения сторон, исследовав материалы дела, установив обстоятельства, имеющие значение для дела, суд приходит к следующему.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п.1 ст. 917 ГК РК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/>
          <w:sz w:val="28"/>
          <w:szCs w:val="28"/>
        </w:rPr>
        <w:t>Алматинского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города Астаны от 13.11.2014 года было отказано в удовлетворении исковых требований АО «Дочерняя страховая компания Народного банка Казахстана «</w:t>
      </w:r>
      <w:proofErr w:type="spellStart"/>
      <w:r>
        <w:rPr>
          <w:rFonts w:ascii="Times New Roman" w:hAnsi="Times New Roman"/>
          <w:sz w:val="28"/>
          <w:szCs w:val="28"/>
        </w:rPr>
        <w:t>Казинстрах</w:t>
      </w:r>
      <w:proofErr w:type="spellEnd"/>
      <w:r>
        <w:rPr>
          <w:rFonts w:ascii="Times New Roman" w:hAnsi="Times New Roman"/>
          <w:sz w:val="28"/>
          <w:szCs w:val="28"/>
        </w:rPr>
        <w:t xml:space="preserve">»  к </w:t>
      </w:r>
      <w:proofErr w:type="spellStart"/>
      <w:r w:rsidRPr="008E2D4E">
        <w:rPr>
          <w:rFonts w:ascii="Times New Roman" w:hAnsi="Times New Roman"/>
          <w:sz w:val="28"/>
          <w:szCs w:val="28"/>
        </w:rPr>
        <w:t>Макиров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E2D4E">
        <w:rPr>
          <w:rFonts w:ascii="Times New Roman" w:hAnsi="Times New Roman"/>
          <w:sz w:val="28"/>
          <w:szCs w:val="28"/>
        </w:rPr>
        <w:t xml:space="preserve"> М.К.</w:t>
      </w:r>
      <w:r>
        <w:rPr>
          <w:rFonts w:ascii="Times New Roman" w:hAnsi="Times New Roman"/>
          <w:sz w:val="28"/>
          <w:szCs w:val="28"/>
        </w:rPr>
        <w:t xml:space="preserve"> о взыскании суммы страховой выплаты.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решением установлено, что собственником автомашины является Шекеров Р.Т. согласно  свидетельства о регистрации  ТС </w:t>
      </w:r>
      <w:r>
        <w:rPr>
          <w:rFonts w:ascii="Times New Roman" w:hAnsi="Times New Roman"/>
          <w:sz w:val="28"/>
          <w:szCs w:val="28"/>
          <w:lang w:val="en-US"/>
        </w:rPr>
        <w:t>ZT</w:t>
      </w:r>
      <w:r>
        <w:rPr>
          <w:rFonts w:ascii="Times New Roman" w:hAnsi="Times New Roman"/>
          <w:sz w:val="28"/>
          <w:szCs w:val="28"/>
        </w:rPr>
        <w:t xml:space="preserve"> № 00117559, 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выдал  доверенность </w:t>
      </w:r>
      <w:proofErr w:type="spellStart"/>
      <w:r>
        <w:rPr>
          <w:rFonts w:ascii="Times New Roman" w:hAnsi="Times New Roman"/>
          <w:sz w:val="28"/>
          <w:szCs w:val="28"/>
        </w:rPr>
        <w:t>Ликерову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Н.Б. 27.03.2013 года  на право управлять указанным автотранспортом сроком на три года без право на передоверие.   Согласно страховому полису  за № 06344838612 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 xml:space="preserve">  серии ОГПО за № 1091160, объектом страхования которого являлась автомашина марки «Мазда» государственный номер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 683 </w:t>
      </w:r>
      <w:r>
        <w:rPr>
          <w:rFonts w:ascii="Times New Roman" w:hAnsi="Times New Roman"/>
          <w:sz w:val="28"/>
          <w:szCs w:val="28"/>
          <w:lang w:val="en-US"/>
        </w:rPr>
        <w:t>BZN</w:t>
      </w:r>
      <w:r>
        <w:rPr>
          <w:rFonts w:ascii="Times New Roman" w:hAnsi="Times New Roman"/>
          <w:sz w:val="28"/>
          <w:szCs w:val="28"/>
        </w:rPr>
        <w:t>, страхователем   Ликеров Н.Б.,  период страхования определен  с  05.04.2013 года по 04.10.2013 года.</w:t>
      </w:r>
    </w:p>
    <w:p w:rsidR="008B6EF0" w:rsidRPr="008E2D4E" w:rsidRDefault="008B6EF0" w:rsidP="008B6EF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D4E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указанным решением </w:t>
      </w:r>
      <w:r w:rsidRPr="008E2D4E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установлено, что </w:t>
      </w:r>
      <w:proofErr w:type="spellStart"/>
      <w:r w:rsidRPr="008E2D4E">
        <w:rPr>
          <w:rFonts w:ascii="Times New Roman" w:hAnsi="Times New Roman" w:cs="Times New Roman"/>
          <w:sz w:val="28"/>
          <w:szCs w:val="28"/>
        </w:rPr>
        <w:t>Макиров</w:t>
      </w:r>
      <w:proofErr w:type="spellEnd"/>
      <w:r w:rsidRPr="008E2D4E">
        <w:rPr>
          <w:rFonts w:ascii="Times New Roman" w:hAnsi="Times New Roman" w:cs="Times New Roman"/>
          <w:sz w:val="28"/>
          <w:szCs w:val="28"/>
        </w:rPr>
        <w:t xml:space="preserve"> М.К. не имел никаких законных оснований управлять указанным автотранспортом. </w:t>
      </w:r>
    </w:p>
    <w:p w:rsidR="008B6EF0" w:rsidRDefault="008B6EF0" w:rsidP="008B6EF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страховая компания имела право обратиться по взысканию суммы страховой выплаты к страхователю (застрахованному). В данном случае </w:t>
      </w:r>
      <w:proofErr w:type="spellStart"/>
      <w:r>
        <w:rPr>
          <w:rFonts w:ascii="Times New Roman" w:hAnsi="Times New Roman"/>
          <w:sz w:val="28"/>
          <w:szCs w:val="28"/>
        </w:rPr>
        <w:t>Макиров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М.К. не являлся страхователем,  не имел страховой полис от компании. В данном случае Ликеров Н.Б. является лицом, ответственным за убытки, возмещенные страховщиком в результате страхования. </w:t>
      </w:r>
    </w:p>
    <w:p w:rsidR="008B6EF0" w:rsidRPr="009D3485" w:rsidRDefault="008B6EF0" w:rsidP="008B6EF0">
      <w:pPr>
        <w:tabs>
          <w:tab w:val="left" w:pos="154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D3485">
        <w:rPr>
          <w:rFonts w:ascii="Times New Roman" w:hAnsi="Times New Roman"/>
          <w:sz w:val="28"/>
          <w:szCs w:val="28"/>
          <w:lang w:eastAsia="ar-SA"/>
        </w:rPr>
        <w:t>Согласно п.2 ст.71 ГПК РК обстоятельства, установленные вступившим в законную силу решением суда по ранее рассмотренному гражданскому делу, обязательны для суда и не доказываются вновь при разбирательстве других гражданских дел, в которых участвуют те же лица.</w:t>
      </w:r>
    </w:p>
    <w:p w:rsidR="008B6EF0" w:rsidRDefault="008B6EF0" w:rsidP="008B6EF0">
      <w:pPr>
        <w:pStyle w:val="21"/>
        <w:spacing w:after="0" w:line="240" w:lineRule="auto"/>
        <w:ind w:firstLine="540"/>
        <w:jc w:val="both"/>
      </w:pPr>
      <w:proofErr w:type="gramStart"/>
      <w:r>
        <w:rPr>
          <w:rStyle w:val="s0"/>
          <w:color w:val="000000"/>
          <w:sz w:val="28"/>
          <w:szCs w:val="28"/>
        </w:rPr>
        <w:t xml:space="preserve">В соответствии с подпунктом 3 пункта 1 статьи 28 </w:t>
      </w:r>
      <w:r>
        <w:rPr>
          <w:sz w:val="28"/>
          <w:szCs w:val="28"/>
        </w:rPr>
        <w:t xml:space="preserve">Закона Республики Казахстан «Об обязательном страховании гражданско-правовой ответственности владельцев транспортных средств», </w:t>
      </w:r>
      <w:r>
        <w:rPr>
          <w:color w:val="000000"/>
          <w:sz w:val="28"/>
          <w:szCs w:val="28"/>
        </w:rPr>
        <w:t>страховщик, осуществивший страховую выплату, имеет право обратного требования к страхователю (застрахованному) в пределах уплаченной суммы в случаях, если лицо, управлявшее транспортным средством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0"/>
          <w:color w:val="000000"/>
          <w:sz w:val="28"/>
          <w:szCs w:val="28"/>
        </w:rPr>
        <w:t>на момент совершения транспортного происшествия,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 имело права на управление им.</w:t>
      </w:r>
      <w:proofErr w:type="gramEnd"/>
    </w:p>
    <w:p w:rsidR="008B6EF0" w:rsidRDefault="008B6EF0" w:rsidP="008B6EF0">
      <w:pPr>
        <w:pStyle w:val="21"/>
        <w:spacing w:after="0" w:line="24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указанных обстоятельствах </w:t>
      </w:r>
      <w:r>
        <w:rPr>
          <w:bCs/>
          <w:sz w:val="28"/>
          <w:szCs w:val="28"/>
        </w:rPr>
        <w:t>суд находит требования истца о возмещении осуществленной страховой выплаты обоснованными и подлежащими удовлетворению.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силу ч.1 ст.116 ГПК РК с ответчика в доход государства подлежит взысканию сумма государственной пошлины, от уплаты которой истец был освобожден на основании п.18) ст.541 Налогового кодекса РК, в размере 35 850 тенге.</w:t>
      </w:r>
      <w:proofErr w:type="gramEnd"/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и руководствуясь статьями 217-221 ГПК РК, суд</w:t>
      </w:r>
    </w:p>
    <w:p w:rsidR="008B6EF0" w:rsidRDefault="008B6EF0" w:rsidP="008B6EF0">
      <w:pPr>
        <w:widowControl w:val="0"/>
        <w:autoSpaceDE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</w:rPr>
      </w:pPr>
      <w:proofErr w:type="gramStart"/>
      <w:r>
        <w:rPr>
          <w:rFonts w:ascii="Times New Roman" w:eastAsia="Arial Unicode MS" w:hAnsi="Times New Roman"/>
          <w:bCs/>
          <w:sz w:val="28"/>
          <w:szCs w:val="28"/>
        </w:rPr>
        <w:t>Р</w:t>
      </w:r>
      <w:proofErr w:type="gramEnd"/>
      <w:r>
        <w:rPr>
          <w:rFonts w:ascii="Times New Roman" w:eastAsia="Arial Unicode MS" w:hAnsi="Times New Roman"/>
          <w:bCs/>
          <w:sz w:val="28"/>
          <w:szCs w:val="28"/>
        </w:rPr>
        <w:t xml:space="preserve"> Е Ш И Л:</w:t>
      </w:r>
    </w:p>
    <w:p w:rsidR="008B6EF0" w:rsidRDefault="008B6EF0" w:rsidP="008B6EF0">
      <w:pPr>
        <w:widowControl w:val="0"/>
        <w:autoSpaceDE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8B6EF0" w:rsidRPr="0034259F" w:rsidRDefault="008B6EF0" w:rsidP="008B6EF0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8"/>
          <w:szCs w:val="28"/>
        </w:rPr>
      </w:pPr>
      <w:r w:rsidRPr="0034259F">
        <w:rPr>
          <w:rFonts w:ascii="Times New Roman" w:eastAsia="Arial Unicode MS" w:hAnsi="Times New Roman"/>
          <w:sz w:val="28"/>
          <w:szCs w:val="28"/>
        </w:rPr>
        <w:t xml:space="preserve">Исковое заявление </w:t>
      </w:r>
      <w:r w:rsidRPr="0034259F">
        <w:rPr>
          <w:rFonts w:ascii="Times New Roman" w:hAnsi="Times New Roman"/>
          <w:sz w:val="28"/>
          <w:szCs w:val="28"/>
        </w:rPr>
        <w:t>АО «Дочерняя страховая компания Народного банка Казахстана «</w:t>
      </w:r>
      <w:proofErr w:type="spellStart"/>
      <w:r w:rsidRPr="0034259F">
        <w:rPr>
          <w:rFonts w:ascii="Times New Roman" w:hAnsi="Times New Roman"/>
          <w:sz w:val="28"/>
          <w:szCs w:val="28"/>
        </w:rPr>
        <w:t>Халык-Казахинстрах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» к </w:t>
      </w:r>
      <w:proofErr w:type="spellStart"/>
      <w:r w:rsidRPr="0034259F">
        <w:rPr>
          <w:rFonts w:ascii="Times New Roman" w:hAnsi="Times New Roman"/>
          <w:sz w:val="28"/>
          <w:szCs w:val="28"/>
        </w:rPr>
        <w:t>Ликерову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59F">
        <w:rPr>
          <w:rFonts w:ascii="Times New Roman" w:hAnsi="Times New Roman"/>
          <w:sz w:val="28"/>
          <w:szCs w:val="28"/>
        </w:rPr>
        <w:t>Нурали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59F">
        <w:rPr>
          <w:rFonts w:ascii="Times New Roman" w:hAnsi="Times New Roman"/>
          <w:sz w:val="28"/>
          <w:szCs w:val="28"/>
        </w:rPr>
        <w:t>Биржанулы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о взыскании страховой выплаты в порядке суброгации – </w:t>
      </w:r>
      <w:r w:rsidRPr="0034259F">
        <w:rPr>
          <w:rFonts w:ascii="Times New Roman" w:eastAsia="Arial Unicode MS" w:hAnsi="Times New Roman"/>
          <w:sz w:val="28"/>
          <w:szCs w:val="28"/>
        </w:rPr>
        <w:t xml:space="preserve">удовлетворить. </w:t>
      </w:r>
    </w:p>
    <w:p w:rsidR="008B6EF0" w:rsidRPr="0034259F" w:rsidRDefault="008B6EF0" w:rsidP="008B6EF0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8"/>
          <w:szCs w:val="28"/>
        </w:rPr>
      </w:pPr>
      <w:r w:rsidRPr="0034259F">
        <w:rPr>
          <w:rFonts w:ascii="Times New Roman" w:eastAsia="Arial Unicode MS" w:hAnsi="Times New Roman"/>
          <w:sz w:val="28"/>
          <w:szCs w:val="28"/>
        </w:rPr>
        <w:t>Взыскать</w:t>
      </w:r>
      <w:r w:rsidRPr="0034259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34259F">
        <w:rPr>
          <w:rFonts w:ascii="Times New Roman" w:hAnsi="Times New Roman"/>
          <w:sz w:val="28"/>
          <w:szCs w:val="28"/>
        </w:rPr>
        <w:t>Ликерова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59F">
        <w:rPr>
          <w:rFonts w:ascii="Times New Roman" w:hAnsi="Times New Roman"/>
          <w:sz w:val="28"/>
          <w:szCs w:val="28"/>
        </w:rPr>
        <w:t>Нурали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59F">
        <w:rPr>
          <w:rFonts w:ascii="Times New Roman" w:hAnsi="Times New Roman"/>
          <w:sz w:val="28"/>
          <w:szCs w:val="28"/>
        </w:rPr>
        <w:t>Биржанулы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в </w:t>
      </w:r>
      <w:r w:rsidRPr="0034259F">
        <w:rPr>
          <w:rFonts w:ascii="Times New Roman" w:eastAsia="Arial Unicode MS" w:hAnsi="Times New Roman"/>
          <w:sz w:val="28"/>
          <w:szCs w:val="28"/>
        </w:rPr>
        <w:t xml:space="preserve">пользу </w:t>
      </w:r>
      <w:r w:rsidRPr="0034259F">
        <w:rPr>
          <w:rFonts w:ascii="Times New Roman" w:hAnsi="Times New Roman"/>
          <w:sz w:val="28"/>
          <w:szCs w:val="28"/>
        </w:rPr>
        <w:t>АО «Дочерняя страховая компания Народного банка Казахстана «</w:t>
      </w:r>
      <w:proofErr w:type="spellStart"/>
      <w:r w:rsidRPr="0034259F">
        <w:rPr>
          <w:rFonts w:ascii="Times New Roman" w:hAnsi="Times New Roman"/>
          <w:sz w:val="28"/>
          <w:szCs w:val="28"/>
        </w:rPr>
        <w:t>Халык-Казахинстрах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» </w:t>
      </w:r>
      <w:r w:rsidRPr="0034259F">
        <w:rPr>
          <w:rFonts w:ascii="Times New Roman" w:eastAsia="Arial Unicode MS" w:hAnsi="Times New Roman"/>
          <w:sz w:val="28"/>
          <w:szCs w:val="28"/>
        </w:rPr>
        <w:t xml:space="preserve">сумму </w:t>
      </w:r>
      <w:r w:rsidRPr="0034259F"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34259F">
        <w:rPr>
          <w:rFonts w:ascii="Times New Roman" w:eastAsia="Arial Unicode MS" w:hAnsi="Times New Roman"/>
          <w:sz w:val="28"/>
          <w:szCs w:val="28"/>
        </w:rPr>
        <w:t xml:space="preserve">в размере </w:t>
      </w:r>
      <w:r w:rsidRPr="0034259F">
        <w:rPr>
          <w:rFonts w:ascii="Times New Roman" w:hAnsi="Times New Roman"/>
          <w:sz w:val="28"/>
          <w:szCs w:val="28"/>
        </w:rPr>
        <w:t>1 194 974 (один миллион сто девяносто четыре тысячи девятьсот семьдесят четыре)</w:t>
      </w:r>
      <w:r w:rsidRPr="0034259F">
        <w:rPr>
          <w:rFonts w:ascii="Times New Roman" w:eastAsia="Arial Unicode MS" w:hAnsi="Times New Roman"/>
          <w:sz w:val="28"/>
          <w:szCs w:val="28"/>
        </w:rPr>
        <w:t xml:space="preserve"> тенге.  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Взыскать с </w:t>
      </w:r>
      <w:proofErr w:type="spellStart"/>
      <w:r w:rsidRPr="0034259F">
        <w:rPr>
          <w:rFonts w:ascii="Times New Roman" w:hAnsi="Times New Roman"/>
          <w:sz w:val="28"/>
          <w:szCs w:val="28"/>
        </w:rPr>
        <w:t>Ликерова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59F">
        <w:rPr>
          <w:rFonts w:ascii="Times New Roman" w:hAnsi="Times New Roman"/>
          <w:sz w:val="28"/>
          <w:szCs w:val="28"/>
        </w:rPr>
        <w:t>Нурали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59F">
        <w:rPr>
          <w:rFonts w:ascii="Times New Roman" w:hAnsi="Times New Roman"/>
          <w:sz w:val="28"/>
          <w:szCs w:val="28"/>
        </w:rPr>
        <w:t>Биржанулы</w:t>
      </w:r>
      <w:proofErr w:type="spellEnd"/>
      <w:r w:rsidRPr="003425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доход государства сумму государственной пошлины в размере 35 850 (тридцать пять тысяч восемьсот пятьдесят) тенге.</w:t>
      </w:r>
    </w:p>
    <w:p w:rsidR="008B6EF0" w:rsidRDefault="008B6EF0" w:rsidP="008B6E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суда города Астаны через </w:t>
      </w:r>
      <w:proofErr w:type="spellStart"/>
      <w:r>
        <w:rPr>
          <w:rFonts w:ascii="Times New Roman" w:hAnsi="Times New Roman"/>
          <w:sz w:val="28"/>
          <w:szCs w:val="28"/>
        </w:rPr>
        <w:t>Есильский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районный суд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станы</w:t>
      </w:r>
      <w:proofErr w:type="spellEnd"/>
      <w:r>
        <w:rPr>
          <w:rFonts w:ascii="Times New Roman" w:hAnsi="Times New Roman"/>
          <w:sz w:val="28"/>
          <w:szCs w:val="28"/>
        </w:rPr>
        <w:t xml:space="preserve"> в течении пятнадцати дней со дня получения его копии.</w:t>
      </w:r>
    </w:p>
    <w:p w:rsidR="008B6EF0" w:rsidRDefault="008B6EF0" w:rsidP="008B6EF0">
      <w:pPr>
        <w:jc w:val="both"/>
        <w:rPr>
          <w:sz w:val="24"/>
          <w:szCs w:val="24"/>
        </w:rPr>
      </w:pPr>
    </w:p>
    <w:p w:rsidR="008B6EF0" w:rsidRDefault="008B6EF0" w:rsidP="008B6E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Судья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Сансызбаева</w:t>
      </w:r>
      <w:proofErr w:type="spellEnd"/>
      <w:r>
        <w:rPr>
          <w:color w:val="000000"/>
          <w:sz w:val="28"/>
          <w:szCs w:val="28"/>
        </w:rPr>
        <w:t xml:space="preserve"> А.М.</w:t>
      </w:r>
    </w:p>
    <w:p w:rsidR="008B6EF0" w:rsidRDefault="008B6EF0" w:rsidP="008B6EF0"/>
    <w:p w:rsidR="00444E8A" w:rsidRDefault="00444E8A">
      <w:bookmarkStart w:id="0" w:name="_GoBack"/>
      <w:bookmarkEnd w:id="0"/>
    </w:p>
    <w:sectPr w:rsidR="00444E8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0" w:rsidRDefault="008B6EF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0" w:rsidRDefault="008B6EF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0" w:rsidRDefault="008B6EF0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0" w:rsidRDefault="008B6E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0" w:rsidRDefault="008B6EF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3CB97" wp14:editId="43962F48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43E0" w:rsidRPr="00AF43E0" w:rsidRDefault="008B6EF0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Сансызбаева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А. М.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22.05.2015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17:32:57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AF43E0" w:rsidRPr="00AF43E0" w:rsidRDefault="008B6EF0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Сансызбаева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А. М. Суд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Есильского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района г. Астана Судья 22.05.2015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17:32:57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15pt;height:40.15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047885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0" w:rsidRDefault="008B6E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72"/>
    <w:rsid w:val="00444E8A"/>
    <w:rsid w:val="00736472"/>
    <w:rsid w:val="008B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F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6EF0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6E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semiHidden/>
    <w:unhideWhenUsed/>
    <w:rsid w:val="008B6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8B6EF0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8B6E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semiHidden/>
    <w:rsid w:val="008B6EF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0">
    <w:name w:val="s0"/>
    <w:basedOn w:val="a0"/>
    <w:rsid w:val="008B6EF0"/>
  </w:style>
  <w:style w:type="character" w:customStyle="1" w:styleId="apple-converted-space">
    <w:name w:val="apple-converted-space"/>
    <w:basedOn w:val="a0"/>
    <w:rsid w:val="008B6EF0"/>
  </w:style>
  <w:style w:type="character" w:customStyle="1" w:styleId="a6">
    <w:name w:val="Без интервала Знак"/>
    <w:basedOn w:val="a0"/>
    <w:link w:val="a7"/>
    <w:uiPriority w:val="99"/>
    <w:locked/>
    <w:rsid w:val="008B6EF0"/>
  </w:style>
  <w:style w:type="paragraph" w:styleId="a7">
    <w:name w:val="No Spacing"/>
    <w:link w:val="a6"/>
    <w:uiPriority w:val="99"/>
    <w:qFormat/>
    <w:rsid w:val="008B6E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B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EF0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B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EF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F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6EF0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6E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semiHidden/>
    <w:unhideWhenUsed/>
    <w:rsid w:val="008B6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8B6EF0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8B6E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semiHidden/>
    <w:rsid w:val="008B6EF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0">
    <w:name w:val="s0"/>
    <w:basedOn w:val="a0"/>
    <w:rsid w:val="008B6EF0"/>
  </w:style>
  <w:style w:type="character" w:customStyle="1" w:styleId="apple-converted-space">
    <w:name w:val="apple-converted-space"/>
    <w:basedOn w:val="a0"/>
    <w:rsid w:val="008B6EF0"/>
  </w:style>
  <w:style w:type="character" w:customStyle="1" w:styleId="a6">
    <w:name w:val="Без интервала Знак"/>
    <w:basedOn w:val="a0"/>
    <w:link w:val="a7"/>
    <w:uiPriority w:val="99"/>
    <w:locked/>
    <w:rsid w:val="008B6EF0"/>
  </w:style>
  <w:style w:type="paragraph" w:styleId="a7">
    <w:name w:val="No Spacing"/>
    <w:link w:val="a6"/>
    <w:uiPriority w:val="99"/>
    <w:qFormat/>
    <w:rsid w:val="008B6E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B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EF0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B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E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СӘЛИ АЗИЗА НҰРЛАНБЕКҚЫЗЫ</dc:creator>
  <cp:keywords/>
  <dc:description/>
  <cp:lastModifiedBy>СӘЛИ АЗИЗА НҰРЛАНБЕКҚЫЗЫ</cp:lastModifiedBy>
  <cp:revision>2</cp:revision>
  <dcterms:created xsi:type="dcterms:W3CDTF">2016-02-15T07:25:00Z</dcterms:created>
  <dcterms:modified xsi:type="dcterms:W3CDTF">2016-02-15T07:25:00Z</dcterms:modified>
</cp:coreProperties>
</file>