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40" w:rsidRDefault="002A3940" w:rsidP="002A3940">
      <w:pPr>
        <w:jc w:val="both"/>
        <w:rPr>
          <w:sz w:val="28"/>
          <w:szCs w:val="28"/>
        </w:rPr>
      </w:pPr>
      <w:r>
        <w:rPr>
          <w:sz w:val="28"/>
          <w:szCs w:val="28"/>
        </w:rPr>
        <w:t>Дело № 2М-1090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09 апреля 2015 года</w:t>
      </w:r>
    </w:p>
    <w:p w:rsidR="002A3940" w:rsidRDefault="002A3940" w:rsidP="002A3940">
      <w:pPr>
        <w:jc w:val="both"/>
        <w:rPr>
          <w:sz w:val="28"/>
          <w:szCs w:val="28"/>
        </w:rPr>
      </w:pPr>
    </w:p>
    <w:p w:rsidR="002A3940" w:rsidRDefault="002A3940" w:rsidP="002A3940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Р Е Д Е Л Е Н И Е</w:t>
      </w:r>
    </w:p>
    <w:p w:rsidR="002A3940" w:rsidRDefault="002A3940" w:rsidP="002A3940">
      <w:pPr>
        <w:jc w:val="both"/>
        <w:rPr>
          <w:sz w:val="28"/>
          <w:szCs w:val="28"/>
        </w:rPr>
      </w:pPr>
    </w:p>
    <w:p w:rsidR="002A3940" w:rsidRDefault="002A3940" w:rsidP="002A39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</w:t>
      </w:r>
      <w:proofErr w:type="spellStart"/>
      <w:r>
        <w:rPr>
          <w:sz w:val="28"/>
          <w:szCs w:val="28"/>
        </w:rPr>
        <w:t>Темиртауского</w:t>
      </w:r>
      <w:proofErr w:type="spellEnd"/>
      <w:r>
        <w:rPr>
          <w:sz w:val="28"/>
          <w:szCs w:val="28"/>
        </w:rPr>
        <w:t xml:space="preserve"> городского суда Карагандинской области </w:t>
      </w:r>
      <w:proofErr w:type="spellStart"/>
      <w:r>
        <w:rPr>
          <w:sz w:val="28"/>
          <w:szCs w:val="28"/>
        </w:rPr>
        <w:t>Абенова</w:t>
      </w:r>
      <w:proofErr w:type="spellEnd"/>
      <w:r>
        <w:rPr>
          <w:sz w:val="28"/>
          <w:szCs w:val="28"/>
        </w:rPr>
        <w:t xml:space="preserve"> А.Т.,</w:t>
      </w:r>
    </w:p>
    <w:p w:rsidR="002A3940" w:rsidRDefault="002A3940" w:rsidP="002A3940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рассмотрев ходатайство руководителя отдела</w:t>
      </w:r>
      <w:r>
        <w:rPr>
          <w:sz w:val="28"/>
          <w:szCs w:val="28"/>
          <w:lang w:val="kk-KZ"/>
        </w:rPr>
        <w:t xml:space="preserve"> – старшего судебного исполнителя Касимова К</w:t>
      </w:r>
      <w:r>
        <w:rPr>
          <w:sz w:val="28"/>
          <w:szCs w:val="28"/>
        </w:rPr>
        <w:t xml:space="preserve">., о прекращении розыска в отношении должника </w:t>
      </w:r>
      <w:proofErr w:type="spellStart"/>
      <w:r>
        <w:rPr>
          <w:sz w:val="28"/>
          <w:szCs w:val="28"/>
        </w:rPr>
        <w:t>Балтина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Сайранбековича</w:t>
      </w:r>
      <w:proofErr w:type="spellEnd"/>
      <w:r>
        <w:rPr>
          <w:sz w:val="28"/>
          <w:szCs w:val="28"/>
        </w:rPr>
        <w:t xml:space="preserve"> объявленного в розыск определением </w:t>
      </w:r>
      <w:proofErr w:type="spellStart"/>
      <w:r>
        <w:rPr>
          <w:sz w:val="28"/>
          <w:szCs w:val="28"/>
        </w:rPr>
        <w:t>Темиртауского</w:t>
      </w:r>
      <w:proofErr w:type="spellEnd"/>
      <w:r>
        <w:rPr>
          <w:sz w:val="28"/>
          <w:szCs w:val="28"/>
        </w:rPr>
        <w:t xml:space="preserve"> городского суда от 02 июля 2013 года, судья</w:t>
      </w:r>
    </w:p>
    <w:p w:rsidR="002A3940" w:rsidRDefault="002A3940" w:rsidP="002A3940">
      <w:pPr>
        <w:jc w:val="both"/>
        <w:rPr>
          <w:sz w:val="28"/>
          <w:szCs w:val="28"/>
        </w:rPr>
      </w:pPr>
    </w:p>
    <w:p w:rsidR="002A3940" w:rsidRDefault="002A3940" w:rsidP="002A394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 С Т А Н О В И Л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</w:p>
    <w:p w:rsidR="002A3940" w:rsidRDefault="002A3940" w:rsidP="002A3940">
      <w:pPr>
        <w:jc w:val="both"/>
        <w:rPr>
          <w:sz w:val="28"/>
          <w:szCs w:val="28"/>
        </w:rPr>
      </w:pPr>
    </w:p>
    <w:p w:rsidR="002A3940" w:rsidRDefault="002A3940" w:rsidP="002A3940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Темиртауский</w:t>
      </w:r>
      <w:proofErr w:type="spellEnd"/>
      <w:r>
        <w:rPr>
          <w:sz w:val="28"/>
          <w:szCs w:val="28"/>
        </w:rPr>
        <w:t xml:space="preserve"> городской суд Карагандинской области поступило ходатайство  руководителя отдела</w:t>
      </w:r>
      <w:r>
        <w:rPr>
          <w:sz w:val="28"/>
          <w:szCs w:val="28"/>
          <w:lang w:val="kk-KZ"/>
        </w:rPr>
        <w:t xml:space="preserve"> – старшего судебного исполнителя Касимова К</w:t>
      </w:r>
      <w:r>
        <w:rPr>
          <w:sz w:val="28"/>
          <w:szCs w:val="28"/>
        </w:rPr>
        <w:t xml:space="preserve">., о прекращении розыска в отношении должника </w:t>
      </w:r>
      <w:proofErr w:type="spellStart"/>
      <w:r>
        <w:rPr>
          <w:sz w:val="28"/>
          <w:szCs w:val="28"/>
        </w:rPr>
        <w:t>Балтина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Сайранбековича</w:t>
      </w:r>
      <w:proofErr w:type="spellEnd"/>
      <w:r>
        <w:rPr>
          <w:sz w:val="28"/>
          <w:szCs w:val="28"/>
        </w:rPr>
        <w:t xml:space="preserve">, 06 апреля 1987 года рождения, объявленного в розыск определением </w:t>
      </w:r>
      <w:proofErr w:type="spellStart"/>
      <w:r>
        <w:rPr>
          <w:sz w:val="28"/>
          <w:szCs w:val="28"/>
        </w:rPr>
        <w:t>Темиртауского</w:t>
      </w:r>
      <w:proofErr w:type="spellEnd"/>
      <w:r>
        <w:rPr>
          <w:sz w:val="28"/>
          <w:szCs w:val="28"/>
        </w:rPr>
        <w:t xml:space="preserve"> городского суда от 02 июля 2013 года.</w:t>
      </w:r>
    </w:p>
    <w:p w:rsidR="002A3940" w:rsidRDefault="002A3940" w:rsidP="002A3940">
      <w:pPr>
        <w:pStyle w:val="a3"/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В ходе розыска было установлено место проживания должника </w:t>
      </w:r>
      <w:proofErr w:type="spellStart"/>
      <w:r>
        <w:rPr>
          <w:sz w:val="28"/>
          <w:szCs w:val="28"/>
        </w:rPr>
        <w:t>Балтина</w:t>
      </w:r>
      <w:proofErr w:type="spellEnd"/>
      <w:r>
        <w:rPr>
          <w:sz w:val="28"/>
          <w:szCs w:val="28"/>
        </w:rPr>
        <w:t xml:space="preserve"> Е.С.  по адресу: город Караганда, 14 микрорайон, дом 47, квартира 107, от него также было отобрано обязательство, где он обязуется в срок до конца июня 2015 года  погасить имеющуюся задолженность.</w:t>
      </w:r>
    </w:p>
    <w:p w:rsidR="002A3940" w:rsidRDefault="002A3940" w:rsidP="002A3940">
      <w:pPr>
        <w:pStyle w:val="a3"/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03 апреля 2015 года </w:t>
      </w:r>
      <w:proofErr w:type="spellStart"/>
      <w:r>
        <w:rPr>
          <w:sz w:val="28"/>
          <w:szCs w:val="28"/>
        </w:rPr>
        <w:t>Балтину</w:t>
      </w:r>
      <w:proofErr w:type="spellEnd"/>
      <w:r>
        <w:rPr>
          <w:sz w:val="28"/>
          <w:szCs w:val="28"/>
        </w:rPr>
        <w:t xml:space="preserve"> Е.С. было вручено уведомление о необходимости исполнить требования исполнительного листа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A3940" w:rsidRDefault="002A3940" w:rsidP="002A394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В соответствии со ст. 45, 126 Закона Республики Казахстан «Об исполнительном производстве и статусе судебных исполнителей» представление судебного исполнителя подлежит удовлетворению.</w:t>
      </w:r>
    </w:p>
    <w:p w:rsidR="002A3940" w:rsidRDefault="002A3940" w:rsidP="002A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основании изложенного и руководствуясь </w:t>
      </w:r>
      <w:proofErr w:type="spellStart"/>
      <w:r>
        <w:rPr>
          <w:sz w:val="28"/>
          <w:szCs w:val="28"/>
        </w:rPr>
        <w:t>ст.т</w:t>
      </w:r>
      <w:proofErr w:type="spellEnd"/>
      <w:r>
        <w:rPr>
          <w:sz w:val="28"/>
          <w:szCs w:val="28"/>
        </w:rPr>
        <w:t>. 251-252 Гражданского процессуального кодекса Республики Казахстан, суд</w:t>
      </w:r>
    </w:p>
    <w:p w:rsidR="002A3940" w:rsidRDefault="002A3940" w:rsidP="002A3940">
      <w:pPr>
        <w:jc w:val="both"/>
        <w:rPr>
          <w:sz w:val="28"/>
          <w:szCs w:val="28"/>
        </w:rPr>
      </w:pPr>
    </w:p>
    <w:p w:rsidR="002A3940" w:rsidRDefault="002A3940" w:rsidP="002A394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ОПРЕДЕЛИЛ:</w:t>
      </w:r>
    </w:p>
    <w:p w:rsidR="002A3940" w:rsidRDefault="002A3940" w:rsidP="002A3940">
      <w:pPr>
        <w:jc w:val="both"/>
        <w:rPr>
          <w:sz w:val="28"/>
          <w:szCs w:val="28"/>
        </w:rPr>
      </w:pPr>
    </w:p>
    <w:p w:rsidR="002A3940" w:rsidRDefault="002A3940" w:rsidP="002A3940">
      <w:pPr>
        <w:pStyle w:val="a5"/>
        <w:tabs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Ходатайство руководителя отдела</w:t>
      </w:r>
      <w:r>
        <w:rPr>
          <w:sz w:val="28"/>
          <w:szCs w:val="28"/>
          <w:lang w:val="kk-KZ"/>
        </w:rPr>
        <w:t xml:space="preserve"> – старшего судебного исполнителя Касимова К</w:t>
      </w:r>
      <w:r>
        <w:rPr>
          <w:sz w:val="28"/>
          <w:szCs w:val="28"/>
        </w:rPr>
        <w:t xml:space="preserve">., о прекращении розыска в отношении должника </w:t>
      </w:r>
      <w:proofErr w:type="spellStart"/>
      <w:r>
        <w:rPr>
          <w:sz w:val="28"/>
          <w:szCs w:val="28"/>
        </w:rPr>
        <w:t>Балтина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Сайранбековича</w:t>
      </w:r>
      <w:proofErr w:type="spellEnd"/>
      <w:r>
        <w:rPr>
          <w:sz w:val="28"/>
          <w:szCs w:val="28"/>
        </w:rPr>
        <w:t xml:space="preserve"> объявленного в розыск определением </w:t>
      </w:r>
      <w:proofErr w:type="spellStart"/>
      <w:r>
        <w:rPr>
          <w:sz w:val="28"/>
          <w:szCs w:val="28"/>
        </w:rPr>
        <w:t>Темиртауского</w:t>
      </w:r>
      <w:proofErr w:type="spellEnd"/>
      <w:r>
        <w:rPr>
          <w:sz w:val="28"/>
          <w:szCs w:val="28"/>
        </w:rPr>
        <w:t xml:space="preserve"> городского суда от 02 июля 2013 года удовлетворить.</w:t>
      </w:r>
    </w:p>
    <w:p w:rsidR="002A3940" w:rsidRDefault="002A3940" w:rsidP="002A394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Прекратить розыск в отношении должника </w:t>
      </w:r>
      <w:proofErr w:type="spellStart"/>
      <w:r>
        <w:rPr>
          <w:sz w:val="28"/>
          <w:szCs w:val="28"/>
        </w:rPr>
        <w:t>Балтина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Сайранбековича</w:t>
      </w:r>
      <w:proofErr w:type="spellEnd"/>
      <w:r>
        <w:rPr>
          <w:sz w:val="28"/>
          <w:szCs w:val="28"/>
        </w:rPr>
        <w:t xml:space="preserve">, 06 апреля 1987 года рождения, объявленного в розыск определением </w:t>
      </w:r>
      <w:proofErr w:type="spellStart"/>
      <w:r>
        <w:rPr>
          <w:sz w:val="28"/>
          <w:szCs w:val="28"/>
        </w:rPr>
        <w:t>Темиртауского</w:t>
      </w:r>
      <w:proofErr w:type="spellEnd"/>
      <w:r>
        <w:rPr>
          <w:sz w:val="28"/>
          <w:szCs w:val="28"/>
        </w:rPr>
        <w:t xml:space="preserve"> городского суда от 02 июля 2013 года.</w:t>
      </w:r>
    </w:p>
    <w:p w:rsidR="002A3940" w:rsidRDefault="002A3940" w:rsidP="002A39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Данное определение направить в органы внутренних дел города Темиртау, а также в филиал </w:t>
      </w:r>
      <w:proofErr w:type="spellStart"/>
      <w:r>
        <w:rPr>
          <w:sz w:val="28"/>
          <w:szCs w:val="28"/>
        </w:rPr>
        <w:t>Темиртауского</w:t>
      </w:r>
      <w:proofErr w:type="spellEnd"/>
      <w:r>
        <w:rPr>
          <w:sz w:val="28"/>
          <w:szCs w:val="28"/>
        </w:rPr>
        <w:t xml:space="preserve"> территориального отдела по исполнению судебных актов Департамента юстиции </w:t>
      </w:r>
      <w:proofErr w:type="spellStart"/>
      <w:r>
        <w:rPr>
          <w:sz w:val="28"/>
          <w:szCs w:val="28"/>
        </w:rPr>
        <w:t>Карагадинской</w:t>
      </w:r>
      <w:proofErr w:type="spellEnd"/>
      <w:r>
        <w:rPr>
          <w:sz w:val="28"/>
          <w:szCs w:val="28"/>
        </w:rPr>
        <w:t xml:space="preserve"> области для сведения. </w:t>
      </w:r>
    </w:p>
    <w:p w:rsidR="002A3940" w:rsidRDefault="002A3940" w:rsidP="002A394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Определение может быть обжаловано, опротестовано в течение 15 дней в Карагандинский областной суд через </w:t>
      </w:r>
      <w:proofErr w:type="spellStart"/>
      <w:r>
        <w:rPr>
          <w:sz w:val="28"/>
          <w:szCs w:val="28"/>
        </w:rPr>
        <w:t>Темиртауский</w:t>
      </w:r>
      <w:proofErr w:type="spellEnd"/>
      <w:r>
        <w:rPr>
          <w:sz w:val="28"/>
          <w:szCs w:val="28"/>
        </w:rPr>
        <w:t xml:space="preserve"> городской суд.</w:t>
      </w:r>
    </w:p>
    <w:p w:rsidR="002A3940" w:rsidRDefault="002A3940" w:rsidP="002A3940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2A3940" w:rsidRDefault="002A3940" w:rsidP="002A3940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Абенова</w:t>
      </w:r>
      <w:proofErr w:type="spellEnd"/>
      <w:r>
        <w:rPr>
          <w:sz w:val="28"/>
          <w:szCs w:val="28"/>
        </w:rPr>
        <w:t xml:space="preserve"> А.Т.</w:t>
      </w:r>
    </w:p>
    <w:p w:rsidR="002A3940" w:rsidRDefault="002A3940" w:rsidP="002A3940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2A3940" w:rsidRDefault="002A3940" w:rsidP="002A3940">
      <w:pPr>
        <w:pStyle w:val="a3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верна:</w:t>
      </w:r>
    </w:p>
    <w:p w:rsidR="002A3940" w:rsidRDefault="002A3940" w:rsidP="002A3940">
      <w:pPr>
        <w:pStyle w:val="a3"/>
        <w:ind w:firstLine="540"/>
        <w:rPr>
          <w:color w:val="000000"/>
          <w:sz w:val="28"/>
          <w:szCs w:val="28"/>
        </w:rPr>
      </w:pPr>
    </w:p>
    <w:p w:rsidR="002A3940" w:rsidRDefault="002A3940" w:rsidP="002A3940">
      <w:pPr>
        <w:pStyle w:val="a3"/>
        <w:ind w:firstLine="540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Абенова</w:t>
      </w:r>
      <w:proofErr w:type="spellEnd"/>
      <w:r>
        <w:rPr>
          <w:sz w:val="28"/>
          <w:szCs w:val="28"/>
        </w:rPr>
        <w:t xml:space="preserve"> А.Т.</w:t>
      </w:r>
    </w:p>
    <w:p w:rsidR="00045C16" w:rsidRDefault="00045C16">
      <w:bookmarkStart w:id="0" w:name="_GoBack"/>
      <w:bookmarkEnd w:id="0"/>
    </w:p>
    <w:sectPr w:rsidR="0004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CB"/>
    <w:rsid w:val="00045C16"/>
    <w:rsid w:val="002A3940"/>
    <w:rsid w:val="00A5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394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9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2A3940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2A3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A394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A39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394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9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2A3940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2A3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A394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A39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НЕГМЕТЖАНОВА НУРГУЛЬ ШАРИПЖАНОВНА</dc:creator>
  <cp:keywords/>
  <dc:description/>
  <cp:lastModifiedBy>НЕГМЕТЖАНОВА НУРГУЛЬ ШАРИПЖАНОВНА</cp:lastModifiedBy>
  <cp:revision>2</cp:revision>
  <dcterms:created xsi:type="dcterms:W3CDTF">2016-02-19T09:42:00Z</dcterms:created>
  <dcterms:modified xsi:type="dcterms:W3CDTF">2016-02-19T09:42:00Z</dcterms:modified>
</cp:coreProperties>
</file>