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77" w:rsidRDefault="00C67577" w:rsidP="00C67577">
      <w:pPr>
        <w:pStyle w:val="1"/>
        <w:tabs>
          <w:tab w:val="left" w:pos="2280"/>
          <w:tab w:val="center" w:pos="4535"/>
        </w:tabs>
        <w:ind w:firstLine="0"/>
        <w:rPr>
          <w:b w:val="0"/>
          <w:bCs/>
          <w:color w:val="000000"/>
          <w:spacing w:val="40"/>
          <w:kern w:val="28"/>
          <w:sz w:val="28"/>
          <w:szCs w:val="28"/>
        </w:rPr>
      </w:pPr>
      <w:r>
        <w:rPr>
          <w:b w:val="0"/>
          <w:bCs/>
          <w:color w:val="000000"/>
          <w:spacing w:val="40"/>
          <w:kern w:val="28"/>
          <w:sz w:val="28"/>
          <w:szCs w:val="28"/>
        </w:rPr>
        <w:t>Дело №2-</w:t>
      </w:r>
      <w:r>
        <w:rPr>
          <w:b w:val="0"/>
          <w:bCs/>
          <w:color w:val="000000"/>
          <w:spacing w:val="40"/>
          <w:kern w:val="28"/>
          <w:sz w:val="28"/>
          <w:szCs w:val="28"/>
          <w:lang w:val="kk-KZ"/>
        </w:rPr>
        <w:t>3540-15</w:t>
      </w:r>
      <w:r>
        <w:rPr>
          <w:b w:val="0"/>
          <w:bCs/>
          <w:color w:val="000000"/>
          <w:spacing w:val="40"/>
          <w:kern w:val="28"/>
          <w:sz w:val="28"/>
          <w:szCs w:val="28"/>
        </w:rPr>
        <w:tab/>
      </w:r>
      <w:r>
        <w:rPr>
          <w:b w:val="0"/>
          <w:bCs/>
          <w:color w:val="000000"/>
          <w:spacing w:val="40"/>
          <w:kern w:val="28"/>
          <w:sz w:val="28"/>
          <w:szCs w:val="28"/>
        </w:rPr>
        <w:tab/>
      </w:r>
      <w:r>
        <w:rPr>
          <w:b w:val="0"/>
          <w:bCs/>
          <w:color w:val="000000"/>
          <w:spacing w:val="40"/>
          <w:kern w:val="28"/>
          <w:sz w:val="28"/>
          <w:szCs w:val="28"/>
        </w:rPr>
        <w:tab/>
      </w:r>
      <w:r>
        <w:rPr>
          <w:b w:val="0"/>
          <w:bCs/>
          <w:color w:val="000000"/>
          <w:spacing w:val="40"/>
          <w:kern w:val="28"/>
          <w:sz w:val="28"/>
          <w:szCs w:val="28"/>
        </w:rPr>
        <w:tab/>
      </w:r>
      <w:r>
        <w:rPr>
          <w:b w:val="0"/>
          <w:bCs/>
          <w:color w:val="000000"/>
          <w:spacing w:val="40"/>
          <w:kern w:val="28"/>
          <w:sz w:val="28"/>
          <w:szCs w:val="28"/>
        </w:rPr>
        <w:tab/>
      </w:r>
      <w:r>
        <w:rPr>
          <w:b w:val="0"/>
          <w:bCs/>
          <w:color w:val="000000"/>
          <w:spacing w:val="40"/>
          <w:kern w:val="28"/>
          <w:sz w:val="28"/>
          <w:szCs w:val="28"/>
        </w:rPr>
        <w:tab/>
        <w:t xml:space="preserve">      копия</w:t>
      </w:r>
    </w:p>
    <w:p w:rsidR="00C67577" w:rsidRDefault="00C67577" w:rsidP="00C67577">
      <w:pPr>
        <w:pStyle w:val="1"/>
        <w:tabs>
          <w:tab w:val="left" w:pos="2280"/>
          <w:tab w:val="center" w:pos="4535"/>
        </w:tabs>
        <w:ind w:firstLine="0"/>
        <w:jc w:val="center"/>
        <w:rPr>
          <w:sz w:val="28"/>
          <w:szCs w:val="28"/>
        </w:rPr>
      </w:pPr>
    </w:p>
    <w:p w:rsidR="00C67577" w:rsidRDefault="00C67577" w:rsidP="00C67577">
      <w:pPr>
        <w:pStyle w:val="1"/>
        <w:tabs>
          <w:tab w:val="left" w:pos="2280"/>
          <w:tab w:val="center" w:pos="4535"/>
        </w:tabs>
        <w:ind w:firstLine="0"/>
        <w:jc w:val="center"/>
        <w:rPr>
          <w:color w:val="000000"/>
          <w:spacing w:val="40"/>
          <w:kern w:val="28"/>
          <w:sz w:val="28"/>
          <w:szCs w:val="28"/>
        </w:rPr>
      </w:pPr>
      <w:r>
        <w:rPr>
          <w:sz w:val="28"/>
          <w:szCs w:val="28"/>
          <w:lang w:val="en-US"/>
        </w:rPr>
        <w:object w:dxaOrig="9719" w:dyaOrig="9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1.5pt" o:ole="" fillcolor="window">
            <v:imagedata r:id="rId5" o:title=""/>
          </v:shape>
          <o:OLEObject Type="Embed" ProgID="MS_ClipArt_Gallery" ShapeID="_x0000_i1025" DrawAspect="Content" ObjectID="_1517319254" r:id="rId6"/>
        </w:object>
      </w:r>
    </w:p>
    <w:p w:rsidR="00C67577" w:rsidRPr="00350873" w:rsidRDefault="00C67577" w:rsidP="00C67577">
      <w:pPr>
        <w:pStyle w:val="1"/>
        <w:tabs>
          <w:tab w:val="left" w:pos="2280"/>
          <w:tab w:val="center" w:pos="4535"/>
        </w:tabs>
        <w:ind w:firstLine="0"/>
        <w:jc w:val="center"/>
        <w:rPr>
          <w:b w:val="0"/>
          <w:color w:val="000000"/>
          <w:spacing w:val="40"/>
          <w:kern w:val="28"/>
          <w:sz w:val="28"/>
          <w:szCs w:val="28"/>
        </w:rPr>
      </w:pPr>
      <w:r w:rsidRPr="00350873">
        <w:rPr>
          <w:b w:val="0"/>
          <w:color w:val="000000"/>
          <w:spacing w:val="40"/>
          <w:kern w:val="28"/>
          <w:sz w:val="28"/>
          <w:szCs w:val="28"/>
        </w:rPr>
        <w:t>РЕШЕНИЕ</w:t>
      </w:r>
    </w:p>
    <w:p w:rsidR="00C67577" w:rsidRPr="00350873" w:rsidRDefault="00C67577" w:rsidP="00C67577">
      <w:pPr>
        <w:pStyle w:val="2"/>
        <w:spacing w:after="120"/>
        <w:ind w:left="0" w:firstLine="0"/>
        <w:jc w:val="center"/>
        <w:rPr>
          <w:smallCaps/>
          <w:color w:val="000000"/>
          <w:spacing w:val="20"/>
          <w:sz w:val="28"/>
          <w:szCs w:val="28"/>
        </w:rPr>
      </w:pPr>
      <w:r w:rsidRPr="00350873">
        <w:rPr>
          <w:smallCaps/>
          <w:color w:val="000000"/>
          <w:spacing w:val="20"/>
          <w:sz w:val="28"/>
          <w:szCs w:val="28"/>
        </w:rPr>
        <w:t>Именем Республики Казахстан</w:t>
      </w:r>
    </w:p>
    <w:p w:rsidR="00C67577" w:rsidRDefault="00C67577" w:rsidP="00C67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 мая 2015</w:t>
      </w:r>
      <w:r w:rsidRPr="0035087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50873">
        <w:rPr>
          <w:rFonts w:ascii="Times New Roman" w:hAnsi="Times New Roman" w:cs="Times New Roman"/>
          <w:sz w:val="28"/>
          <w:szCs w:val="28"/>
        </w:rPr>
        <w:tab/>
      </w:r>
      <w:r w:rsidRPr="00350873">
        <w:rPr>
          <w:rFonts w:ascii="Times New Roman" w:hAnsi="Times New Roman" w:cs="Times New Roman"/>
          <w:sz w:val="28"/>
          <w:szCs w:val="28"/>
        </w:rPr>
        <w:tab/>
      </w:r>
      <w:r w:rsidRPr="00350873">
        <w:rPr>
          <w:rFonts w:ascii="Times New Roman" w:hAnsi="Times New Roman" w:cs="Times New Roman"/>
          <w:sz w:val="28"/>
          <w:szCs w:val="28"/>
        </w:rPr>
        <w:tab/>
      </w:r>
      <w:r w:rsidRPr="00350873">
        <w:rPr>
          <w:rFonts w:ascii="Times New Roman" w:hAnsi="Times New Roman" w:cs="Times New Roman"/>
          <w:sz w:val="28"/>
          <w:szCs w:val="28"/>
        </w:rPr>
        <w:tab/>
      </w:r>
      <w:r w:rsidRPr="00350873">
        <w:rPr>
          <w:rFonts w:ascii="Times New Roman" w:hAnsi="Times New Roman" w:cs="Times New Roman"/>
          <w:sz w:val="28"/>
          <w:szCs w:val="28"/>
        </w:rPr>
        <w:tab/>
      </w:r>
      <w:r w:rsidRPr="00350873">
        <w:rPr>
          <w:rFonts w:ascii="Times New Roman" w:hAnsi="Times New Roman" w:cs="Times New Roman"/>
          <w:sz w:val="28"/>
          <w:szCs w:val="28"/>
        </w:rPr>
        <w:tab/>
      </w:r>
      <w:r w:rsidRPr="00350873">
        <w:rPr>
          <w:rFonts w:ascii="Times New Roman" w:hAnsi="Times New Roman" w:cs="Times New Roman"/>
          <w:sz w:val="28"/>
          <w:szCs w:val="28"/>
        </w:rPr>
        <w:tab/>
      </w:r>
      <w:r w:rsidRPr="00350873">
        <w:rPr>
          <w:rFonts w:ascii="Times New Roman" w:hAnsi="Times New Roman" w:cs="Times New Roman"/>
          <w:sz w:val="28"/>
          <w:szCs w:val="28"/>
        </w:rPr>
        <w:tab/>
      </w:r>
      <w:r w:rsidRPr="003508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proofErr w:type="spellStart"/>
      <w:r w:rsidRPr="00350873">
        <w:rPr>
          <w:rFonts w:ascii="Times New Roman" w:hAnsi="Times New Roman" w:cs="Times New Roman"/>
          <w:sz w:val="28"/>
          <w:szCs w:val="28"/>
        </w:rPr>
        <w:t>г.Тараз</w:t>
      </w:r>
      <w:proofErr w:type="spellEnd"/>
    </w:p>
    <w:p w:rsidR="00C67577" w:rsidRPr="00350873" w:rsidRDefault="00C67577" w:rsidP="00C67577">
      <w:pPr>
        <w:rPr>
          <w:rFonts w:ascii="Times New Roman" w:hAnsi="Times New Roman" w:cs="Times New Roman"/>
          <w:sz w:val="28"/>
          <w:szCs w:val="28"/>
        </w:rPr>
      </w:pPr>
    </w:p>
    <w:p w:rsidR="00C67577" w:rsidRDefault="00C67577" w:rsidP="00C67577">
      <w:pPr>
        <w:rPr>
          <w:rFonts w:ascii="Times New Roman" w:hAnsi="Times New Roman" w:cs="Times New Roman"/>
          <w:sz w:val="10"/>
          <w:szCs w:val="10"/>
        </w:rPr>
      </w:pPr>
    </w:p>
    <w:p w:rsidR="00C67577" w:rsidRDefault="00C67577" w:rsidP="00C67577">
      <w:pPr>
        <w:pStyle w:val="21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Таразский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 в составе председательствующего судьи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Бегимбетовой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.С., </w:t>
      </w:r>
      <w:r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hAnsi="Times New Roman" w:cs="Times New Roman"/>
          <w:sz w:val="28"/>
          <w:szCs w:val="28"/>
          <w:lang w:val="kk-KZ"/>
        </w:rPr>
        <w:t>Амирове Н.А.</w:t>
      </w:r>
      <w:r>
        <w:rPr>
          <w:rFonts w:ascii="Times New Roman" w:hAnsi="Times New Roman" w:cs="Times New Roman"/>
          <w:sz w:val="28"/>
          <w:szCs w:val="28"/>
        </w:rPr>
        <w:t xml:space="preserve">, с участием заявителя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Имандосовой Б.С., </w:t>
      </w:r>
      <w:r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здании городского суда гражданское дело по заявлению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Имандосовой Бакыткул Самуратовны </w:t>
      </w:r>
      <w:r>
        <w:rPr>
          <w:rFonts w:ascii="Times New Roman" w:hAnsi="Times New Roman" w:cs="Times New Roman"/>
          <w:sz w:val="28"/>
          <w:szCs w:val="28"/>
        </w:rPr>
        <w:t xml:space="preserve">об установлении факта </w:t>
      </w:r>
      <w:r>
        <w:rPr>
          <w:rFonts w:ascii="Times New Roman" w:hAnsi="Times New Roman" w:cs="Times New Roman"/>
          <w:sz w:val="28"/>
          <w:szCs w:val="28"/>
          <w:lang w:val="kk-KZ"/>
        </w:rPr>
        <w:t>имеющего юридическое значение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67577" w:rsidRPr="00350873" w:rsidRDefault="00C67577" w:rsidP="00C67577">
      <w:pPr>
        <w:pStyle w:val="21"/>
        <w:ind w:firstLine="720"/>
        <w:rPr>
          <w:rFonts w:ascii="Times New Roman" w:hAnsi="Times New Roman" w:cs="Times New Roman"/>
          <w:sz w:val="28"/>
          <w:szCs w:val="28"/>
        </w:rPr>
      </w:pPr>
    </w:p>
    <w:p w:rsidR="00C67577" w:rsidRPr="00350873" w:rsidRDefault="00C67577" w:rsidP="00C67577">
      <w:pPr>
        <w:pStyle w:val="1"/>
        <w:spacing w:after="120"/>
        <w:ind w:firstLine="0"/>
        <w:jc w:val="center"/>
        <w:rPr>
          <w:b w:val="0"/>
          <w:bCs/>
          <w:snapToGrid w:val="0"/>
          <w:color w:val="000000"/>
          <w:spacing w:val="20"/>
          <w:sz w:val="28"/>
          <w:szCs w:val="28"/>
        </w:rPr>
      </w:pPr>
      <w:r w:rsidRPr="00350873">
        <w:rPr>
          <w:b w:val="0"/>
          <w:bCs/>
          <w:snapToGrid w:val="0"/>
          <w:color w:val="000000"/>
          <w:spacing w:val="20"/>
          <w:sz w:val="28"/>
          <w:szCs w:val="28"/>
        </w:rPr>
        <w:t>УСТАНОВИЛ:</w:t>
      </w:r>
    </w:p>
    <w:p w:rsidR="00C67577" w:rsidRPr="003073DB" w:rsidRDefault="00C67577" w:rsidP="00C67577">
      <w:pPr>
        <w:pStyle w:val="21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обратилась в суд с требованием установить факт принадлежности ей </w:t>
      </w:r>
      <w:r>
        <w:rPr>
          <w:rFonts w:ascii="Times New Roman" w:hAnsi="Times New Roman" w:cs="Times New Roman"/>
          <w:sz w:val="28"/>
          <w:szCs w:val="28"/>
          <w:lang w:val="kk-KZ"/>
        </w:rPr>
        <w:t>договора купли-продажи квартиры, расположенной по адресу г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араз, ул. Казыбек би дом 146, кв. 1</w:t>
      </w:r>
      <w:r>
        <w:rPr>
          <w:rFonts w:ascii="Times New Roman" w:hAnsi="Times New Roman" w:cs="Times New Roman"/>
          <w:sz w:val="28"/>
          <w:szCs w:val="28"/>
        </w:rPr>
        <w:t xml:space="preserve">. При составлении договора государственным нотариусом  </w:t>
      </w:r>
      <w:r>
        <w:rPr>
          <w:rFonts w:ascii="Times New Roman" w:hAnsi="Times New Roman" w:cs="Times New Roman"/>
          <w:sz w:val="28"/>
          <w:szCs w:val="28"/>
          <w:lang w:val="kk-KZ"/>
        </w:rPr>
        <w:t>Жетибаевой Б.У.</w:t>
      </w:r>
      <w:r>
        <w:rPr>
          <w:rFonts w:ascii="Times New Roman" w:hAnsi="Times New Roman" w:cs="Times New Roman"/>
          <w:sz w:val="28"/>
          <w:szCs w:val="28"/>
        </w:rPr>
        <w:t xml:space="preserve">  было неправильно указано </w:t>
      </w:r>
      <w:r>
        <w:rPr>
          <w:rFonts w:ascii="Times New Roman" w:hAnsi="Times New Roman" w:cs="Times New Roman"/>
          <w:sz w:val="28"/>
          <w:szCs w:val="28"/>
          <w:lang w:val="kk-KZ"/>
        </w:rPr>
        <w:t>имя</w:t>
      </w:r>
      <w:r>
        <w:rPr>
          <w:rFonts w:ascii="Times New Roman" w:hAnsi="Times New Roman" w:cs="Times New Roman"/>
          <w:sz w:val="28"/>
          <w:szCs w:val="28"/>
        </w:rPr>
        <w:t xml:space="preserve"> заявителя как «</w:t>
      </w:r>
      <w:r>
        <w:rPr>
          <w:rFonts w:ascii="Times New Roman" w:hAnsi="Times New Roman" w:cs="Times New Roman"/>
          <w:sz w:val="28"/>
          <w:szCs w:val="28"/>
          <w:lang w:val="kk-KZ"/>
        </w:rPr>
        <w:t>Бахыткуль</w:t>
      </w:r>
      <w:r>
        <w:rPr>
          <w:rFonts w:ascii="Times New Roman" w:hAnsi="Times New Roman" w:cs="Times New Roman"/>
          <w:sz w:val="28"/>
          <w:szCs w:val="28"/>
        </w:rPr>
        <w:t>» вместо «</w:t>
      </w:r>
      <w:r>
        <w:rPr>
          <w:rFonts w:ascii="Times New Roman" w:hAnsi="Times New Roman" w:cs="Times New Roman"/>
          <w:sz w:val="28"/>
          <w:szCs w:val="28"/>
          <w:lang w:val="kk-KZ"/>
        </w:rPr>
        <w:t>Бакыткул</w:t>
      </w:r>
      <w:r>
        <w:rPr>
          <w:rFonts w:ascii="Times New Roman" w:hAnsi="Times New Roman" w:cs="Times New Roman"/>
          <w:sz w:val="28"/>
          <w:szCs w:val="28"/>
        </w:rPr>
        <w:t xml:space="preserve">». Установление данного факта необходимо  для оформления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сделки купли-продажи  между заявителем и нынешним покупателем.</w:t>
      </w:r>
    </w:p>
    <w:p w:rsidR="00C67577" w:rsidRDefault="00C67577" w:rsidP="00C67577">
      <w:pPr>
        <w:pStyle w:val="21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заявитель, поддержав изложенные в заявлении доводы, просил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 е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требование.</w:t>
      </w:r>
    </w:p>
    <w:p w:rsidR="00C67577" w:rsidRDefault="00C67577" w:rsidP="00C67577">
      <w:pPr>
        <w:pStyle w:val="21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заявителя,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суд полагает, что заявление подлежит удовлетворению по следующим основаниям.</w:t>
      </w:r>
    </w:p>
    <w:p w:rsidR="00C67577" w:rsidRPr="00FE4726" w:rsidRDefault="00C67577" w:rsidP="00C6757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4726">
        <w:rPr>
          <w:rFonts w:ascii="Times New Roman" w:hAnsi="Times New Roman" w:cs="Times New Roman"/>
          <w:sz w:val="28"/>
          <w:szCs w:val="28"/>
          <w:lang w:val="kk-KZ"/>
        </w:rPr>
        <w:t xml:space="preserve">Согласно п.4 ч.2 ст.291 ГПК РК суд рассматривает дела об установлении фактов принадлежности правоустанавливающих документов лицу, имя, отчество и фамилия которого, указанные в документе, не совпадают с именем, отчеством или фамилией этого лица по паспорту или удостоверению личности, или свидетельству о рождении. </w:t>
      </w:r>
    </w:p>
    <w:p w:rsidR="00C67577" w:rsidRPr="0001289A" w:rsidRDefault="00C67577" w:rsidP="00C6757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89A">
        <w:rPr>
          <w:rFonts w:ascii="Times New Roman" w:hAnsi="Times New Roman" w:cs="Times New Roman"/>
          <w:sz w:val="28"/>
          <w:szCs w:val="28"/>
          <w:lang w:val="kk-KZ"/>
        </w:rPr>
        <w:tab/>
        <w:t>В соответствии со ст.292 ГПК РК суд устанавливает факты, имеющие юридическое значение, лишь при невозможности получения заявителем в ином порядке надлежащих документов, удостоверяющих эти факты, либо при невозможности восстановления утраченных документов.</w:t>
      </w:r>
    </w:p>
    <w:p w:rsidR="00C67577" w:rsidRPr="0001289A" w:rsidRDefault="00C67577" w:rsidP="00C67577">
      <w:pPr>
        <w:pStyle w:val="21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1289A">
        <w:rPr>
          <w:rFonts w:ascii="Times New Roman" w:hAnsi="Times New Roman" w:cs="Times New Roman"/>
          <w:sz w:val="28"/>
          <w:szCs w:val="28"/>
        </w:rPr>
        <w:t>Доводы заявителя подтверждаются имеющимися в деле документами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а именно: </w:t>
      </w:r>
      <w:r w:rsidRPr="0001289A">
        <w:rPr>
          <w:rFonts w:ascii="Times New Roman" w:hAnsi="Times New Roman" w:cs="Times New Roman"/>
          <w:sz w:val="28"/>
          <w:szCs w:val="28"/>
          <w:lang w:val="kk-KZ"/>
        </w:rPr>
        <w:t xml:space="preserve">архивной справкой  от 08.04.2015 года,  свидетельством о рождении  заявителя  </w:t>
      </w:r>
      <w:proofErr w:type="gramStart"/>
      <w:r w:rsidRPr="0001289A">
        <w:rPr>
          <w:rFonts w:ascii="Times New Roman" w:hAnsi="Times New Roman" w:cs="Times New Roman"/>
          <w:sz w:val="28"/>
          <w:szCs w:val="28"/>
          <w:lang w:val="kk-KZ"/>
        </w:rPr>
        <w:t>І-</w:t>
      </w:r>
      <w:proofErr w:type="gramEnd"/>
      <w:r w:rsidRPr="0001289A">
        <w:rPr>
          <w:rFonts w:ascii="Times New Roman" w:hAnsi="Times New Roman" w:cs="Times New Roman"/>
          <w:sz w:val="28"/>
          <w:szCs w:val="28"/>
          <w:lang w:val="kk-KZ"/>
        </w:rPr>
        <w:t xml:space="preserve">ТУ №360532 от 31.01.1976 года, где  заявитель указана как «Имандосова Бакыткул Самуратовна», удостоверения личности </w:t>
      </w:r>
      <w:r w:rsidRPr="0001289A">
        <w:rPr>
          <w:rFonts w:ascii="Times New Roman" w:hAnsi="Times New Roman" w:cs="Times New Roman"/>
          <w:sz w:val="28"/>
          <w:szCs w:val="28"/>
        </w:rPr>
        <w:t>№</w:t>
      </w:r>
      <w:r w:rsidRPr="0001289A">
        <w:rPr>
          <w:rFonts w:ascii="Times New Roman" w:hAnsi="Times New Roman" w:cs="Times New Roman"/>
          <w:sz w:val="28"/>
          <w:szCs w:val="28"/>
          <w:lang w:val="kk-KZ"/>
        </w:rPr>
        <w:t xml:space="preserve">016114160 </w:t>
      </w:r>
      <w:r w:rsidRPr="0001289A">
        <w:rPr>
          <w:rFonts w:ascii="Times New Roman" w:hAnsi="Times New Roman" w:cs="Times New Roman"/>
          <w:sz w:val="28"/>
          <w:szCs w:val="28"/>
        </w:rPr>
        <w:t xml:space="preserve">от </w:t>
      </w:r>
      <w:r w:rsidRPr="0001289A">
        <w:rPr>
          <w:rFonts w:ascii="Times New Roman" w:hAnsi="Times New Roman" w:cs="Times New Roman"/>
          <w:sz w:val="28"/>
          <w:szCs w:val="28"/>
          <w:lang w:val="kk-KZ"/>
        </w:rPr>
        <w:t xml:space="preserve">25.08.2004 </w:t>
      </w:r>
      <w:r w:rsidRPr="0001289A">
        <w:rPr>
          <w:rFonts w:ascii="Times New Roman" w:hAnsi="Times New Roman" w:cs="Times New Roman"/>
          <w:sz w:val="28"/>
          <w:szCs w:val="28"/>
        </w:rPr>
        <w:t>года</w:t>
      </w:r>
      <w:r w:rsidRPr="0001289A">
        <w:rPr>
          <w:rFonts w:ascii="Times New Roman" w:hAnsi="Times New Roman" w:cs="Times New Roman"/>
          <w:sz w:val="28"/>
          <w:szCs w:val="28"/>
          <w:lang w:val="kk-KZ"/>
        </w:rPr>
        <w:t xml:space="preserve">, где  данные заявителя записаны «Имандосова Бакыткул Самуратовна, 02.10.1974 года рождения». </w:t>
      </w:r>
    </w:p>
    <w:p w:rsidR="00C67577" w:rsidRPr="00176F37" w:rsidRDefault="00C67577" w:rsidP="00C67577">
      <w:pPr>
        <w:pStyle w:val="21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01289A">
        <w:rPr>
          <w:rFonts w:ascii="Times New Roman" w:hAnsi="Times New Roman" w:cs="Times New Roman"/>
          <w:sz w:val="28"/>
          <w:szCs w:val="28"/>
        </w:rPr>
        <w:lastRenderedPageBreak/>
        <w:t>Таким образом, в представленных документах установлено наличие</w:t>
      </w:r>
      <w:r w:rsidRPr="00176F37">
        <w:rPr>
          <w:rFonts w:ascii="Times New Roman" w:hAnsi="Times New Roman" w:cs="Times New Roman"/>
          <w:sz w:val="28"/>
          <w:szCs w:val="28"/>
        </w:rPr>
        <w:t xml:space="preserve"> совпадений фамилии, частично имени и отчества, </w:t>
      </w:r>
      <w:r w:rsidRPr="00176F37">
        <w:rPr>
          <w:rFonts w:ascii="Times New Roman" w:hAnsi="Times New Roman" w:cs="Times New Roman"/>
          <w:sz w:val="28"/>
          <w:szCs w:val="28"/>
          <w:lang w:val="kk-KZ"/>
        </w:rPr>
        <w:t xml:space="preserve">заявителя </w:t>
      </w:r>
      <w:r w:rsidRPr="00176F37">
        <w:rPr>
          <w:rFonts w:ascii="Times New Roman" w:hAnsi="Times New Roman" w:cs="Times New Roman"/>
          <w:sz w:val="28"/>
          <w:szCs w:val="28"/>
        </w:rPr>
        <w:t xml:space="preserve">в отношении которой необходимо установить юридический факт. </w:t>
      </w:r>
      <w:r w:rsidRPr="00176F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67577" w:rsidRDefault="00C67577" w:rsidP="00C67577">
      <w:pPr>
        <w:pStyle w:val="21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Учитывая изложенные обстоятельства дела, оценивая представленные доказательства в совокупности, суд считает возможным удовлетворить заявление.</w:t>
      </w:r>
    </w:p>
    <w:p w:rsidR="00C67577" w:rsidRDefault="00C67577" w:rsidP="00C67577">
      <w:pPr>
        <w:pStyle w:val="21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217-221, 295 ГПК РК, суд</w:t>
      </w:r>
    </w:p>
    <w:p w:rsidR="00C67577" w:rsidRPr="0001289A" w:rsidRDefault="00C67577" w:rsidP="00C67577">
      <w:pPr>
        <w:pStyle w:val="21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C67577" w:rsidRPr="00485169" w:rsidRDefault="00C67577" w:rsidP="00C67577">
      <w:pPr>
        <w:pStyle w:val="1"/>
        <w:spacing w:after="120"/>
        <w:ind w:firstLine="0"/>
        <w:jc w:val="center"/>
        <w:rPr>
          <w:b w:val="0"/>
          <w:bCs/>
          <w:snapToGrid w:val="0"/>
          <w:color w:val="000000"/>
          <w:spacing w:val="20"/>
          <w:sz w:val="28"/>
          <w:szCs w:val="28"/>
        </w:rPr>
      </w:pPr>
      <w:r w:rsidRPr="00485169">
        <w:rPr>
          <w:b w:val="0"/>
          <w:bCs/>
          <w:snapToGrid w:val="0"/>
          <w:color w:val="000000"/>
          <w:spacing w:val="20"/>
          <w:sz w:val="28"/>
          <w:szCs w:val="28"/>
        </w:rPr>
        <w:t>РЕШИЛ:</w:t>
      </w:r>
    </w:p>
    <w:p w:rsidR="00C67577" w:rsidRDefault="00C67577" w:rsidP="00C67577">
      <w:pPr>
        <w:pStyle w:val="21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Имандосовой Бакыткул Самуратовны </w:t>
      </w:r>
      <w:r>
        <w:rPr>
          <w:rFonts w:ascii="Times New Roman" w:hAnsi="Times New Roman" w:cs="Times New Roman"/>
          <w:sz w:val="28"/>
          <w:szCs w:val="28"/>
        </w:rPr>
        <w:t>- удовлетворить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полном объеме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7577" w:rsidRPr="00485169" w:rsidRDefault="00C67577" w:rsidP="00C675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169">
        <w:rPr>
          <w:rFonts w:ascii="Times New Roman" w:hAnsi="Times New Roman" w:cs="Times New Roman"/>
          <w:sz w:val="28"/>
          <w:szCs w:val="28"/>
          <w:lang w:val="kk-KZ"/>
        </w:rPr>
        <w:t xml:space="preserve">Признать установленным факт принадлежности заявителю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Имандосовой Бакыткул Самуратовне, 02.10.1974 </w:t>
      </w:r>
      <w:r w:rsidRPr="00485169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485169">
        <w:rPr>
          <w:rFonts w:ascii="Times New Roman" w:hAnsi="Times New Roman" w:cs="Times New Roman"/>
          <w:sz w:val="28"/>
          <w:szCs w:val="28"/>
          <w:lang w:val="kk-KZ"/>
        </w:rPr>
        <w:t>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удостоверение личности №016114160, от 25.08.2004</w:t>
      </w:r>
      <w:r w:rsidRPr="006B5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48516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85169">
        <w:rPr>
          <w:rFonts w:ascii="Times New Roman" w:hAnsi="Times New Roman" w:cs="Times New Roman"/>
          <w:sz w:val="28"/>
          <w:szCs w:val="28"/>
        </w:rPr>
        <w:t xml:space="preserve"> договора </w:t>
      </w:r>
      <w:r>
        <w:rPr>
          <w:rFonts w:ascii="Times New Roman" w:hAnsi="Times New Roman" w:cs="Times New Roman"/>
          <w:sz w:val="28"/>
          <w:szCs w:val="28"/>
        </w:rPr>
        <w:t xml:space="preserve"> купли-продажи от </w:t>
      </w:r>
      <w:r>
        <w:rPr>
          <w:rFonts w:ascii="Times New Roman" w:hAnsi="Times New Roman" w:cs="Times New Roman"/>
          <w:sz w:val="28"/>
          <w:szCs w:val="28"/>
          <w:lang w:val="kk-KZ"/>
        </w:rPr>
        <w:t>01 апреля 1997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85169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485169">
        <w:rPr>
          <w:rFonts w:ascii="Times New Roman" w:hAnsi="Times New Roman" w:cs="Times New Roman"/>
          <w:sz w:val="28"/>
          <w:szCs w:val="28"/>
        </w:rPr>
        <w:t xml:space="preserve"> перешла в собственность </w:t>
      </w:r>
      <w:r>
        <w:rPr>
          <w:rFonts w:ascii="Times New Roman" w:hAnsi="Times New Roman" w:cs="Times New Roman"/>
          <w:sz w:val="28"/>
          <w:szCs w:val="28"/>
        </w:rPr>
        <w:t xml:space="preserve">квартира расположенная </w:t>
      </w:r>
      <w:r w:rsidRPr="00485169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485169">
        <w:rPr>
          <w:rFonts w:ascii="Times New Roman" w:hAnsi="Times New Roman" w:cs="Times New Roman"/>
          <w:sz w:val="28"/>
          <w:szCs w:val="28"/>
          <w:lang w:val="kk-KZ"/>
        </w:rPr>
        <w:t xml:space="preserve"> г.Тараз,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Казыбек би дом 146, кв. 1.</w:t>
      </w:r>
      <w:r w:rsidRPr="0048516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67577" w:rsidRPr="00485169" w:rsidRDefault="00C67577" w:rsidP="00C6757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5169">
        <w:rPr>
          <w:rFonts w:ascii="Times New Roman" w:hAnsi="Times New Roman" w:cs="Times New Roman"/>
          <w:sz w:val="28"/>
          <w:szCs w:val="28"/>
        </w:rPr>
        <w:t>Согласно ст.295 ГПК РК решение суда является документом, подтверждающим факт, а в отношении факта, подлежащего регистрации государственными органами служит основанием для такой регистрации или оформления, не заменяя собой документов, выдаваемых этими органами.</w:t>
      </w:r>
    </w:p>
    <w:p w:rsidR="00C67577" w:rsidRPr="00485169" w:rsidRDefault="00C67577" w:rsidP="00C67577">
      <w:pPr>
        <w:pStyle w:val="21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485169">
        <w:rPr>
          <w:rFonts w:ascii="Times New Roman" w:hAnsi="Times New Roman" w:cs="Times New Roman"/>
          <w:sz w:val="28"/>
          <w:szCs w:val="28"/>
        </w:rPr>
        <w:t xml:space="preserve"> Решение может быть обжаловано или опротестовано в апелляционном порядке в Жамбылский областной суд через </w:t>
      </w:r>
      <w:proofErr w:type="spellStart"/>
      <w:r w:rsidRPr="00485169">
        <w:rPr>
          <w:rFonts w:ascii="Times New Roman" w:hAnsi="Times New Roman" w:cs="Times New Roman"/>
          <w:sz w:val="28"/>
          <w:szCs w:val="28"/>
        </w:rPr>
        <w:t>Таразский</w:t>
      </w:r>
      <w:proofErr w:type="spellEnd"/>
      <w:r w:rsidRPr="00485169">
        <w:rPr>
          <w:rFonts w:ascii="Times New Roman" w:hAnsi="Times New Roman" w:cs="Times New Roman"/>
          <w:sz w:val="28"/>
          <w:szCs w:val="28"/>
        </w:rPr>
        <w:t xml:space="preserve"> городской суд в течение 15 дней.</w:t>
      </w:r>
    </w:p>
    <w:p w:rsidR="00C67577" w:rsidRDefault="00C67577" w:rsidP="00C67577">
      <w:pPr>
        <w:pStyle w:val="21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C67577" w:rsidRDefault="00C67577" w:rsidP="00C67577">
      <w:pPr>
        <w:pStyle w:val="21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C67577" w:rsidRPr="00957D1B" w:rsidRDefault="00C67577" w:rsidP="00C67577">
      <w:pPr>
        <w:pStyle w:val="21"/>
        <w:rPr>
          <w:rFonts w:ascii="Times New Roman" w:hAnsi="Times New Roman" w:cs="Times New Roman"/>
          <w:sz w:val="28"/>
          <w:szCs w:val="28"/>
          <w:lang w:val="kk-KZ"/>
        </w:rPr>
      </w:pPr>
      <w:r w:rsidRPr="00957D1B">
        <w:rPr>
          <w:rFonts w:ascii="Times New Roman" w:hAnsi="Times New Roman" w:cs="Times New Roman"/>
          <w:sz w:val="28"/>
          <w:szCs w:val="28"/>
          <w:lang w:val="kk-KZ"/>
        </w:rPr>
        <w:t xml:space="preserve">Судья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957D1B">
        <w:rPr>
          <w:rFonts w:ascii="Times New Roman" w:hAnsi="Times New Roman" w:cs="Times New Roman"/>
          <w:sz w:val="28"/>
          <w:szCs w:val="28"/>
          <w:lang w:val="kk-KZ"/>
        </w:rPr>
        <w:t xml:space="preserve"> Бегимбетова Г.С.</w:t>
      </w:r>
    </w:p>
    <w:p w:rsidR="00C67577" w:rsidRPr="00957D1B" w:rsidRDefault="00C67577" w:rsidP="00C67577">
      <w:pPr>
        <w:rPr>
          <w:sz w:val="28"/>
          <w:szCs w:val="28"/>
          <w:lang w:val="kk-KZ"/>
        </w:rPr>
      </w:pPr>
      <w:r w:rsidRPr="00957D1B">
        <w:rPr>
          <w:sz w:val="28"/>
          <w:szCs w:val="28"/>
          <w:lang w:val="kk-KZ"/>
        </w:rPr>
        <w:t xml:space="preserve">Копия верна </w:t>
      </w:r>
    </w:p>
    <w:p w:rsidR="00C67577" w:rsidRPr="00957D1B" w:rsidRDefault="00C67577" w:rsidP="00C67577">
      <w:pPr>
        <w:pStyle w:val="2"/>
        <w:rPr>
          <w:sz w:val="28"/>
          <w:szCs w:val="28"/>
          <w:lang w:val="kk-KZ"/>
        </w:rPr>
      </w:pPr>
      <w:r w:rsidRPr="00957D1B">
        <w:rPr>
          <w:sz w:val="28"/>
          <w:szCs w:val="28"/>
          <w:lang w:val="kk-KZ"/>
        </w:rPr>
        <w:t>С</w:t>
      </w:r>
      <w:proofErr w:type="spellStart"/>
      <w:r w:rsidRPr="00957D1B">
        <w:rPr>
          <w:sz w:val="28"/>
          <w:szCs w:val="28"/>
        </w:rPr>
        <w:t>удья</w:t>
      </w:r>
      <w:proofErr w:type="spellEnd"/>
      <w:r w:rsidRPr="00957D1B">
        <w:rPr>
          <w:sz w:val="28"/>
          <w:szCs w:val="28"/>
          <w:lang w:val="kk-KZ"/>
        </w:rPr>
        <w:t>:</w:t>
      </w:r>
      <w:r w:rsidRPr="00957D1B">
        <w:rPr>
          <w:sz w:val="28"/>
          <w:szCs w:val="28"/>
        </w:rPr>
        <w:t xml:space="preserve"> </w:t>
      </w:r>
      <w:r w:rsidRPr="00957D1B">
        <w:rPr>
          <w:sz w:val="28"/>
          <w:szCs w:val="28"/>
        </w:rPr>
        <w:tab/>
      </w:r>
      <w:r w:rsidRPr="00957D1B">
        <w:rPr>
          <w:sz w:val="28"/>
          <w:szCs w:val="28"/>
        </w:rPr>
        <w:tab/>
      </w:r>
      <w:r w:rsidRPr="00957D1B">
        <w:rPr>
          <w:sz w:val="28"/>
          <w:szCs w:val="28"/>
          <w:lang w:val="kk-KZ"/>
        </w:rPr>
        <w:tab/>
      </w:r>
      <w:r w:rsidRPr="00957D1B">
        <w:rPr>
          <w:sz w:val="28"/>
          <w:szCs w:val="28"/>
        </w:rPr>
        <w:tab/>
      </w:r>
      <w:r w:rsidRPr="00957D1B">
        <w:rPr>
          <w:sz w:val="28"/>
          <w:szCs w:val="28"/>
        </w:rPr>
        <w:tab/>
      </w:r>
      <w:r w:rsidRPr="00957D1B">
        <w:rPr>
          <w:sz w:val="28"/>
          <w:szCs w:val="28"/>
        </w:rPr>
        <w:tab/>
      </w:r>
      <w:r w:rsidRPr="00957D1B">
        <w:rPr>
          <w:sz w:val="28"/>
          <w:szCs w:val="28"/>
        </w:rPr>
        <w:tab/>
      </w:r>
      <w:r w:rsidRPr="00957D1B">
        <w:rPr>
          <w:sz w:val="28"/>
          <w:szCs w:val="28"/>
        </w:rPr>
        <w:tab/>
        <w:t xml:space="preserve">            </w:t>
      </w:r>
      <w:r w:rsidRPr="00957D1B">
        <w:rPr>
          <w:sz w:val="28"/>
          <w:szCs w:val="28"/>
          <w:lang w:val="kk-KZ"/>
        </w:rPr>
        <w:t>Бегимбетова Г.С.</w:t>
      </w:r>
    </w:p>
    <w:p w:rsidR="00C67577" w:rsidRPr="00957D1B" w:rsidRDefault="00C67577" w:rsidP="00C67577">
      <w:pPr>
        <w:rPr>
          <w:sz w:val="28"/>
          <w:szCs w:val="28"/>
          <w:lang w:val="kk-KZ"/>
        </w:rPr>
      </w:pPr>
    </w:p>
    <w:p w:rsidR="00C67577" w:rsidRPr="00957D1B" w:rsidRDefault="00C67577" w:rsidP="00C67577">
      <w:pPr>
        <w:rPr>
          <w:sz w:val="28"/>
          <w:szCs w:val="28"/>
          <w:lang w:val="kk-KZ"/>
        </w:rPr>
      </w:pPr>
      <w:r w:rsidRPr="00957D1B">
        <w:rPr>
          <w:sz w:val="28"/>
          <w:szCs w:val="28"/>
          <w:lang w:val="kk-KZ"/>
        </w:rPr>
        <w:t>Решение не вступило в законную силу</w:t>
      </w:r>
    </w:p>
    <w:p w:rsidR="00C67577" w:rsidRPr="00957D1B" w:rsidRDefault="00C67577" w:rsidP="00C67577">
      <w:pPr>
        <w:pStyle w:val="2"/>
        <w:rPr>
          <w:sz w:val="28"/>
          <w:szCs w:val="28"/>
          <w:lang w:val="kk-KZ"/>
        </w:rPr>
      </w:pPr>
      <w:r w:rsidRPr="00957D1B">
        <w:rPr>
          <w:sz w:val="28"/>
          <w:szCs w:val="28"/>
          <w:lang w:val="kk-KZ"/>
        </w:rPr>
        <w:t>С</w:t>
      </w:r>
      <w:proofErr w:type="spellStart"/>
      <w:r w:rsidRPr="00957D1B">
        <w:rPr>
          <w:sz w:val="28"/>
          <w:szCs w:val="28"/>
        </w:rPr>
        <w:t>удья</w:t>
      </w:r>
      <w:proofErr w:type="spellEnd"/>
      <w:r w:rsidRPr="00957D1B">
        <w:rPr>
          <w:sz w:val="28"/>
          <w:szCs w:val="28"/>
          <w:lang w:val="kk-KZ"/>
        </w:rPr>
        <w:t>:</w:t>
      </w:r>
      <w:r w:rsidRPr="00957D1B">
        <w:rPr>
          <w:sz w:val="28"/>
          <w:szCs w:val="28"/>
        </w:rPr>
        <w:t xml:space="preserve"> </w:t>
      </w:r>
      <w:r w:rsidRPr="00957D1B">
        <w:rPr>
          <w:sz w:val="28"/>
          <w:szCs w:val="28"/>
        </w:rPr>
        <w:tab/>
      </w:r>
      <w:r w:rsidRPr="00957D1B">
        <w:rPr>
          <w:sz w:val="28"/>
          <w:szCs w:val="28"/>
        </w:rPr>
        <w:tab/>
      </w:r>
      <w:r w:rsidRPr="00957D1B">
        <w:rPr>
          <w:sz w:val="28"/>
          <w:szCs w:val="28"/>
          <w:lang w:val="kk-KZ"/>
        </w:rPr>
        <w:tab/>
      </w:r>
      <w:r w:rsidRPr="00957D1B">
        <w:rPr>
          <w:sz w:val="28"/>
          <w:szCs w:val="28"/>
        </w:rPr>
        <w:tab/>
      </w:r>
      <w:r w:rsidRPr="00957D1B">
        <w:rPr>
          <w:sz w:val="28"/>
          <w:szCs w:val="28"/>
        </w:rPr>
        <w:tab/>
      </w:r>
      <w:r w:rsidRPr="00957D1B">
        <w:rPr>
          <w:sz w:val="28"/>
          <w:szCs w:val="28"/>
        </w:rPr>
        <w:tab/>
      </w:r>
      <w:r w:rsidRPr="00957D1B">
        <w:rPr>
          <w:sz w:val="28"/>
          <w:szCs w:val="28"/>
        </w:rPr>
        <w:tab/>
      </w:r>
      <w:r w:rsidRPr="00957D1B">
        <w:rPr>
          <w:sz w:val="28"/>
          <w:szCs w:val="28"/>
        </w:rPr>
        <w:tab/>
        <w:t xml:space="preserve">            </w:t>
      </w:r>
      <w:r w:rsidRPr="00957D1B">
        <w:rPr>
          <w:sz w:val="28"/>
          <w:szCs w:val="28"/>
          <w:lang w:val="kk-KZ"/>
        </w:rPr>
        <w:t>Бегимбетова Г.С.</w:t>
      </w:r>
    </w:p>
    <w:p w:rsidR="00C67577" w:rsidRPr="00957D1B" w:rsidRDefault="00C67577" w:rsidP="00C67577">
      <w:pPr>
        <w:rPr>
          <w:sz w:val="28"/>
          <w:szCs w:val="28"/>
          <w:lang w:val="kk-KZ"/>
        </w:rPr>
      </w:pPr>
      <w:r w:rsidRPr="00957D1B">
        <w:rPr>
          <w:sz w:val="28"/>
          <w:szCs w:val="28"/>
          <w:lang w:val="kk-KZ"/>
        </w:rPr>
        <w:t xml:space="preserve">     </w:t>
      </w:r>
    </w:p>
    <w:p w:rsidR="00C67577" w:rsidRPr="00485169" w:rsidRDefault="00C67577" w:rsidP="00C675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85169">
        <w:rPr>
          <w:rFonts w:ascii="Times New Roman" w:hAnsi="Times New Roman" w:cs="Times New Roman"/>
          <w:sz w:val="28"/>
          <w:szCs w:val="28"/>
          <w:lang w:val="kk-KZ"/>
        </w:rPr>
        <w:t>Решение вступило в законную силу  «________»_____________201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Pr="00485169">
        <w:rPr>
          <w:rFonts w:ascii="Times New Roman" w:hAnsi="Times New Roman" w:cs="Times New Roman"/>
          <w:sz w:val="28"/>
          <w:szCs w:val="28"/>
          <w:lang w:val="kk-KZ"/>
        </w:rPr>
        <w:t>года</w:t>
      </w:r>
    </w:p>
    <w:p w:rsidR="00C67577" w:rsidRPr="00485169" w:rsidRDefault="00C67577" w:rsidP="00C67577">
      <w:pPr>
        <w:pStyle w:val="2"/>
        <w:rPr>
          <w:sz w:val="28"/>
          <w:szCs w:val="28"/>
          <w:lang w:val="kk-KZ"/>
        </w:rPr>
      </w:pPr>
      <w:r w:rsidRPr="00485169">
        <w:rPr>
          <w:sz w:val="28"/>
          <w:szCs w:val="28"/>
          <w:lang w:val="kk-KZ"/>
        </w:rPr>
        <w:t xml:space="preserve">      </w:t>
      </w:r>
    </w:p>
    <w:p w:rsidR="00C30077" w:rsidRDefault="00C67577" w:rsidP="00C67577">
      <w:r w:rsidRPr="00957D1B">
        <w:rPr>
          <w:sz w:val="28"/>
          <w:szCs w:val="28"/>
          <w:lang w:val="kk-KZ"/>
        </w:rPr>
        <w:t>С</w:t>
      </w:r>
      <w:proofErr w:type="spellStart"/>
      <w:r w:rsidRPr="00957D1B">
        <w:rPr>
          <w:sz w:val="28"/>
          <w:szCs w:val="28"/>
        </w:rPr>
        <w:t>удья</w:t>
      </w:r>
      <w:proofErr w:type="spellEnd"/>
      <w:r w:rsidRPr="00957D1B">
        <w:rPr>
          <w:sz w:val="28"/>
          <w:szCs w:val="28"/>
          <w:lang w:val="kk-KZ"/>
        </w:rPr>
        <w:t>:</w:t>
      </w:r>
      <w:r w:rsidRPr="00957D1B">
        <w:rPr>
          <w:sz w:val="28"/>
          <w:szCs w:val="28"/>
        </w:rPr>
        <w:t xml:space="preserve"> </w:t>
      </w:r>
      <w:r w:rsidRPr="00957D1B">
        <w:rPr>
          <w:sz w:val="28"/>
          <w:szCs w:val="28"/>
        </w:rPr>
        <w:tab/>
      </w:r>
      <w:r w:rsidRPr="00957D1B">
        <w:rPr>
          <w:sz w:val="28"/>
          <w:szCs w:val="28"/>
        </w:rPr>
        <w:tab/>
      </w:r>
      <w:r w:rsidRPr="00957D1B">
        <w:rPr>
          <w:sz w:val="28"/>
          <w:szCs w:val="28"/>
          <w:lang w:val="kk-KZ"/>
        </w:rPr>
        <w:tab/>
      </w:r>
      <w:r w:rsidRPr="00957D1B">
        <w:rPr>
          <w:sz w:val="28"/>
          <w:szCs w:val="28"/>
        </w:rPr>
        <w:tab/>
      </w:r>
      <w:r w:rsidRPr="00957D1B">
        <w:rPr>
          <w:sz w:val="28"/>
          <w:szCs w:val="28"/>
        </w:rPr>
        <w:tab/>
      </w:r>
      <w:r w:rsidRPr="00957D1B">
        <w:rPr>
          <w:sz w:val="28"/>
          <w:szCs w:val="28"/>
        </w:rPr>
        <w:tab/>
      </w:r>
      <w:r w:rsidRPr="00957D1B">
        <w:rPr>
          <w:sz w:val="28"/>
          <w:szCs w:val="28"/>
        </w:rPr>
        <w:tab/>
      </w:r>
      <w:r w:rsidRPr="00957D1B">
        <w:rPr>
          <w:sz w:val="28"/>
          <w:szCs w:val="28"/>
        </w:rPr>
        <w:tab/>
        <w:t xml:space="preserve">             </w:t>
      </w:r>
      <w:r w:rsidRPr="00957D1B">
        <w:rPr>
          <w:sz w:val="28"/>
          <w:szCs w:val="28"/>
          <w:lang w:val="kk-KZ"/>
        </w:rPr>
        <w:t>Бегимбетова Г.С.</w:t>
      </w:r>
      <w:bookmarkStart w:id="0" w:name="_GoBack"/>
      <w:bookmarkEnd w:id="0"/>
    </w:p>
    <w:sectPr w:rsidR="00C3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C6"/>
    <w:rsid w:val="00441FC6"/>
    <w:rsid w:val="00C30077"/>
    <w:rsid w:val="00C6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77"/>
    <w:pPr>
      <w:spacing w:after="0" w:line="240" w:lineRule="auto"/>
    </w:pPr>
    <w:rPr>
      <w:rFonts w:ascii="Sylfaen" w:eastAsia="Times New Roman" w:hAnsi="Sylfaen" w:cs="Tahoma"/>
      <w:kern w:val="2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7577"/>
    <w:pPr>
      <w:keepNext/>
      <w:ind w:firstLine="709"/>
      <w:jc w:val="both"/>
      <w:outlineLvl w:val="0"/>
    </w:pPr>
    <w:rPr>
      <w:rFonts w:ascii="Times New Roman" w:hAnsi="Times New Roman" w:cs="Times New Roman"/>
      <w:b/>
      <w:szCs w:val="20"/>
    </w:rPr>
  </w:style>
  <w:style w:type="paragraph" w:styleId="2">
    <w:name w:val="heading 2"/>
    <w:basedOn w:val="a"/>
    <w:next w:val="a"/>
    <w:link w:val="20"/>
    <w:qFormat/>
    <w:rsid w:val="00C67577"/>
    <w:pPr>
      <w:keepNext/>
      <w:ind w:left="-567" w:firstLine="567"/>
      <w:outlineLvl w:val="1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577"/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67577"/>
    <w:rPr>
      <w:rFonts w:ascii="Times New Roman" w:eastAsia="Times New Roman" w:hAnsi="Times New Roman" w:cs="Times New Roman"/>
      <w:kern w:val="20"/>
      <w:sz w:val="24"/>
      <w:szCs w:val="20"/>
      <w:lang w:eastAsia="ru-RU"/>
    </w:rPr>
  </w:style>
  <w:style w:type="paragraph" w:styleId="21">
    <w:name w:val="Body Text 2"/>
    <w:basedOn w:val="a"/>
    <w:link w:val="22"/>
    <w:rsid w:val="00C67577"/>
    <w:pPr>
      <w:jc w:val="both"/>
    </w:pPr>
    <w:rPr>
      <w:rFonts w:ascii="Courier New" w:hAnsi="Courier New" w:cs="Courier New"/>
      <w:color w:val="000000"/>
      <w:szCs w:val="20"/>
    </w:rPr>
  </w:style>
  <w:style w:type="character" w:customStyle="1" w:styleId="22">
    <w:name w:val="Основной текст 2 Знак"/>
    <w:basedOn w:val="a0"/>
    <w:link w:val="21"/>
    <w:rsid w:val="00C67577"/>
    <w:rPr>
      <w:rFonts w:ascii="Courier New" w:eastAsia="Times New Roman" w:hAnsi="Courier New" w:cs="Courier New"/>
      <w:color w:val="000000"/>
      <w:kern w:val="20"/>
      <w:sz w:val="24"/>
      <w:szCs w:val="20"/>
      <w:lang w:eastAsia="ru-RU"/>
    </w:rPr>
  </w:style>
  <w:style w:type="paragraph" w:styleId="a3">
    <w:name w:val="Body Text"/>
    <w:basedOn w:val="a"/>
    <w:link w:val="a4"/>
    <w:rsid w:val="00C67577"/>
    <w:pPr>
      <w:spacing w:after="120"/>
    </w:pPr>
  </w:style>
  <w:style w:type="character" w:customStyle="1" w:styleId="a4">
    <w:name w:val="Основной текст Знак"/>
    <w:basedOn w:val="a0"/>
    <w:link w:val="a3"/>
    <w:rsid w:val="00C67577"/>
    <w:rPr>
      <w:rFonts w:ascii="Sylfaen" w:eastAsia="Times New Roman" w:hAnsi="Sylfaen" w:cs="Tahoma"/>
      <w:kern w:val="2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77"/>
    <w:pPr>
      <w:spacing w:after="0" w:line="240" w:lineRule="auto"/>
    </w:pPr>
    <w:rPr>
      <w:rFonts w:ascii="Sylfaen" w:eastAsia="Times New Roman" w:hAnsi="Sylfaen" w:cs="Tahoma"/>
      <w:kern w:val="2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7577"/>
    <w:pPr>
      <w:keepNext/>
      <w:ind w:firstLine="709"/>
      <w:jc w:val="both"/>
      <w:outlineLvl w:val="0"/>
    </w:pPr>
    <w:rPr>
      <w:rFonts w:ascii="Times New Roman" w:hAnsi="Times New Roman" w:cs="Times New Roman"/>
      <w:b/>
      <w:szCs w:val="20"/>
    </w:rPr>
  </w:style>
  <w:style w:type="paragraph" w:styleId="2">
    <w:name w:val="heading 2"/>
    <w:basedOn w:val="a"/>
    <w:next w:val="a"/>
    <w:link w:val="20"/>
    <w:qFormat/>
    <w:rsid w:val="00C67577"/>
    <w:pPr>
      <w:keepNext/>
      <w:ind w:left="-567" w:firstLine="567"/>
      <w:outlineLvl w:val="1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577"/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67577"/>
    <w:rPr>
      <w:rFonts w:ascii="Times New Roman" w:eastAsia="Times New Roman" w:hAnsi="Times New Roman" w:cs="Times New Roman"/>
      <w:kern w:val="20"/>
      <w:sz w:val="24"/>
      <w:szCs w:val="20"/>
      <w:lang w:eastAsia="ru-RU"/>
    </w:rPr>
  </w:style>
  <w:style w:type="paragraph" w:styleId="21">
    <w:name w:val="Body Text 2"/>
    <w:basedOn w:val="a"/>
    <w:link w:val="22"/>
    <w:rsid w:val="00C67577"/>
    <w:pPr>
      <w:jc w:val="both"/>
    </w:pPr>
    <w:rPr>
      <w:rFonts w:ascii="Courier New" w:hAnsi="Courier New" w:cs="Courier New"/>
      <w:color w:val="000000"/>
      <w:szCs w:val="20"/>
    </w:rPr>
  </w:style>
  <w:style w:type="character" w:customStyle="1" w:styleId="22">
    <w:name w:val="Основной текст 2 Знак"/>
    <w:basedOn w:val="a0"/>
    <w:link w:val="21"/>
    <w:rsid w:val="00C67577"/>
    <w:rPr>
      <w:rFonts w:ascii="Courier New" w:eastAsia="Times New Roman" w:hAnsi="Courier New" w:cs="Courier New"/>
      <w:color w:val="000000"/>
      <w:kern w:val="20"/>
      <w:sz w:val="24"/>
      <w:szCs w:val="20"/>
      <w:lang w:eastAsia="ru-RU"/>
    </w:rPr>
  </w:style>
  <w:style w:type="paragraph" w:styleId="a3">
    <w:name w:val="Body Text"/>
    <w:basedOn w:val="a"/>
    <w:link w:val="a4"/>
    <w:rsid w:val="00C67577"/>
    <w:pPr>
      <w:spacing w:after="120"/>
    </w:pPr>
  </w:style>
  <w:style w:type="character" w:customStyle="1" w:styleId="a4">
    <w:name w:val="Основной текст Знак"/>
    <w:basedOn w:val="a0"/>
    <w:link w:val="a3"/>
    <w:rsid w:val="00C67577"/>
    <w:rPr>
      <w:rFonts w:ascii="Sylfaen" w:eastAsia="Times New Roman" w:hAnsi="Sylfaen" w:cs="Tahoma"/>
      <w:kern w:val="2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КАЗКЕНОВ АЗАМАТ АБИЛЬХАНОВИЧ</dc:creator>
  <cp:keywords/>
  <dc:description/>
  <cp:lastModifiedBy>КАЗКЕНОВ АЗАМАТ АБИЛЬХАНОВИЧ</cp:lastModifiedBy>
  <cp:revision>2</cp:revision>
  <dcterms:created xsi:type="dcterms:W3CDTF">2016-02-18T10:48:00Z</dcterms:created>
  <dcterms:modified xsi:type="dcterms:W3CDTF">2016-02-18T10:48:00Z</dcterms:modified>
</cp:coreProperties>
</file>