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569B70" w14:textId="23EFB5D0" w:rsidR="006105C7" w:rsidRPr="006105C7" w:rsidRDefault="003D0954" w:rsidP="006105C7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kk-KZ"/>
        </w:rPr>
      </w:pPr>
      <w:r>
        <w:rPr>
          <w:rFonts w:ascii="Times New Roman" w:hAnsi="Times New Roman" w:cs="Times New Roman"/>
          <w:b/>
          <w:bCs/>
          <w:lang w:val="kk-KZ"/>
        </w:rPr>
        <w:t xml:space="preserve"> </w:t>
      </w:r>
    </w:p>
    <w:p w14:paraId="272752C8" w14:textId="2AD3F10A" w:rsidR="00ED42D6" w:rsidRPr="00ED42D6" w:rsidRDefault="00ED42D6" w:rsidP="00ED42D6">
      <w:pPr>
        <w:pStyle w:val="a9"/>
        <w:jc w:val="center"/>
        <w:rPr>
          <w:rFonts w:eastAsia="Times New Roman"/>
          <w:b/>
          <w:sz w:val="28"/>
          <w:szCs w:val="28"/>
        </w:rPr>
      </w:pPr>
      <w:r w:rsidRPr="00ED42D6">
        <w:rPr>
          <w:rFonts w:eastAsia="Times New Roman"/>
          <w:b/>
          <w:sz w:val="28"/>
          <w:szCs w:val="28"/>
        </w:rPr>
        <w:t xml:space="preserve">ЗАЯВЛЕНИЕ в </w:t>
      </w:r>
      <w:r w:rsidRPr="00ED42D6">
        <w:rPr>
          <w:rFonts w:eastAsia="Times New Roman"/>
          <w:b/>
          <w:color w:val="000000"/>
          <w:sz w:val="28"/>
          <w:szCs w:val="28"/>
        </w:rPr>
        <w:t xml:space="preserve">Специализированный межрайонный административный суд </w:t>
      </w:r>
      <w:r w:rsidRPr="00ED42D6">
        <w:rPr>
          <w:rFonts w:eastAsia="Times New Roman"/>
          <w:b/>
          <w:sz w:val="28"/>
          <w:szCs w:val="28"/>
        </w:rPr>
        <w:t xml:space="preserve">о выдаче исполнительного листа и </w:t>
      </w:r>
      <w:r w:rsidRPr="00ED42D6">
        <w:rPr>
          <w:b/>
          <w:sz w:val="28"/>
          <w:szCs w:val="28"/>
        </w:rPr>
        <w:t>Наложения денежного взыскания</w:t>
      </w:r>
    </w:p>
    <w:p w14:paraId="16A2CB84" w14:textId="77777777" w:rsidR="006105C7" w:rsidRPr="006105C7" w:rsidRDefault="006105C7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575BF8DB" w:rsidR="00C97844" w:rsidRPr="000039FA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7" w:history="1">
        <w:r w:rsidR="00D20BF8">
          <w:rPr>
            <w:rStyle w:val="a8"/>
            <w:rFonts w:eastAsia="Times New Roman"/>
            <w:b w:val="0"/>
            <w:bCs w:val="0"/>
            <w:lang w:val="kk-KZ"/>
          </w:rPr>
          <w:t>Адвокатская контора</w:t>
        </w:r>
        <w:r w:rsidRPr="000039FA">
          <w:rPr>
            <w:rStyle w:val="a8"/>
            <w:rFonts w:eastAsia="Times New Roman"/>
            <w:b w:val="0"/>
            <w:bCs w:val="0"/>
          </w:rPr>
          <w:t xml:space="preserve"> Закон и Право</w:t>
        </w:r>
      </w:hyperlink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в </w:t>
      </w:r>
      <w:r w:rsidRPr="000039FA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0039FA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8" w:history="1">
        <w:r w:rsidRPr="000039FA">
          <w:rPr>
            <w:rStyle w:val="a8"/>
            <w:rFonts w:eastAsia="Times New Roman"/>
            <w:b w:val="0"/>
            <w:bCs w:val="0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20335A9E" w14:textId="77777777" w:rsidR="00DC3AD9" w:rsidRDefault="00DC3AD9" w:rsidP="00211993">
      <w:pPr>
        <w:rPr>
          <w:rFonts w:ascii="Times New Roman" w:hAnsi="Times New Roman" w:cs="Times New Roman"/>
          <w:sz w:val="24"/>
          <w:szCs w:val="24"/>
        </w:rPr>
      </w:pPr>
    </w:p>
    <w:p w14:paraId="146B59E6" w14:textId="77777777" w:rsidR="00ED42D6" w:rsidRPr="00C47BA7" w:rsidRDefault="003D0954" w:rsidP="00ED42D6">
      <w:pPr>
        <w:pStyle w:val="a9"/>
        <w:ind w:left="3686"/>
        <w:jc w:val="both"/>
        <w:rPr>
          <w:b/>
          <w:bCs/>
          <w:sz w:val="28"/>
          <w:szCs w:val="28"/>
          <w:lang w:bidi="ru-RU"/>
        </w:rPr>
      </w:pPr>
      <w:r>
        <w:rPr>
          <w:rFonts w:ascii="Times New Roman" w:hAnsi="Times New Roman" w:cs="Times New Roman"/>
          <w:lang w:val="kk-KZ"/>
        </w:rPr>
        <w:t xml:space="preserve"> </w:t>
      </w:r>
    </w:p>
    <w:p w14:paraId="75647D8E" w14:textId="77777777" w:rsidR="00ED42D6" w:rsidRPr="00C47BA7" w:rsidRDefault="00ED42D6" w:rsidP="00ED42D6">
      <w:pPr>
        <w:pStyle w:val="a9"/>
        <w:ind w:left="4904"/>
        <w:jc w:val="both"/>
        <w:rPr>
          <w:b/>
          <w:bCs/>
          <w:sz w:val="28"/>
          <w:szCs w:val="28"/>
          <w:lang w:val="kk-KZ"/>
        </w:rPr>
      </w:pPr>
      <w:r w:rsidRPr="00C47BA7">
        <w:rPr>
          <w:rFonts w:eastAsia="Times New Roman"/>
          <w:b/>
          <w:bCs/>
          <w:color w:val="000000"/>
          <w:sz w:val="28"/>
          <w:szCs w:val="28"/>
        </w:rPr>
        <w:t>Специализированный межрайонный административный суд Актюбинской области</w:t>
      </w:r>
      <w:r w:rsidRPr="00C47BA7">
        <w:rPr>
          <w:b/>
          <w:bCs/>
          <w:sz w:val="28"/>
          <w:szCs w:val="28"/>
          <w:lang w:val="kk-KZ"/>
        </w:rPr>
        <w:t xml:space="preserve"> судье </w:t>
      </w:r>
      <w:r w:rsidRPr="00C47BA7">
        <w:rPr>
          <w:rFonts w:eastAsia="Times New Roman"/>
          <w:b/>
          <w:bCs/>
          <w:color w:val="000000"/>
          <w:sz w:val="28"/>
          <w:szCs w:val="28"/>
        </w:rPr>
        <w:t>Султанов</w:t>
      </w:r>
      <w:r w:rsidRPr="00C47BA7">
        <w:rPr>
          <w:rFonts w:eastAsia="Times New Roman"/>
          <w:b/>
          <w:bCs/>
          <w:sz w:val="28"/>
          <w:szCs w:val="28"/>
        </w:rPr>
        <w:t>ой</w:t>
      </w:r>
      <w:r w:rsidRPr="00C47BA7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proofErr w:type="gramStart"/>
      <w:r w:rsidRPr="00C47BA7">
        <w:rPr>
          <w:rFonts w:eastAsia="Times New Roman"/>
          <w:b/>
          <w:bCs/>
          <w:color w:val="000000"/>
          <w:sz w:val="28"/>
          <w:szCs w:val="28"/>
        </w:rPr>
        <w:t>Ж.А.</w:t>
      </w:r>
      <w:proofErr w:type="gramEnd"/>
    </w:p>
    <w:p w14:paraId="2B31A8D9" w14:textId="77777777" w:rsidR="00ED42D6" w:rsidRPr="00C47BA7" w:rsidRDefault="00ED42D6" w:rsidP="00ED42D6">
      <w:pPr>
        <w:pStyle w:val="a9"/>
        <w:ind w:left="4904"/>
        <w:jc w:val="both"/>
        <w:rPr>
          <w:b/>
          <w:bCs/>
          <w:sz w:val="28"/>
          <w:szCs w:val="28"/>
          <w:lang w:val="kk-KZ"/>
        </w:rPr>
      </w:pPr>
    </w:p>
    <w:p w14:paraId="2B2754D7" w14:textId="19C3A566" w:rsidR="00ED42D6" w:rsidRPr="00D44C4F" w:rsidRDefault="00ED42D6" w:rsidP="00ED42D6">
      <w:pPr>
        <w:spacing w:after="0" w:line="283" w:lineRule="exact"/>
        <w:ind w:left="4904"/>
        <w:jc w:val="both"/>
        <w:rPr>
          <w:rFonts w:ascii="Times New Roman" w:hAnsi="Times New Roman"/>
          <w:b/>
          <w:bCs/>
          <w:sz w:val="28"/>
          <w:szCs w:val="28"/>
        </w:rPr>
      </w:pPr>
      <w:r w:rsidRPr="00C47BA7">
        <w:rPr>
          <w:rFonts w:ascii="Times New Roman" w:hAnsi="Times New Roman"/>
          <w:b/>
          <w:bCs/>
          <w:sz w:val="28"/>
          <w:szCs w:val="28"/>
          <w:lang w:val="kk-KZ"/>
        </w:rPr>
        <w:t xml:space="preserve">от Истца </w:t>
      </w:r>
      <w:proofErr w:type="spellStart"/>
      <w:r w:rsidRPr="00D44C4F">
        <w:rPr>
          <w:rFonts w:ascii="Times New Roman" w:hAnsi="Times New Roman"/>
          <w:b/>
          <w:bCs/>
          <w:sz w:val="28"/>
          <w:szCs w:val="28"/>
        </w:rPr>
        <w:t>М</w:t>
      </w:r>
      <w:r w:rsidR="004B20D9">
        <w:rPr>
          <w:rFonts w:ascii="Times New Roman" w:hAnsi="Times New Roman"/>
          <w:b/>
          <w:bCs/>
          <w:sz w:val="28"/>
          <w:szCs w:val="28"/>
        </w:rPr>
        <w:t>.</w:t>
      </w:r>
      <w:r w:rsidRPr="00D44C4F">
        <w:rPr>
          <w:rFonts w:ascii="Times New Roman" w:hAnsi="Times New Roman"/>
          <w:b/>
          <w:bCs/>
          <w:sz w:val="28"/>
          <w:szCs w:val="28"/>
        </w:rPr>
        <w:t>А</w:t>
      </w:r>
      <w:r w:rsidR="004B20D9">
        <w:rPr>
          <w:rFonts w:ascii="Times New Roman" w:hAnsi="Times New Roman"/>
          <w:b/>
          <w:bCs/>
          <w:sz w:val="28"/>
          <w:szCs w:val="28"/>
        </w:rPr>
        <w:t>.</w:t>
      </w:r>
      <w:r w:rsidRPr="00D44C4F">
        <w:rPr>
          <w:rFonts w:ascii="Times New Roman" w:hAnsi="Times New Roman"/>
          <w:b/>
          <w:bCs/>
          <w:sz w:val="28"/>
          <w:szCs w:val="28"/>
        </w:rPr>
        <w:t>Б</w:t>
      </w:r>
      <w:r w:rsidR="004B20D9">
        <w:rPr>
          <w:rFonts w:ascii="Times New Roman" w:hAnsi="Times New Roman"/>
          <w:b/>
          <w:bCs/>
          <w:sz w:val="28"/>
          <w:szCs w:val="28"/>
        </w:rPr>
        <w:t>.</w:t>
      </w:r>
      <w:r w:rsidRPr="00D44C4F">
        <w:rPr>
          <w:rFonts w:ascii="Times New Roman" w:hAnsi="Times New Roman"/>
          <w:b/>
          <w:bCs/>
          <w:sz w:val="28"/>
          <w:szCs w:val="28"/>
        </w:rPr>
        <w:t>а</w:t>
      </w:r>
      <w:proofErr w:type="spellEnd"/>
    </w:p>
    <w:p w14:paraId="1EEE84F0" w14:textId="6382DC2B" w:rsidR="00ED42D6" w:rsidRPr="00C47BA7" w:rsidRDefault="00ED42D6" w:rsidP="00ED42D6">
      <w:pPr>
        <w:pStyle w:val="a9"/>
        <w:ind w:left="4904"/>
        <w:jc w:val="both"/>
        <w:rPr>
          <w:color w:val="000000" w:themeColor="text1"/>
          <w:sz w:val="28"/>
          <w:szCs w:val="28"/>
        </w:rPr>
      </w:pPr>
      <w:proofErr w:type="spellStart"/>
      <w:r w:rsidRPr="00C47BA7">
        <w:rPr>
          <w:rFonts w:eastAsia="Times New Roman"/>
          <w:color w:val="00000A"/>
          <w:sz w:val="28"/>
          <w:szCs w:val="28"/>
        </w:rPr>
        <w:t>г.Актобе</w:t>
      </w:r>
      <w:proofErr w:type="spellEnd"/>
      <w:r w:rsidRPr="00C47BA7">
        <w:rPr>
          <w:rFonts w:eastAsia="Times New Roman"/>
          <w:color w:val="00000A"/>
          <w:sz w:val="28"/>
          <w:szCs w:val="28"/>
        </w:rPr>
        <w:t xml:space="preserve">, </w:t>
      </w:r>
      <w:proofErr w:type="spellStart"/>
      <w:r w:rsidRPr="00C47BA7">
        <w:rPr>
          <w:rFonts w:eastAsia="Times New Roman"/>
          <w:color w:val="00000A"/>
          <w:sz w:val="28"/>
          <w:szCs w:val="28"/>
        </w:rPr>
        <w:t>ул.Ж</w:t>
      </w:r>
      <w:proofErr w:type="spellEnd"/>
      <w:r w:rsidR="004B20D9">
        <w:rPr>
          <w:rFonts w:eastAsia="Times New Roman"/>
          <w:color w:val="00000A"/>
          <w:sz w:val="28"/>
          <w:szCs w:val="28"/>
        </w:rPr>
        <w:t>.</w:t>
      </w:r>
      <w:r w:rsidRPr="00C47BA7">
        <w:rPr>
          <w:rFonts w:eastAsia="Times New Roman"/>
          <w:color w:val="00000A"/>
          <w:sz w:val="28"/>
          <w:szCs w:val="28"/>
        </w:rPr>
        <w:t>, д.1, кв.115</w:t>
      </w:r>
      <w:r w:rsidRPr="00C47BA7">
        <w:rPr>
          <w:b/>
          <w:bCs/>
          <w:sz w:val="28"/>
          <w:szCs w:val="28"/>
        </w:rPr>
        <w:t xml:space="preserve"> </w:t>
      </w:r>
    </w:p>
    <w:p w14:paraId="3F6EB3F1" w14:textId="69D6FD75" w:rsidR="00ED42D6" w:rsidRPr="00C47BA7" w:rsidRDefault="00ED42D6" w:rsidP="00ED42D6">
      <w:pPr>
        <w:pStyle w:val="a9"/>
        <w:jc w:val="both"/>
        <w:rPr>
          <w:rFonts w:eastAsia="Times New Roman"/>
          <w:color w:val="000000" w:themeColor="text1"/>
          <w:sz w:val="28"/>
          <w:szCs w:val="28"/>
        </w:rPr>
      </w:pPr>
      <w:r w:rsidRPr="00C47BA7">
        <w:rPr>
          <w:rFonts w:eastAsia="Times New Roman"/>
          <w:color w:val="000000" w:themeColor="text1"/>
          <w:sz w:val="28"/>
          <w:szCs w:val="28"/>
        </w:rPr>
        <w:tab/>
      </w:r>
      <w:r w:rsidRPr="00C47BA7">
        <w:rPr>
          <w:rFonts w:eastAsia="Times New Roman"/>
          <w:color w:val="000000" w:themeColor="text1"/>
          <w:sz w:val="28"/>
          <w:szCs w:val="28"/>
        </w:rPr>
        <w:tab/>
      </w:r>
      <w:r w:rsidRPr="00C47BA7">
        <w:rPr>
          <w:rFonts w:eastAsia="Times New Roman"/>
          <w:color w:val="000000" w:themeColor="text1"/>
          <w:sz w:val="28"/>
          <w:szCs w:val="28"/>
        </w:rPr>
        <w:tab/>
      </w:r>
      <w:r w:rsidRPr="00C47BA7">
        <w:rPr>
          <w:rFonts w:eastAsia="Times New Roman"/>
          <w:color w:val="000000" w:themeColor="text1"/>
          <w:sz w:val="28"/>
          <w:szCs w:val="28"/>
        </w:rPr>
        <w:tab/>
      </w:r>
      <w:r w:rsidRPr="00C47BA7">
        <w:rPr>
          <w:rFonts w:eastAsia="Times New Roman"/>
          <w:color w:val="000000" w:themeColor="text1"/>
          <w:sz w:val="28"/>
          <w:szCs w:val="28"/>
        </w:rPr>
        <w:tab/>
      </w:r>
      <w:r w:rsidRPr="00C47BA7">
        <w:rPr>
          <w:rFonts w:eastAsia="Times New Roman"/>
          <w:color w:val="000000" w:themeColor="text1"/>
          <w:sz w:val="28"/>
          <w:szCs w:val="28"/>
        </w:rPr>
        <w:tab/>
      </w:r>
      <w:r w:rsidRPr="00C47BA7">
        <w:rPr>
          <w:rFonts w:eastAsia="Times New Roman"/>
          <w:color w:val="000000" w:themeColor="text1"/>
          <w:sz w:val="28"/>
          <w:szCs w:val="28"/>
        </w:rPr>
        <w:tab/>
        <w:t xml:space="preserve">8747 </w:t>
      </w:r>
      <w:r w:rsidR="004B20D9">
        <w:rPr>
          <w:rFonts w:eastAsia="Times New Roman"/>
          <w:color w:val="000000" w:themeColor="text1"/>
          <w:sz w:val="28"/>
          <w:szCs w:val="28"/>
        </w:rPr>
        <w:t>…</w:t>
      </w:r>
      <w:r w:rsidRPr="00C47BA7">
        <w:rPr>
          <w:rFonts w:eastAsia="Times New Roman"/>
          <w:color w:val="000000" w:themeColor="text1"/>
          <w:sz w:val="28"/>
          <w:szCs w:val="28"/>
        </w:rPr>
        <w:t>.</w:t>
      </w:r>
    </w:p>
    <w:p w14:paraId="14FA0CB4" w14:textId="77777777" w:rsidR="00ED42D6" w:rsidRPr="00C47BA7" w:rsidRDefault="00ED42D6" w:rsidP="00ED42D6">
      <w:pPr>
        <w:pStyle w:val="a9"/>
        <w:jc w:val="both"/>
        <w:rPr>
          <w:rFonts w:eastAsia="Times New Roman"/>
          <w:b/>
          <w:bCs/>
          <w:sz w:val="28"/>
          <w:szCs w:val="28"/>
        </w:rPr>
      </w:pPr>
    </w:p>
    <w:p w14:paraId="57C61B4C" w14:textId="77777777" w:rsidR="00ED42D6" w:rsidRPr="00C47BA7" w:rsidRDefault="00ED42D6" w:rsidP="00ED42D6">
      <w:pPr>
        <w:pStyle w:val="a9"/>
        <w:jc w:val="center"/>
        <w:rPr>
          <w:rFonts w:eastAsia="Times New Roman"/>
          <w:b/>
          <w:sz w:val="28"/>
          <w:szCs w:val="28"/>
        </w:rPr>
      </w:pPr>
      <w:r w:rsidRPr="00C47BA7">
        <w:rPr>
          <w:rFonts w:eastAsia="Times New Roman"/>
          <w:b/>
          <w:sz w:val="28"/>
          <w:szCs w:val="28"/>
        </w:rPr>
        <w:t>ЗАЯВЛЕНИЕ</w:t>
      </w:r>
    </w:p>
    <w:p w14:paraId="66121E81" w14:textId="77777777" w:rsidR="00ED42D6" w:rsidRPr="00C47BA7" w:rsidRDefault="00ED42D6" w:rsidP="00ED42D6">
      <w:pPr>
        <w:pStyle w:val="a9"/>
        <w:jc w:val="center"/>
        <w:rPr>
          <w:rFonts w:eastAsia="Times New Roman"/>
          <w:sz w:val="28"/>
          <w:szCs w:val="28"/>
        </w:rPr>
      </w:pPr>
      <w:r w:rsidRPr="00C47BA7">
        <w:rPr>
          <w:rFonts w:eastAsia="Times New Roman"/>
          <w:sz w:val="28"/>
          <w:szCs w:val="28"/>
        </w:rPr>
        <w:t>о выдаче исполнительного листа</w:t>
      </w:r>
    </w:p>
    <w:p w14:paraId="60292A48" w14:textId="77777777" w:rsidR="00ED42D6" w:rsidRPr="00C47BA7" w:rsidRDefault="00ED42D6" w:rsidP="00ED42D6">
      <w:pPr>
        <w:pStyle w:val="a9"/>
        <w:jc w:val="both"/>
        <w:rPr>
          <w:rFonts w:eastAsia="Times New Roman"/>
          <w:sz w:val="28"/>
          <w:szCs w:val="28"/>
        </w:rPr>
      </w:pPr>
    </w:p>
    <w:p w14:paraId="2647E9D2" w14:textId="57F7943B" w:rsidR="00ED42D6" w:rsidRPr="00C47BA7" w:rsidRDefault="00ED42D6" w:rsidP="00ED42D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47BA7">
        <w:rPr>
          <w:rFonts w:ascii="Times New Roman" w:hAnsi="Times New Roman"/>
          <w:sz w:val="28"/>
          <w:szCs w:val="28"/>
        </w:rPr>
        <w:t>Судья специализированного межрайонного административного суда</w:t>
      </w:r>
      <w:r w:rsidRPr="00C47B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47BA7">
        <w:rPr>
          <w:rFonts w:ascii="Times New Roman" w:eastAsia="Times New Roman" w:hAnsi="Times New Roman"/>
          <w:color w:val="000000"/>
          <w:sz w:val="28"/>
          <w:szCs w:val="28"/>
        </w:rPr>
        <w:t>Актюбинской</w:t>
      </w:r>
      <w:r w:rsidRPr="00C47BA7">
        <w:rPr>
          <w:rFonts w:ascii="Times New Roman" w:hAnsi="Times New Roman"/>
          <w:sz w:val="28"/>
          <w:szCs w:val="28"/>
        </w:rPr>
        <w:t xml:space="preserve"> области </w:t>
      </w:r>
      <w:r w:rsidRPr="00C47BA7">
        <w:rPr>
          <w:rFonts w:ascii="Times New Roman" w:eastAsia="Times New Roman" w:hAnsi="Times New Roman"/>
          <w:color w:val="000000"/>
          <w:sz w:val="28"/>
          <w:szCs w:val="28"/>
        </w:rPr>
        <w:t>Султанов</w:t>
      </w:r>
      <w:r w:rsidRPr="00C47BA7">
        <w:rPr>
          <w:rFonts w:ascii="Times New Roman" w:eastAsia="Times New Roman" w:hAnsi="Times New Roman"/>
          <w:sz w:val="28"/>
          <w:szCs w:val="28"/>
        </w:rPr>
        <w:t>а</w:t>
      </w:r>
      <w:r w:rsidRPr="00C47BA7">
        <w:rPr>
          <w:rFonts w:ascii="Times New Roman" w:eastAsia="Times New Roman" w:hAnsi="Times New Roman"/>
          <w:color w:val="000000"/>
          <w:sz w:val="28"/>
          <w:szCs w:val="28"/>
        </w:rPr>
        <w:t xml:space="preserve"> Ж.А</w:t>
      </w:r>
      <w:r w:rsidRPr="00C47BA7">
        <w:rPr>
          <w:rFonts w:ascii="Times New Roman" w:hAnsi="Times New Roman"/>
          <w:sz w:val="28"/>
          <w:szCs w:val="28"/>
        </w:rPr>
        <w:t xml:space="preserve">., рассмотрев административное дело </w:t>
      </w:r>
      <w:r w:rsidRPr="00C47BA7">
        <w:rPr>
          <w:rFonts w:ascii="Times New Roman" w:hAnsi="Times New Roman"/>
          <w:sz w:val="28"/>
          <w:szCs w:val="28"/>
          <w14:ligatures w14:val="standardContextual"/>
        </w:rPr>
        <w:t>№</w:t>
      </w:r>
      <w:r w:rsidRPr="00C47BA7">
        <w:rPr>
          <w:rFonts w:ascii="Times New Roman" w:eastAsia="Times New Roman" w:hAnsi="Times New Roman"/>
          <w:color w:val="000000"/>
          <w:sz w:val="28"/>
          <w:szCs w:val="28"/>
        </w:rPr>
        <w:t xml:space="preserve">1594-23-00-4/115 </w:t>
      </w:r>
      <w:r w:rsidRPr="00C47BA7">
        <w:rPr>
          <w:rFonts w:ascii="Times New Roman" w:hAnsi="Times New Roman"/>
          <w:sz w:val="28"/>
          <w:szCs w:val="28"/>
        </w:rPr>
        <w:t>по</w:t>
      </w:r>
      <w:r w:rsidRPr="00C47B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47BA7">
        <w:rPr>
          <w:rFonts w:ascii="Times New Roman" w:hAnsi="Times New Roman"/>
          <w:sz w:val="28"/>
          <w:szCs w:val="28"/>
        </w:rPr>
        <w:t>иску М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А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Б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 xml:space="preserve"> и Д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К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 xml:space="preserve"> А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 xml:space="preserve"> к Государственное учреждение «Департамент полиции Актюбинской области Министерства внутренних дел Республики Казахстан» 1. о признании действий незаконными 2. о взыскании суммы убытков,</w:t>
      </w:r>
      <w:r w:rsidRPr="00C47BA7">
        <w:rPr>
          <w:rFonts w:ascii="Times New Roman" w:hAnsi="Times New Roman"/>
          <w:sz w:val="28"/>
          <w:szCs w:val="28"/>
          <w:lang w:val="kk-KZ"/>
        </w:rPr>
        <w:t xml:space="preserve"> </w:t>
      </w:r>
      <w:r w:rsidRPr="00C47BA7">
        <w:rPr>
          <w:rFonts w:ascii="Times New Roman" w:hAnsi="Times New Roman"/>
          <w:sz w:val="28"/>
          <w:szCs w:val="28"/>
          <w:lang w:eastAsia="ru-RU" w:bidi="ru-RU"/>
        </w:rPr>
        <w:t xml:space="preserve">Суд </w:t>
      </w:r>
      <w:r w:rsidRPr="00C47BA7">
        <w:rPr>
          <w:rFonts w:ascii="Times New Roman" w:hAnsi="Times New Roman"/>
          <w:sz w:val="28"/>
          <w:szCs w:val="28"/>
          <w:lang w:val="kk-KZ" w:eastAsia="ru-RU" w:bidi="ru-RU"/>
        </w:rPr>
        <w:t xml:space="preserve"> решил: </w:t>
      </w:r>
      <w:r w:rsidRPr="00C47BA7">
        <w:rPr>
          <w:rFonts w:ascii="Times New Roman" w:hAnsi="Times New Roman"/>
          <w:sz w:val="28"/>
          <w:szCs w:val="28"/>
        </w:rPr>
        <w:t>Административный иск удовлетворить частично.  Признать незаконными действия государственного учреждения «Департамент полиции Актюбинской области Министерства внутренних дел Республики Казахстан» по внесению паспорта № 10632034 от 12 декабря 2016 года, выданного на имя М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А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Б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 xml:space="preserve">, в список утерянных документов. </w:t>
      </w:r>
    </w:p>
    <w:p w14:paraId="2FE1D2B7" w14:textId="1C12566A" w:rsidR="00ED42D6" w:rsidRPr="00C47BA7" w:rsidRDefault="00ED42D6" w:rsidP="00ED42D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47BA7">
        <w:rPr>
          <w:rFonts w:ascii="Times New Roman" w:hAnsi="Times New Roman"/>
          <w:sz w:val="28"/>
          <w:szCs w:val="28"/>
        </w:rPr>
        <w:t>Взыскать с государственного учреждения «Департамент полиции Актюбинской области Министерства внутренних дел Республики Казахстан» в пользу М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А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Б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 xml:space="preserve"> сумму убытков в размере 660 166 (шестьсот шестьдесят тысяч сто шестьдесят шесть) тенге, судебные расходы по оплате помощи представителя в размере 100 000 (сто тысяч) тенге. </w:t>
      </w:r>
    </w:p>
    <w:p w14:paraId="055D7D84" w14:textId="3E216EE7" w:rsidR="00ED42D6" w:rsidRPr="00C47BA7" w:rsidRDefault="00ED42D6" w:rsidP="00ED42D6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C47BA7">
        <w:rPr>
          <w:rFonts w:ascii="Times New Roman" w:hAnsi="Times New Roman"/>
          <w:sz w:val="28"/>
          <w:szCs w:val="28"/>
        </w:rPr>
        <w:t xml:space="preserve">Взыскать с государственного учреждения «Департамент полиции Актюбинской области Министерства внутренних дел Республики Казахстан» в </w:t>
      </w:r>
      <w:r w:rsidRPr="00C47BA7">
        <w:rPr>
          <w:rFonts w:ascii="Times New Roman" w:hAnsi="Times New Roman"/>
          <w:sz w:val="28"/>
          <w:szCs w:val="28"/>
        </w:rPr>
        <w:lastRenderedPageBreak/>
        <w:t>пользу Д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К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А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 xml:space="preserve"> сумму убытков в размере 630 029 (шестьсот тридцать тысяч двадцать девять) тенге. </w:t>
      </w:r>
    </w:p>
    <w:p w14:paraId="6EA4EBEB" w14:textId="57FE60A3" w:rsidR="00ED42D6" w:rsidRPr="00C47BA7" w:rsidRDefault="00ED42D6" w:rsidP="00ED42D6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 w:rsidRPr="00C47BA7">
        <w:rPr>
          <w:rFonts w:ascii="Times New Roman" w:hAnsi="Times New Roman"/>
          <w:sz w:val="28"/>
          <w:szCs w:val="28"/>
        </w:rPr>
        <w:t>Возвратить из бюджета М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А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Б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 xml:space="preserve"> государственную пошлину в сумме 7 637 (семь тысяч шестьсот тридцать семь) тенге. Возвратить из бюджета Д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К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>А</w:t>
      </w:r>
      <w:r w:rsidR="004B20D9">
        <w:rPr>
          <w:rFonts w:ascii="Times New Roman" w:hAnsi="Times New Roman"/>
          <w:sz w:val="28"/>
          <w:szCs w:val="28"/>
        </w:rPr>
        <w:t>.</w:t>
      </w:r>
      <w:r w:rsidRPr="00C47BA7">
        <w:rPr>
          <w:rFonts w:ascii="Times New Roman" w:hAnsi="Times New Roman"/>
          <w:sz w:val="28"/>
          <w:szCs w:val="28"/>
        </w:rPr>
        <w:t xml:space="preserve"> государственную пошлину в сумме 7 335 (семь тысяч триста тридцать пять) тенге.</w:t>
      </w:r>
    </w:p>
    <w:p w14:paraId="47FB94B3" w14:textId="77777777" w:rsidR="00ED42D6" w:rsidRPr="00C47BA7" w:rsidRDefault="00ED42D6" w:rsidP="00ED42D6">
      <w:pPr>
        <w:pStyle w:val="a9"/>
        <w:ind w:firstLine="708"/>
        <w:jc w:val="both"/>
        <w:rPr>
          <w:rFonts w:eastAsia="Times New Roman"/>
          <w:sz w:val="28"/>
          <w:szCs w:val="28"/>
        </w:rPr>
      </w:pPr>
      <w:r w:rsidRPr="00C47BA7">
        <w:rPr>
          <w:rFonts w:eastAsia="Times New Roman"/>
          <w:sz w:val="28"/>
          <w:szCs w:val="28"/>
        </w:rPr>
        <w:t>Согласно ст. 161 АППК РК решение суда вступило в законную силу и исполнение решение</w:t>
      </w:r>
      <w:r w:rsidRPr="00C47BA7">
        <w:rPr>
          <w:rFonts w:eastAsia="Times New Roman"/>
          <w:sz w:val="28"/>
          <w:szCs w:val="28"/>
          <w:lang w:val="kk-KZ"/>
        </w:rPr>
        <w:t xml:space="preserve"> </w:t>
      </w:r>
      <w:r w:rsidRPr="00C47BA7">
        <w:rPr>
          <w:rFonts w:eastAsia="Times New Roman"/>
          <w:sz w:val="28"/>
          <w:szCs w:val="28"/>
        </w:rPr>
        <w:t xml:space="preserve">суда возможно только в принудительном порядке, поскольку ответчик по делу исполнять решение добровольно не желает.  </w:t>
      </w:r>
    </w:p>
    <w:p w14:paraId="19847A76" w14:textId="77777777" w:rsidR="00ED42D6" w:rsidRPr="00C47BA7" w:rsidRDefault="00ED42D6" w:rsidP="00ED42D6">
      <w:pPr>
        <w:pStyle w:val="a9"/>
        <w:ind w:firstLine="708"/>
        <w:jc w:val="both"/>
        <w:rPr>
          <w:rFonts w:eastAsia="Times New Roman"/>
          <w:sz w:val="28"/>
          <w:szCs w:val="28"/>
        </w:rPr>
      </w:pPr>
      <w:r w:rsidRPr="00C47BA7">
        <w:rPr>
          <w:rFonts w:eastAsia="Times New Roman"/>
          <w:sz w:val="28"/>
          <w:szCs w:val="28"/>
        </w:rPr>
        <w:t>Для принудительного исполнения</w:t>
      </w:r>
      <w:r w:rsidRPr="00C47BA7">
        <w:rPr>
          <w:rFonts w:eastAsia="Times New Roman"/>
          <w:sz w:val="28"/>
          <w:szCs w:val="28"/>
          <w:lang w:val="kk-KZ"/>
        </w:rPr>
        <w:t xml:space="preserve"> решение</w:t>
      </w:r>
      <w:r w:rsidRPr="00C47BA7">
        <w:rPr>
          <w:rFonts w:eastAsia="Times New Roman"/>
          <w:sz w:val="28"/>
          <w:szCs w:val="28"/>
        </w:rPr>
        <w:t xml:space="preserve"> суда необходимо выдать исполнительный лист. Исполнительный лист можем получить на руки.</w:t>
      </w:r>
    </w:p>
    <w:p w14:paraId="0A5AB5C5" w14:textId="77777777" w:rsidR="00ED42D6" w:rsidRPr="00C47BA7" w:rsidRDefault="00ED42D6" w:rsidP="00ED42D6">
      <w:pPr>
        <w:pStyle w:val="ac"/>
        <w:shd w:val="clear" w:color="auto" w:fill="FFFFFF"/>
        <w:spacing w:before="0" w:beforeAutospacing="0" w:after="0" w:afterAutospacing="0" w:line="285" w:lineRule="atLeast"/>
        <w:ind w:firstLine="708"/>
        <w:jc w:val="both"/>
        <w:textAlignment w:val="baseline"/>
        <w:rPr>
          <w:color w:val="000000"/>
          <w:spacing w:val="2"/>
          <w:sz w:val="28"/>
          <w:szCs w:val="28"/>
        </w:rPr>
      </w:pPr>
      <w:r w:rsidRPr="00C47BA7">
        <w:rPr>
          <w:color w:val="000000"/>
          <w:spacing w:val="2"/>
          <w:sz w:val="28"/>
          <w:szCs w:val="28"/>
          <w:bdr w:val="none" w:sz="0" w:space="0" w:color="auto" w:frame="1"/>
        </w:rPr>
        <w:t>В соответствии ст. 171 АППК РК</w:t>
      </w:r>
      <w:r w:rsidRPr="00C47BA7">
        <w:rPr>
          <w:b/>
          <w:bCs/>
          <w:color w:val="000000"/>
          <w:spacing w:val="2"/>
          <w:sz w:val="28"/>
          <w:szCs w:val="28"/>
          <w:bdr w:val="none" w:sz="0" w:space="0" w:color="auto" w:frame="1"/>
        </w:rPr>
        <w:t xml:space="preserve"> </w:t>
      </w:r>
      <w:r w:rsidRPr="00C47BA7">
        <w:rPr>
          <w:color w:val="000000"/>
          <w:spacing w:val="2"/>
          <w:sz w:val="28"/>
          <w:szCs w:val="28"/>
        </w:rPr>
        <w:t>Решение суда после вступления его в законную силу в течение трех рабочих дней направляется судом для исполнения к ответчику. Ответчик обязан исполнить решение суда по административному делу в месячный срок со дня вступления его в законную силу, о чем он должен известить суд. В случае, если решение суда не исполнено добровольно в установленный в нем срок, суд первой инстанции налагает денежное взыскание в размере, установленном статьей 127 настоящего Кодекса.</w:t>
      </w:r>
    </w:p>
    <w:p w14:paraId="54FC032F" w14:textId="77777777" w:rsidR="00ED42D6" w:rsidRPr="00C47BA7" w:rsidRDefault="00ED42D6" w:rsidP="00ED42D6">
      <w:pPr>
        <w:jc w:val="both"/>
        <w:rPr>
          <w:rFonts w:ascii="Times New Roman" w:eastAsia="Times New Roman" w:hAnsi="Times New Roman"/>
          <w:sz w:val="28"/>
          <w:szCs w:val="28"/>
        </w:rPr>
      </w:pPr>
      <w:r w:rsidRPr="00C47BA7">
        <w:rPr>
          <w:rFonts w:ascii="Times New Roman" w:hAnsi="Times New Roman"/>
          <w:color w:val="FF0000"/>
          <w:sz w:val="28"/>
          <w:szCs w:val="28"/>
          <w:shd w:val="clear" w:color="auto" w:fill="FFFFFF"/>
        </w:rPr>
        <w:t>   </w:t>
      </w:r>
      <w:proofErr w:type="gramStart"/>
      <w:r w:rsidRPr="00C47BA7">
        <w:rPr>
          <w:rFonts w:ascii="Times New Roman" w:hAnsi="Times New Roman"/>
          <w:sz w:val="28"/>
          <w:szCs w:val="28"/>
          <w:shd w:val="clear" w:color="auto" w:fill="FFFFFF"/>
        </w:rPr>
        <w:t>Кроме того</w:t>
      </w:r>
      <w:proofErr w:type="gramEnd"/>
      <w:r w:rsidRPr="00C47BA7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bookmarkStart w:id="0" w:name="z1412"/>
      <w:bookmarkStart w:id="1" w:name="z1413"/>
      <w:bookmarkEnd w:id="0"/>
      <w:bookmarkEnd w:id="1"/>
      <w:r w:rsidRPr="00C47BA7">
        <w:rPr>
          <w:rFonts w:ascii="Times New Roman" w:hAnsi="Times New Roman"/>
          <w:color w:val="000000"/>
          <w:spacing w:val="2"/>
          <w:sz w:val="28"/>
          <w:szCs w:val="28"/>
          <w:bdr w:val="none" w:sz="0" w:space="0" w:color="auto" w:frame="1"/>
        </w:rPr>
        <w:t xml:space="preserve">статья 172 АППК РК предусматривает если </w:t>
      </w:r>
      <w:r w:rsidRPr="00C47BA7">
        <w:rPr>
          <w:rFonts w:ascii="Times New Roman" w:hAnsi="Times New Roman"/>
          <w:color w:val="000000"/>
          <w:spacing w:val="2"/>
          <w:sz w:val="28"/>
          <w:szCs w:val="28"/>
        </w:rPr>
        <w:t>Решение суда, обязывающее ответчика уплатить денежную сумму, не исполненное добровольно, исполняется принудительно на основании исполнительного листа, который выписывается по заявлению истца.</w:t>
      </w:r>
    </w:p>
    <w:p w14:paraId="6312F9E3" w14:textId="77777777" w:rsidR="00ED42D6" w:rsidRPr="00C47BA7" w:rsidRDefault="00ED42D6" w:rsidP="00ED42D6">
      <w:pPr>
        <w:pStyle w:val="a9"/>
        <w:ind w:firstLine="708"/>
        <w:jc w:val="both"/>
        <w:rPr>
          <w:rFonts w:eastAsia="Times New Roman"/>
          <w:sz w:val="28"/>
          <w:szCs w:val="28"/>
        </w:rPr>
      </w:pPr>
      <w:r w:rsidRPr="00C47BA7">
        <w:rPr>
          <w:rFonts w:eastAsia="Times New Roman"/>
          <w:sz w:val="28"/>
          <w:szCs w:val="28"/>
        </w:rPr>
        <w:t xml:space="preserve">На основании изложенного, руководствуясь статьями 241,242,243 ГПК, ст. </w:t>
      </w:r>
      <w:r w:rsidRPr="00C47BA7">
        <w:rPr>
          <w:sz w:val="28"/>
          <w:szCs w:val="28"/>
        </w:rPr>
        <w:t>28, 171 172 АППК</w:t>
      </w:r>
      <w:r>
        <w:rPr>
          <w:sz w:val="28"/>
          <w:szCs w:val="28"/>
        </w:rPr>
        <w:t xml:space="preserve"> </w:t>
      </w:r>
      <w:r w:rsidRPr="00C47BA7">
        <w:rPr>
          <w:rFonts w:eastAsia="Times New Roman"/>
          <w:sz w:val="28"/>
          <w:szCs w:val="28"/>
        </w:rPr>
        <w:t>РК</w:t>
      </w:r>
      <w:r w:rsidRPr="00C47BA7">
        <w:rPr>
          <w:sz w:val="28"/>
          <w:szCs w:val="28"/>
        </w:rPr>
        <w:t>,</w:t>
      </w:r>
    </w:p>
    <w:p w14:paraId="6A09752B" w14:textId="77777777" w:rsidR="00ED42D6" w:rsidRPr="00C47BA7" w:rsidRDefault="00ED42D6" w:rsidP="00ED42D6">
      <w:pPr>
        <w:pStyle w:val="a9"/>
        <w:ind w:firstLine="708"/>
        <w:jc w:val="both"/>
        <w:rPr>
          <w:rFonts w:eastAsia="Times New Roman"/>
          <w:b/>
          <w:bCs/>
          <w:sz w:val="28"/>
          <w:szCs w:val="28"/>
        </w:rPr>
      </w:pPr>
    </w:p>
    <w:p w14:paraId="07E0EE8E" w14:textId="77777777" w:rsidR="00ED42D6" w:rsidRPr="00C47BA7" w:rsidRDefault="00ED42D6" w:rsidP="00ED42D6">
      <w:pPr>
        <w:pStyle w:val="a9"/>
        <w:jc w:val="both"/>
        <w:rPr>
          <w:rFonts w:eastAsia="Times New Roman"/>
          <w:b/>
          <w:bCs/>
          <w:sz w:val="28"/>
          <w:szCs w:val="28"/>
        </w:rPr>
      </w:pPr>
      <w:r w:rsidRPr="00C47BA7">
        <w:rPr>
          <w:rFonts w:eastAsia="Times New Roman"/>
          <w:b/>
          <w:bCs/>
          <w:sz w:val="28"/>
          <w:szCs w:val="28"/>
        </w:rPr>
        <w:t>Прошу Суд:</w:t>
      </w:r>
    </w:p>
    <w:p w14:paraId="5B2C81B2" w14:textId="77777777" w:rsidR="00ED42D6" w:rsidRPr="00C47BA7" w:rsidRDefault="00ED42D6" w:rsidP="00ED42D6">
      <w:pPr>
        <w:pStyle w:val="a9"/>
        <w:jc w:val="both"/>
        <w:rPr>
          <w:rFonts w:eastAsia="Times New Roman"/>
          <w:sz w:val="28"/>
          <w:szCs w:val="28"/>
        </w:rPr>
      </w:pPr>
    </w:p>
    <w:p w14:paraId="557867C6" w14:textId="7840E14C" w:rsidR="00ED42D6" w:rsidRPr="00C47BA7" w:rsidRDefault="00ED42D6" w:rsidP="00ED42D6">
      <w:pPr>
        <w:pStyle w:val="a9"/>
        <w:numPr>
          <w:ilvl w:val="0"/>
          <w:numId w:val="7"/>
        </w:numPr>
        <w:jc w:val="both"/>
        <w:rPr>
          <w:rFonts w:eastAsia="Times New Roman"/>
          <w:sz w:val="28"/>
          <w:szCs w:val="28"/>
        </w:rPr>
      </w:pPr>
      <w:r w:rsidRPr="00C47BA7">
        <w:rPr>
          <w:rFonts w:eastAsia="Times New Roman"/>
          <w:sz w:val="28"/>
          <w:szCs w:val="28"/>
        </w:rPr>
        <w:t xml:space="preserve">Выдать </w:t>
      </w:r>
      <w:r w:rsidRPr="00C47BA7">
        <w:rPr>
          <w:sz w:val="28"/>
          <w:szCs w:val="28"/>
          <w:shd w:val="clear" w:color="auto" w:fill="FFFFFF"/>
        </w:rPr>
        <w:t>Исполнительный лист (исполнительный документ)</w:t>
      </w:r>
      <w:r w:rsidRPr="00C47BA7">
        <w:rPr>
          <w:rFonts w:eastAsia="Times New Roman"/>
          <w:sz w:val="28"/>
          <w:szCs w:val="28"/>
        </w:rPr>
        <w:t xml:space="preserve"> по </w:t>
      </w:r>
      <w:r w:rsidRPr="00C47BA7">
        <w:rPr>
          <w:rFonts w:eastAsia="Times New Roman"/>
          <w:sz w:val="28"/>
          <w:szCs w:val="28"/>
          <w:lang w:val="kk-KZ"/>
        </w:rPr>
        <w:t xml:space="preserve">решению </w:t>
      </w:r>
      <w:r w:rsidRPr="00C47BA7">
        <w:rPr>
          <w:rFonts w:eastAsia="Times New Roman"/>
          <w:sz w:val="28"/>
          <w:szCs w:val="28"/>
        </w:rPr>
        <w:t xml:space="preserve">суда от </w:t>
      </w:r>
      <w:r w:rsidRPr="00C47BA7">
        <w:rPr>
          <w:sz w:val="28"/>
          <w:szCs w:val="28"/>
        </w:rPr>
        <w:t>12 мая 2023 года</w:t>
      </w:r>
      <w:r w:rsidRPr="00C47BA7">
        <w:rPr>
          <w:rFonts w:eastAsia="Times New Roman"/>
          <w:sz w:val="28"/>
          <w:szCs w:val="28"/>
        </w:rPr>
        <w:t xml:space="preserve"> </w:t>
      </w:r>
      <w:r w:rsidRPr="00C47BA7">
        <w:rPr>
          <w:sz w:val="28"/>
          <w:szCs w:val="28"/>
        </w:rPr>
        <w:t>по</w:t>
      </w:r>
      <w:r w:rsidRPr="00C47BA7">
        <w:rPr>
          <w:sz w:val="28"/>
          <w:szCs w:val="28"/>
          <w:lang w:val="kk-KZ"/>
        </w:rPr>
        <w:t xml:space="preserve"> </w:t>
      </w:r>
      <w:r w:rsidRPr="00C47BA7">
        <w:rPr>
          <w:sz w:val="28"/>
          <w:szCs w:val="28"/>
        </w:rPr>
        <w:t xml:space="preserve">иску </w:t>
      </w:r>
      <w:proofErr w:type="spellStart"/>
      <w:r w:rsidRPr="00C47BA7">
        <w:rPr>
          <w:sz w:val="28"/>
          <w:szCs w:val="28"/>
        </w:rPr>
        <w:t>Меделбаева</w:t>
      </w:r>
      <w:proofErr w:type="spellEnd"/>
      <w:r w:rsidRPr="00C47BA7">
        <w:rPr>
          <w:sz w:val="28"/>
          <w:szCs w:val="28"/>
        </w:rPr>
        <w:t xml:space="preserve"> Азамата </w:t>
      </w:r>
      <w:proofErr w:type="spellStart"/>
      <w:r w:rsidRPr="00C47BA7">
        <w:rPr>
          <w:sz w:val="28"/>
          <w:szCs w:val="28"/>
        </w:rPr>
        <w:t>Балтабаевича</w:t>
      </w:r>
      <w:proofErr w:type="spellEnd"/>
      <w:r w:rsidRPr="00C47BA7">
        <w:rPr>
          <w:sz w:val="28"/>
          <w:szCs w:val="28"/>
        </w:rPr>
        <w:t xml:space="preserve"> и Д</w:t>
      </w:r>
      <w:r w:rsidR="004B20D9">
        <w:rPr>
          <w:sz w:val="28"/>
          <w:szCs w:val="28"/>
        </w:rPr>
        <w:t>.</w:t>
      </w:r>
      <w:r w:rsidRPr="00C47BA7">
        <w:rPr>
          <w:sz w:val="28"/>
          <w:szCs w:val="28"/>
        </w:rPr>
        <w:t>К</w:t>
      </w:r>
      <w:r w:rsidR="004B20D9">
        <w:rPr>
          <w:sz w:val="28"/>
          <w:szCs w:val="28"/>
        </w:rPr>
        <w:t>.</w:t>
      </w:r>
      <w:r w:rsidRPr="00C47BA7">
        <w:rPr>
          <w:sz w:val="28"/>
          <w:szCs w:val="28"/>
        </w:rPr>
        <w:t>А</w:t>
      </w:r>
      <w:r w:rsidR="004B20D9">
        <w:rPr>
          <w:sz w:val="28"/>
          <w:szCs w:val="28"/>
        </w:rPr>
        <w:t>.</w:t>
      </w:r>
      <w:r w:rsidRPr="00C47BA7">
        <w:rPr>
          <w:sz w:val="28"/>
          <w:szCs w:val="28"/>
        </w:rPr>
        <w:t xml:space="preserve"> к Государственное учреждение «Департамент полиции Актюбинской области Министерства внутренних дел Республики Казахстан» 1. о признании действий незаконными 2. о взыскании суммы убытков;</w:t>
      </w:r>
    </w:p>
    <w:p w14:paraId="0731F62B" w14:textId="71387327" w:rsidR="00ED42D6" w:rsidRPr="00C47BA7" w:rsidRDefault="00ED42D6" w:rsidP="00ED42D6">
      <w:pPr>
        <w:pStyle w:val="a9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C47BA7">
        <w:rPr>
          <w:sz w:val="28"/>
          <w:szCs w:val="28"/>
          <w:shd w:val="clear" w:color="auto" w:fill="FFFFFF"/>
        </w:rPr>
        <w:t xml:space="preserve">Выдать решение суда </w:t>
      </w:r>
      <w:r w:rsidRPr="00C47BA7">
        <w:rPr>
          <w:rFonts w:eastAsia="Times New Roman"/>
          <w:sz w:val="28"/>
          <w:szCs w:val="28"/>
        </w:rPr>
        <w:t xml:space="preserve">от </w:t>
      </w:r>
      <w:r w:rsidRPr="00C47BA7">
        <w:rPr>
          <w:sz w:val="28"/>
          <w:szCs w:val="28"/>
        </w:rPr>
        <w:t>12 мая 2023 года</w:t>
      </w:r>
      <w:r w:rsidRPr="00C47BA7">
        <w:rPr>
          <w:rFonts w:eastAsia="Times New Roman"/>
          <w:sz w:val="28"/>
          <w:szCs w:val="28"/>
        </w:rPr>
        <w:t xml:space="preserve"> </w:t>
      </w:r>
      <w:r w:rsidRPr="00C47BA7">
        <w:rPr>
          <w:sz w:val="28"/>
          <w:szCs w:val="28"/>
        </w:rPr>
        <w:t>по</w:t>
      </w:r>
      <w:r w:rsidRPr="00C47BA7">
        <w:rPr>
          <w:sz w:val="28"/>
          <w:szCs w:val="28"/>
          <w:lang w:val="kk-KZ"/>
        </w:rPr>
        <w:t xml:space="preserve"> </w:t>
      </w:r>
      <w:r w:rsidRPr="00C47BA7">
        <w:rPr>
          <w:sz w:val="28"/>
          <w:szCs w:val="28"/>
        </w:rPr>
        <w:t>иску М</w:t>
      </w:r>
      <w:r w:rsidR="004B20D9">
        <w:rPr>
          <w:sz w:val="28"/>
          <w:szCs w:val="28"/>
        </w:rPr>
        <w:t>.</w:t>
      </w:r>
      <w:r w:rsidRPr="00C47BA7">
        <w:rPr>
          <w:sz w:val="28"/>
          <w:szCs w:val="28"/>
        </w:rPr>
        <w:t>А</w:t>
      </w:r>
      <w:r w:rsidR="004B20D9">
        <w:rPr>
          <w:sz w:val="28"/>
          <w:szCs w:val="28"/>
        </w:rPr>
        <w:t>.</w:t>
      </w:r>
      <w:r w:rsidRPr="00C47BA7">
        <w:rPr>
          <w:sz w:val="28"/>
          <w:szCs w:val="28"/>
        </w:rPr>
        <w:t>Б</w:t>
      </w:r>
      <w:r w:rsidR="004B20D9">
        <w:rPr>
          <w:sz w:val="28"/>
          <w:szCs w:val="28"/>
        </w:rPr>
        <w:t>.</w:t>
      </w:r>
      <w:r w:rsidRPr="00C47BA7">
        <w:rPr>
          <w:sz w:val="28"/>
          <w:szCs w:val="28"/>
        </w:rPr>
        <w:t xml:space="preserve"> и Д</w:t>
      </w:r>
      <w:r w:rsidR="004B20D9">
        <w:rPr>
          <w:sz w:val="28"/>
          <w:szCs w:val="28"/>
        </w:rPr>
        <w:t>.</w:t>
      </w:r>
      <w:r w:rsidRPr="00C47BA7">
        <w:rPr>
          <w:sz w:val="28"/>
          <w:szCs w:val="28"/>
        </w:rPr>
        <w:t>К</w:t>
      </w:r>
      <w:r w:rsidR="004B20D9">
        <w:rPr>
          <w:sz w:val="28"/>
          <w:szCs w:val="28"/>
        </w:rPr>
        <w:t>.</w:t>
      </w:r>
      <w:r w:rsidRPr="00C47BA7">
        <w:rPr>
          <w:sz w:val="28"/>
          <w:szCs w:val="28"/>
        </w:rPr>
        <w:t>А</w:t>
      </w:r>
      <w:r w:rsidR="004B20D9">
        <w:rPr>
          <w:sz w:val="28"/>
          <w:szCs w:val="28"/>
        </w:rPr>
        <w:t>.</w:t>
      </w:r>
      <w:r w:rsidRPr="00C47BA7">
        <w:rPr>
          <w:sz w:val="28"/>
          <w:szCs w:val="28"/>
        </w:rPr>
        <w:t xml:space="preserve"> к Государственное учреждение «Департамент полиции Актюбинской области Министерства внутренних дел Республики Казахстан» 1. о признании действий незаконными 2. о взыскании суммы убытков;</w:t>
      </w:r>
    </w:p>
    <w:p w14:paraId="22BD7DEE" w14:textId="77777777" w:rsidR="00ED42D6" w:rsidRPr="00C47BA7" w:rsidRDefault="00ED42D6" w:rsidP="00ED42D6">
      <w:pPr>
        <w:pStyle w:val="a9"/>
        <w:numPr>
          <w:ilvl w:val="0"/>
          <w:numId w:val="7"/>
        </w:numPr>
        <w:jc w:val="both"/>
        <w:rPr>
          <w:rFonts w:eastAsia="Times New Roman"/>
          <w:sz w:val="28"/>
          <w:szCs w:val="28"/>
        </w:rPr>
      </w:pPr>
      <w:r w:rsidRPr="00C47BA7">
        <w:rPr>
          <w:sz w:val="28"/>
          <w:szCs w:val="28"/>
        </w:rPr>
        <w:t xml:space="preserve">Наложить денежное взыскание на ответчика в размере </w:t>
      </w:r>
      <w:proofErr w:type="gramStart"/>
      <w:r w:rsidRPr="00C47BA7">
        <w:rPr>
          <w:sz w:val="28"/>
          <w:szCs w:val="28"/>
        </w:rPr>
        <w:t>пятидесяти</w:t>
      </w:r>
      <w:r>
        <w:rPr>
          <w:sz w:val="28"/>
          <w:szCs w:val="28"/>
        </w:rPr>
        <w:t xml:space="preserve"> </w:t>
      </w:r>
      <w:r w:rsidRPr="00C47BA7">
        <w:rPr>
          <w:sz w:val="28"/>
          <w:szCs w:val="28"/>
        </w:rPr>
        <w:t>месячных</w:t>
      </w:r>
      <w:proofErr w:type="gramEnd"/>
      <w:r w:rsidRPr="00C47BA7">
        <w:rPr>
          <w:sz w:val="28"/>
          <w:szCs w:val="28"/>
        </w:rPr>
        <w:t xml:space="preserve"> расчетных показателей за неисполнение </w:t>
      </w:r>
      <w:r>
        <w:rPr>
          <w:sz w:val="28"/>
          <w:szCs w:val="28"/>
        </w:rPr>
        <w:t>решение суда</w:t>
      </w:r>
      <w:r w:rsidRPr="00C47BA7">
        <w:rPr>
          <w:sz w:val="28"/>
          <w:szCs w:val="28"/>
        </w:rPr>
        <w:t xml:space="preserve"> в установленный </w:t>
      </w:r>
      <w:r>
        <w:rPr>
          <w:sz w:val="28"/>
          <w:szCs w:val="28"/>
        </w:rPr>
        <w:t>кодексом</w:t>
      </w:r>
      <w:r w:rsidRPr="00C47BA7">
        <w:rPr>
          <w:sz w:val="28"/>
          <w:szCs w:val="28"/>
        </w:rPr>
        <w:t xml:space="preserve"> срок. </w:t>
      </w:r>
    </w:p>
    <w:p w14:paraId="3B1158A6" w14:textId="3B814DA7" w:rsidR="00ED42D6" w:rsidRDefault="00ED42D6" w:rsidP="00AE4CB4">
      <w:pPr>
        <w:pStyle w:val="a9"/>
        <w:jc w:val="both"/>
        <w:rPr>
          <w:rFonts w:ascii="Times New Roman" w:hAnsi="Times New Roman"/>
          <w:sz w:val="16"/>
          <w:szCs w:val="16"/>
        </w:rPr>
      </w:pPr>
      <w:r w:rsidRPr="00C47BA7">
        <w:rPr>
          <w:b/>
          <w:bCs/>
          <w:sz w:val="28"/>
          <w:szCs w:val="28"/>
        </w:rPr>
        <w:t xml:space="preserve">С </w:t>
      </w:r>
      <w:proofErr w:type="gramStart"/>
      <w:r w:rsidRPr="00C47BA7">
        <w:rPr>
          <w:b/>
          <w:bCs/>
          <w:sz w:val="28"/>
          <w:szCs w:val="28"/>
        </w:rPr>
        <w:t>уважением,</w:t>
      </w:r>
      <w:r w:rsidR="00AE4CB4">
        <w:rPr>
          <w:b/>
          <w:bCs/>
          <w:sz w:val="28"/>
          <w:szCs w:val="28"/>
          <w:lang w:val="kk-KZ"/>
        </w:rPr>
        <w:t xml:space="preserve">  </w:t>
      </w:r>
      <w:r w:rsidRPr="00C47BA7">
        <w:rPr>
          <w:rFonts w:ascii="Times New Roman" w:hAnsi="Times New Roman"/>
          <w:b/>
          <w:sz w:val="28"/>
          <w:szCs w:val="28"/>
        </w:rPr>
        <w:tab/>
      </w:r>
      <w:proofErr w:type="gramEnd"/>
      <w:r w:rsidRPr="00C47BA7">
        <w:rPr>
          <w:rFonts w:ascii="Times New Roman" w:hAnsi="Times New Roman"/>
          <w:b/>
          <w:sz w:val="28"/>
          <w:szCs w:val="28"/>
        </w:rPr>
        <w:tab/>
      </w:r>
      <w:r w:rsidRPr="00C47BA7">
        <w:rPr>
          <w:rFonts w:ascii="Times New Roman" w:hAnsi="Times New Roman"/>
          <w:b/>
          <w:sz w:val="28"/>
          <w:szCs w:val="28"/>
        </w:rPr>
        <w:tab/>
        <w:t xml:space="preserve">______________/ </w:t>
      </w:r>
      <w:r w:rsidRPr="00D37352">
        <w:rPr>
          <w:rFonts w:ascii="Times New Roman" w:hAnsi="Times New Roman"/>
          <w:b/>
          <w:bCs/>
          <w:sz w:val="28"/>
          <w:szCs w:val="28"/>
        </w:rPr>
        <w:t>М</w:t>
      </w:r>
      <w:r w:rsidR="004B20D9">
        <w:rPr>
          <w:rFonts w:ascii="Times New Roman" w:hAnsi="Times New Roman"/>
          <w:b/>
          <w:bCs/>
          <w:sz w:val="28"/>
          <w:szCs w:val="28"/>
        </w:rPr>
        <w:t>.</w:t>
      </w:r>
      <w:r w:rsidRPr="00D37352">
        <w:rPr>
          <w:rFonts w:ascii="Times New Roman" w:hAnsi="Times New Roman"/>
          <w:b/>
          <w:bCs/>
          <w:sz w:val="28"/>
          <w:szCs w:val="28"/>
        </w:rPr>
        <w:t>А</w:t>
      </w:r>
      <w:r w:rsidR="004B20D9">
        <w:rPr>
          <w:rFonts w:ascii="Times New Roman" w:hAnsi="Times New Roman"/>
          <w:b/>
          <w:bCs/>
          <w:sz w:val="28"/>
          <w:szCs w:val="28"/>
        </w:rPr>
        <w:t>.</w:t>
      </w:r>
      <w:r w:rsidRPr="00D37352">
        <w:rPr>
          <w:rFonts w:ascii="Times New Roman" w:hAnsi="Times New Roman"/>
          <w:b/>
          <w:bCs/>
          <w:sz w:val="28"/>
          <w:szCs w:val="28"/>
        </w:rPr>
        <w:t>Б</w:t>
      </w:r>
      <w:r w:rsidR="004B20D9"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16"/>
          <w:szCs w:val="16"/>
        </w:rPr>
        <w:tab/>
      </w:r>
    </w:p>
    <w:p w14:paraId="2382A69B" w14:textId="77777777" w:rsidR="00ED42D6" w:rsidRDefault="00ED42D6" w:rsidP="00ED42D6">
      <w:pPr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"____"___________2024год.</w:t>
      </w:r>
    </w:p>
    <w:p w14:paraId="663E5B07" w14:textId="77777777" w:rsidR="00ED42D6" w:rsidRPr="002C1901" w:rsidRDefault="00ED42D6" w:rsidP="00ED42D6">
      <w:pPr>
        <w:pStyle w:val="a9"/>
        <w:jc w:val="center"/>
      </w:pPr>
      <w:r>
        <w:rPr>
          <w:rFonts w:eastAsia="Times New Roman"/>
          <w:b/>
          <w:bCs/>
          <w:lang w:val="kk-KZ"/>
        </w:rPr>
        <w:t xml:space="preserve"> </w:t>
      </w:r>
    </w:p>
    <w:p w14:paraId="43DBBB57" w14:textId="77777777" w:rsidR="00CB37F9" w:rsidRDefault="00CB37F9" w:rsidP="00CB37F9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Адвокат Алматы Юрист Адвокат Казахстан Юрист Юридическая услуга </w:t>
      </w:r>
      <w:hyperlink r:id="rId9" w:history="1">
        <w:r>
          <w:rPr>
            <w:rStyle w:val="a8"/>
          </w:rPr>
          <w:t>Юридическая консультация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Гражданские дела споры Уголовные дела Защита Административные дела споры Арбитражные дела споры </w:t>
      </w:r>
      <w:hyperlink r:id="rId10" w:history="1">
        <w:r>
          <w:rPr>
            <w:rStyle w:val="a8"/>
          </w:rPr>
          <w:t>Юридическая компания Казахстан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Адвокатская контора Судебные дела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1"/>
      <w:footerReference w:type="default" r:id="rId12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D44A3" w14:textId="77777777" w:rsidR="00204869" w:rsidRDefault="00204869" w:rsidP="00702393">
      <w:pPr>
        <w:spacing w:after="0" w:line="240" w:lineRule="auto"/>
      </w:pPr>
      <w:r>
        <w:separator/>
      </w:r>
    </w:p>
  </w:endnote>
  <w:endnote w:type="continuationSeparator" w:id="0">
    <w:p w14:paraId="42DBBC88" w14:textId="77777777" w:rsidR="00204869" w:rsidRDefault="00204869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C913D" w14:textId="0C130F17" w:rsidR="0091354D" w:rsidRDefault="00D132ED" w:rsidP="00D132ED">
    <w:pPr>
      <w:pStyle w:val="a6"/>
      <w:tabs>
        <w:tab w:val="center" w:pos="4890"/>
        <w:tab w:val="right" w:pos="9781"/>
      </w:tabs>
    </w:pPr>
    <w:r>
      <w:tab/>
    </w:r>
    <w:r w:rsidR="001539CF"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E7AAF5" w14:textId="77777777" w:rsidR="00204869" w:rsidRDefault="00204869" w:rsidP="00702393">
      <w:pPr>
        <w:spacing w:after="0" w:line="240" w:lineRule="auto"/>
      </w:pPr>
      <w:r>
        <w:separator/>
      </w:r>
    </w:p>
  </w:footnote>
  <w:footnote w:type="continuationSeparator" w:id="0">
    <w:p w14:paraId="2A5A9AAD" w14:textId="77777777" w:rsidR="00204869" w:rsidRDefault="00204869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63342E" w14:textId="416E4C60" w:rsidR="00702393" w:rsidRPr="00017580" w:rsidRDefault="00D11A8A" w:rsidP="003D0954">
    <w:pPr>
      <w:pStyle w:val="a4"/>
      <w:jc w:val="cen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266B6B"/>
    <w:multiLevelType w:val="hybridMultilevel"/>
    <w:tmpl w:val="EA5AFD5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431439225">
    <w:abstractNumId w:val="3"/>
  </w:num>
  <w:num w:numId="2" w16cid:durableId="96797831">
    <w:abstractNumId w:val="0"/>
  </w:num>
  <w:num w:numId="3" w16cid:durableId="1584561244">
    <w:abstractNumId w:val="4"/>
  </w:num>
  <w:num w:numId="4" w16cid:durableId="465246920">
    <w:abstractNumId w:val="2"/>
  </w:num>
  <w:num w:numId="5" w16cid:durableId="1546064905">
    <w:abstractNumId w:val="3"/>
  </w:num>
  <w:num w:numId="6" w16cid:durableId="1555854343">
    <w:abstractNumId w:val="4"/>
  </w:num>
  <w:num w:numId="7" w16cid:durableId="18515238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39FA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1C6DDC"/>
    <w:rsid w:val="00204869"/>
    <w:rsid w:val="00211993"/>
    <w:rsid w:val="002570B0"/>
    <w:rsid w:val="0026734E"/>
    <w:rsid w:val="002A1A72"/>
    <w:rsid w:val="002B659E"/>
    <w:rsid w:val="002D398A"/>
    <w:rsid w:val="00327D34"/>
    <w:rsid w:val="00327E86"/>
    <w:rsid w:val="00394D44"/>
    <w:rsid w:val="00396063"/>
    <w:rsid w:val="003B4B01"/>
    <w:rsid w:val="003C77EA"/>
    <w:rsid w:val="003D0954"/>
    <w:rsid w:val="003E3623"/>
    <w:rsid w:val="00406923"/>
    <w:rsid w:val="00442855"/>
    <w:rsid w:val="004B20D9"/>
    <w:rsid w:val="004F22C8"/>
    <w:rsid w:val="00544A1D"/>
    <w:rsid w:val="00577C42"/>
    <w:rsid w:val="005B4DC1"/>
    <w:rsid w:val="005F07D3"/>
    <w:rsid w:val="006105C7"/>
    <w:rsid w:val="00654F3A"/>
    <w:rsid w:val="006B0A4D"/>
    <w:rsid w:val="006B2AD5"/>
    <w:rsid w:val="006E2D0A"/>
    <w:rsid w:val="00702393"/>
    <w:rsid w:val="00722D19"/>
    <w:rsid w:val="00737C06"/>
    <w:rsid w:val="008A7236"/>
    <w:rsid w:val="008E7DF6"/>
    <w:rsid w:val="008F4E8E"/>
    <w:rsid w:val="0091354D"/>
    <w:rsid w:val="00915C18"/>
    <w:rsid w:val="0094655E"/>
    <w:rsid w:val="009C3495"/>
    <w:rsid w:val="009E6904"/>
    <w:rsid w:val="00A23573"/>
    <w:rsid w:val="00A30870"/>
    <w:rsid w:val="00A45B15"/>
    <w:rsid w:val="00A935B4"/>
    <w:rsid w:val="00AE3915"/>
    <w:rsid w:val="00AE4CB4"/>
    <w:rsid w:val="00B31BDB"/>
    <w:rsid w:val="00B33E81"/>
    <w:rsid w:val="00B7221A"/>
    <w:rsid w:val="00BD7730"/>
    <w:rsid w:val="00BF1FB2"/>
    <w:rsid w:val="00C15EB7"/>
    <w:rsid w:val="00C16D9C"/>
    <w:rsid w:val="00C601F1"/>
    <w:rsid w:val="00C935AE"/>
    <w:rsid w:val="00C97844"/>
    <w:rsid w:val="00CB275A"/>
    <w:rsid w:val="00CB37F9"/>
    <w:rsid w:val="00CD2BD8"/>
    <w:rsid w:val="00CF5BD5"/>
    <w:rsid w:val="00D02DFB"/>
    <w:rsid w:val="00D11A8A"/>
    <w:rsid w:val="00D132ED"/>
    <w:rsid w:val="00D20BF8"/>
    <w:rsid w:val="00D5693E"/>
    <w:rsid w:val="00D63BC1"/>
    <w:rsid w:val="00DA1EDD"/>
    <w:rsid w:val="00DB660C"/>
    <w:rsid w:val="00DC3AD9"/>
    <w:rsid w:val="00E778EE"/>
    <w:rsid w:val="00ED42D6"/>
    <w:rsid w:val="00EE78AD"/>
    <w:rsid w:val="00F173BA"/>
    <w:rsid w:val="00F96E54"/>
    <w:rsid w:val="00FB02BF"/>
    <w:rsid w:val="00FE4925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05C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qFormat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eop">
    <w:name w:val="eop"/>
    <w:basedOn w:val="a0"/>
    <w:rsid w:val="00ED42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372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blanki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facebook.com/ZakonPravoKaz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zakonpravo.k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nstagram.com/zakonpravo.kz/?hl=ru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690</Words>
  <Characters>3938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Адвокатская контора Закон и Право</cp:lastModifiedBy>
  <cp:revision>68</cp:revision>
  <cp:lastPrinted>2021-08-17T09:15:00Z</cp:lastPrinted>
  <dcterms:created xsi:type="dcterms:W3CDTF">2021-08-13T09:00:00Z</dcterms:created>
  <dcterms:modified xsi:type="dcterms:W3CDTF">2024-05-17T16:17:00Z</dcterms:modified>
</cp:coreProperties>
</file>