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0AA8F" w14:textId="77777777" w:rsidR="008D0514" w:rsidRDefault="008D0514" w:rsidP="008D0514">
      <w:pPr>
        <w:rPr>
          <w:rStyle w:val="a5"/>
          <w:sz w:val="28"/>
          <w:szCs w:val="28"/>
        </w:rPr>
      </w:pPr>
      <w:bookmarkStart w:id="0" w:name="_Hlk13486684"/>
      <w:r>
        <w:rPr>
          <w:rStyle w:val="a5"/>
          <w:sz w:val="28"/>
          <w:szCs w:val="28"/>
        </w:rPr>
        <w:t xml:space="preserve">Внимание! </w:t>
      </w:r>
    </w:p>
    <w:p w14:paraId="6B5C00F2" w14:textId="77777777" w:rsidR="008D0514" w:rsidRDefault="008D0514" w:rsidP="008D0514">
      <w:pPr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 подходящего именно под вашу ситуацию.</w:t>
      </w:r>
    </w:p>
    <w:bookmarkEnd w:id="0"/>
    <w:p w14:paraId="439D2B51" w14:textId="77777777" w:rsidR="008D0514" w:rsidRDefault="008D0514" w:rsidP="008D0514">
      <w:pPr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Для подробной информации свяжитесь по телефону; +7 (700) 978-57-55</w:t>
      </w:r>
    </w:p>
    <w:p w14:paraId="5391C5E0" w14:textId="77777777" w:rsidR="009864BF" w:rsidRPr="00A301A5" w:rsidRDefault="00F631B0" w:rsidP="009864BF">
      <w:pPr>
        <w:spacing w:after="0"/>
        <w:ind w:left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01A5">
        <w:rPr>
          <w:rFonts w:ascii="Times New Roman" w:hAnsi="Times New Roman" w:cs="Times New Roman"/>
          <w:b/>
          <w:bCs/>
          <w:sz w:val="28"/>
          <w:szCs w:val="28"/>
        </w:rPr>
        <w:t xml:space="preserve">Министру финансов </w:t>
      </w:r>
      <w:r w:rsidR="00610530" w:rsidRPr="00A301A5">
        <w:rPr>
          <w:rFonts w:ascii="Times New Roman" w:hAnsi="Times New Roman" w:cs="Times New Roman"/>
          <w:b/>
          <w:bCs/>
          <w:sz w:val="28"/>
          <w:szCs w:val="28"/>
        </w:rPr>
        <w:t>Республики Казахстан</w:t>
      </w:r>
    </w:p>
    <w:p w14:paraId="1A61117F" w14:textId="77777777" w:rsidR="00610530" w:rsidRPr="00A301A5" w:rsidRDefault="00F631B0" w:rsidP="009864BF">
      <w:pPr>
        <w:spacing w:after="0"/>
        <w:ind w:left="39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301A5">
        <w:rPr>
          <w:rFonts w:ascii="Times New Roman" w:hAnsi="Times New Roman" w:cs="Times New Roman"/>
          <w:b/>
          <w:bCs/>
          <w:sz w:val="28"/>
          <w:szCs w:val="28"/>
        </w:rPr>
        <w:t>Смаилову</w:t>
      </w:r>
      <w:proofErr w:type="spellEnd"/>
      <w:r w:rsidRPr="00A301A5">
        <w:rPr>
          <w:rFonts w:ascii="Times New Roman" w:hAnsi="Times New Roman" w:cs="Times New Roman"/>
          <w:b/>
          <w:bCs/>
          <w:sz w:val="28"/>
          <w:szCs w:val="28"/>
        </w:rPr>
        <w:t xml:space="preserve"> Алихану </w:t>
      </w:r>
      <w:proofErr w:type="spellStart"/>
      <w:r w:rsidRPr="00A301A5">
        <w:rPr>
          <w:rFonts w:ascii="Times New Roman" w:hAnsi="Times New Roman" w:cs="Times New Roman"/>
          <w:b/>
          <w:bCs/>
          <w:sz w:val="28"/>
          <w:szCs w:val="28"/>
        </w:rPr>
        <w:t>Асхановичу</w:t>
      </w:r>
      <w:proofErr w:type="spellEnd"/>
    </w:p>
    <w:p w14:paraId="18E8F6ED" w14:textId="77777777" w:rsidR="009864BF" w:rsidRPr="00A301A5" w:rsidRDefault="009864BF" w:rsidP="009864BF">
      <w:pPr>
        <w:spacing w:after="0"/>
        <w:ind w:left="396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301A5">
        <w:rPr>
          <w:rFonts w:ascii="Times New Roman" w:hAnsi="Times New Roman" w:cs="Times New Roman"/>
          <w:b/>
          <w:sz w:val="28"/>
          <w:szCs w:val="28"/>
        </w:rPr>
        <w:t xml:space="preserve">от: </w:t>
      </w:r>
      <w:r w:rsidRPr="00A301A5">
        <w:rPr>
          <w:rFonts w:ascii="Times New Roman" w:hAnsi="Times New Roman" w:cs="Times New Roman"/>
          <w:b/>
          <w:sz w:val="28"/>
          <w:szCs w:val="28"/>
          <w:lang w:val="kk-KZ"/>
        </w:rPr>
        <w:t>Товарищества с ограниченной</w:t>
      </w:r>
    </w:p>
    <w:p w14:paraId="3C55A802" w14:textId="61873CA8" w:rsidR="009864BF" w:rsidRPr="00A301A5" w:rsidRDefault="009864BF" w:rsidP="009864BF">
      <w:pPr>
        <w:spacing w:after="0"/>
        <w:ind w:left="396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301A5">
        <w:rPr>
          <w:rFonts w:ascii="Times New Roman" w:hAnsi="Times New Roman" w:cs="Times New Roman"/>
          <w:b/>
          <w:sz w:val="28"/>
          <w:szCs w:val="28"/>
          <w:lang w:val="kk-KZ"/>
        </w:rPr>
        <w:t>ответственностью «</w:t>
      </w:r>
      <w:r w:rsidR="008D0514">
        <w:rPr>
          <w:rFonts w:ascii="Times New Roman" w:hAnsi="Times New Roman" w:cs="Times New Roman"/>
          <w:b/>
          <w:sz w:val="28"/>
          <w:szCs w:val="28"/>
          <w:lang w:val="kk-KZ"/>
        </w:rPr>
        <w:t>............</w:t>
      </w:r>
      <w:r w:rsidRPr="00A301A5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14:paraId="3D1B1A43" w14:textId="5DE15D7E" w:rsidR="009864BF" w:rsidRPr="00A301A5" w:rsidRDefault="009864BF" w:rsidP="009864BF">
      <w:pPr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A301A5">
        <w:rPr>
          <w:rFonts w:ascii="Times New Roman" w:hAnsi="Times New Roman" w:cs="Times New Roman"/>
          <w:sz w:val="28"/>
          <w:szCs w:val="28"/>
        </w:rPr>
        <w:t xml:space="preserve">БИН </w:t>
      </w:r>
      <w:r w:rsidR="008D0514">
        <w:rPr>
          <w:rFonts w:ascii="Times New Roman" w:hAnsi="Times New Roman" w:cs="Times New Roman"/>
          <w:sz w:val="28"/>
          <w:szCs w:val="28"/>
        </w:rPr>
        <w:t>…………..</w:t>
      </w:r>
    </w:p>
    <w:p w14:paraId="3832115A" w14:textId="5B42AFA6" w:rsidR="009864BF" w:rsidRPr="00A301A5" w:rsidRDefault="00610530" w:rsidP="008D0514">
      <w:pPr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A301A5">
        <w:rPr>
          <w:rFonts w:ascii="Times New Roman" w:hAnsi="Times New Roman" w:cs="Times New Roman"/>
          <w:sz w:val="28"/>
          <w:szCs w:val="28"/>
        </w:rPr>
        <w:t>+7</w:t>
      </w:r>
      <w:r w:rsidR="009864BF" w:rsidRPr="00A301A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864BF" w:rsidRPr="00A301A5">
        <w:rPr>
          <w:rFonts w:ascii="Times New Roman" w:hAnsi="Times New Roman" w:cs="Times New Roman"/>
          <w:sz w:val="28"/>
          <w:szCs w:val="28"/>
        </w:rPr>
        <w:t>724</w:t>
      </w:r>
      <w:r w:rsidR="009864BF" w:rsidRPr="00A301A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D0514">
        <w:rPr>
          <w:rFonts w:ascii="Times New Roman" w:hAnsi="Times New Roman" w:cs="Times New Roman"/>
          <w:sz w:val="28"/>
          <w:szCs w:val="28"/>
        </w:rPr>
        <w:t>………</w:t>
      </w:r>
      <w:bookmarkStart w:id="1" w:name="_GoBack"/>
      <w:bookmarkEnd w:id="1"/>
    </w:p>
    <w:p w14:paraId="73D0857B" w14:textId="77777777" w:rsidR="009864BF" w:rsidRPr="00A301A5" w:rsidRDefault="009864BF" w:rsidP="009864BF">
      <w:pPr>
        <w:spacing w:after="0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1A5">
        <w:rPr>
          <w:rFonts w:ascii="Times New Roman" w:hAnsi="Times New Roman" w:cs="Times New Roman"/>
          <w:b/>
          <w:sz w:val="28"/>
          <w:szCs w:val="28"/>
        </w:rPr>
        <w:t>Представитель по доверенности:</w:t>
      </w:r>
    </w:p>
    <w:p w14:paraId="219DAD15" w14:textId="77777777" w:rsidR="009864BF" w:rsidRPr="00A301A5" w:rsidRDefault="009864BF" w:rsidP="009864BF">
      <w:pPr>
        <w:spacing w:after="0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1A5">
        <w:rPr>
          <w:rFonts w:ascii="Times New Roman" w:hAnsi="Times New Roman" w:cs="Times New Roman"/>
          <w:b/>
          <w:sz w:val="28"/>
          <w:szCs w:val="28"/>
        </w:rPr>
        <w:t xml:space="preserve">Товарищество с ограниченной </w:t>
      </w:r>
    </w:p>
    <w:p w14:paraId="3905B999" w14:textId="77777777" w:rsidR="009864BF" w:rsidRPr="00A301A5" w:rsidRDefault="009864BF" w:rsidP="009864BF">
      <w:pPr>
        <w:spacing w:after="0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1A5">
        <w:rPr>
          <w:rFonts w:ascii="Times New Roman" w:hAnsi="Times New Roman" w:cs="Times New Roman"/>
          <w:b/>
          <w:sz w:val="28"/>
          <w:szCs w:val="28"/>
        </w:rPr>
        <w:t xml:space="preserve">ответственностью «Юридическая компания </w:t>
      </w:r>
    </w:p>
    <w:p w14:paraId="2BADFA8D" w14:textId="77777777" w:rsidR="009864BF" w:rsidRPr="00A301A5" w:rsidRDefault="009864BF" w:rsidP="009864BF">
      <w:pPr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A301A5">
        <w:rPr>
          <w:rFonts w:ascii="Times New Roman" w:hAnsi="Times New Roman" w:cs="Times New Roman"/>
          <w:b/>
          <w:sz w:val="28"/>
          <w:szCs w:val="28"/>
        </w:rPr>
        <w:t>Закон и Право»</w:t>
      </w:r>
      <w:r w:rsidRPr="00A301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71B024" w14:textId="77777777" w:rsidR="009864BF" w:rsidRPr="00A301A5" w:rsidRDefault="009864BF" w:rsidP="009864BF">
      <w:pPr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A301A5">
        <w:rPr>
          <w:rFonts w:ascii="Times New Roman" w:hAnsi="Times New Roman" w:cs="Times New Roman"/>
          <w:sz w:val="28"/>
          <w:szCs w:val="28"/>
        </w:rPr>
        <w:t>БИН 190240029071</w:t>
      </w:r>
    </w:p>
    <w:p w14:paraId="407F2268" w14:textId="77777777" w:rsidR="009864BF" w:rsidRPr="00A301A5" w:rsidRDefault="009864BF" w:rsidP="009864BF">
      <w:pPr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A301A5">
        <w:rPr>
          <w:rFonts w:ascii="Times New Roman" w:hAnsi="Times New Roman" w:cs="Times New Roman"/>
          <w:sz w:val="28"/>
          <w:szCs w:val="28"/>
        </w:rPr>
        <w:t xml:space="preserve">г. Алматы, пр. </w:t>
      </w:r>
      <w:proofErr w:type="spellStart"/>
      <w:r w:rsidRPr="00A301A5"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 w:rsidRPr="00A301A5">
        <w:rPr>
          <w:rFonts w:ascii="Times New Roman" w:hAnsi="Times New Roman" w:cs="Times New Roman"/>
          <w:sz w:val="28"/>
          <w:szCs w:val="28"/>
        </w:rPr>
        <w:t xml:space="preserve"> хана, 79/71, офис 304</w:t>
      </w:r>
    </w:p>
    <w:p w14:paraId="6857B4A3" w14:textId="77777777" w:rsidR="009864BF" w:rsidRPr="00A301A5" w:rsidRDefault="009864BF" w:rsidP="009864BF">
      <w:pPr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A301A5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A301A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01A5">
        <w:rPr>
          <w:rFonts w:ascii="Times New Roman" w:hAnsi="Times New Roman" w:cs="Times New Roman"/>
          <w:sz w:val="28"/>
          <w:szCs w:val="28"/>
          <w:lang w:val="en-US"/>
        </w:rPr>
        <w:t>zakonpravo</w:t>
      </w:r>
      <w:proofErr w:type="spellEnd"/>
      <w:r w:rsidRPr="00A301A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01A5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Pr="00A301A5">
        <w:rPr>
          <w:rFonts w:ascii="Times New Roman" w:hAnsi="Times New Roman" w:cs="Times New Roman"/>
          <w:sz w:val="28"/>
          <w:szCs w:val="28"/>
        </w:rPr>
        <w:t xml:space="preserve"> / </w:t>
      </w:r>
      <w:r w:rsidRPr="00A301A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301A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01A5">
        <w:rPr>
          <w:rFonts w:ascii="Times New Roman" w:hAnsi="Times New Roman" w:cs="Times New Roman"/>
          <w:sz w:val="28"/>
          <w:szCs w:val="28"/>
          <w:lang w:val="en-US"/>
        </w:rPr>
        <w:t>zakonpravo</w:t>
      </w:r>
      <w:proofErr w:type="spellEnd"/>
      <w:r w:rsidRPr="00A301A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01A5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</w:p>
    <w:p w14:paraId="07B9CEA6" w14:textId="77777777" w:rsidR="009864BF" w:rsidRDefault="009864BF" w:rsidP="009864BF">
      <w:pPr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A301A5">
        <w:rPr>
          <w:rFonts w:ascii="Times New Roman" w:hAnsi="Times New Roman" w:cs="Times New Roman"/>
          <w:sz w:val="28"/>
          <w:szCs w:val="28"/>
        </w:rPr>
        <w:t>+ 7 727 978 5755; +7 700 978 5755</w:t>
      </w:r>
    </w:p>
    <w:p w14:paraId="7E396C53" w14:textId="77777777" w:rsidR="00DC515A" w:rsidRPr="00BC6284" w:rsidRDefault="00DC515A" w:rsidP="009864BF">
      <w:pPr>
        <w:spacing w:after="0"/>
        <w:ind w:left="3969"/>
        <w:jc w:val="both"/>
        <w:rPr>
          <w:rFonts w:ascii="Times New Roman" w:hAnsi="Times New Roman" w:cs="Times New Roman"/>
          <w:i/>
          <w:sz w:val="24"/>
          <w:szCs w:val="28"/>
        </w:rPr>
      </w:pPr>
    </w:p>
    <w:p w14:paraId="7BFDAAED" w14:textId="77777777" w:rsidR="009864BF" w:rsidRPr="00BC6284" w:rsidRDefault="008E09D2" w:rsidP="009864BF">
      <w:pPr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Исх.№: 2701/20 от 27</w:t>
      </w:r>
      <w:r w:rsidR="00DC515A" w:rsidRPr="00BC6284">
        <w:rPr>
          <w:rFonts w:ascii="Times New Roman" w:hAnsi="Times New Roman" w:cs="Times New Roman"/>
          <w:i/>
          <w:sz w:val="24"/>
          <w:szCs w:val="28"/>
        </w:rPr>
        <w:t>.01.2020 г.</w:t>
      </w:r>
    </w:p>
    <w:p w14:paraId="4D935330" w14:textId="77777777" w:rsidR="00DC515A" w:rsidRPr="00A301A5" w:rsidRDefault="00DC515A" w:rsidP="009864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7EB337A" w14:textId="77777777" w:rsidR="009864BF" w:rsidRPr="00BC6284" w:rsidRDefault="009864BF" w:rsidP="009864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284">
        <w:rPr>
          <w:rFonts w:ascii="Times New Roman" w:hAnsi="Times New Roman" w:cs="Times New Roman"/>
          <w:b/>
          <w:sz w:val="28"/>
          <w:szCs w:val="28"/>
        </w:rPr>
        <w:t xml:space="preserve">Уважаемый </w:t>
      </w:r>
      <w:r w:rsidR="00F631B0" w:rsidRPr="00BC6284">
        <w:rPr>
          <w:rFonts w:ascii="Times New Roman" w:hAnsi="Times New Roman" w:cs="Times New Roman"/>
          <w:b/>
          <w:sz w:val="28"/>
          <w:szCs w:val="28"/>
        </w:rPr>
        <w:t xml:space="preserve">Алихан </w:t>
      </w:r>
      <w:proofErr w:type="spellStart"/>
      <w:r w:rsidR="00F631B0" w:rsidRPr="00BC6284">
        <w:rPr>
          <w:rFonts w:ascii="Times New Roman" w:hAnsi="Times New Roman" w:cs="Times New Roman"/>
          <w:b/>
          <w:sz w:val="28"/>
          <w:szCs w:val="28"/>
        </w:rPr>
        <w:t>Асханович</w:t>
      </w:r>
      <w:proofErr w:type="spellEnd"/>
      <w:r w:rsidRPr="00BC6284">
        <w:rPr>
          <w:rFonts w:ascii="Times New Roman" w:hAnsi="Times New Roman" w:cs="Times New Roman"/>
          <w:b/>
          <w:sz w:val="28"/>
          <w:szCs w:val="28"/>
        </w:rPr>
        <w:t>!</w:t>
      </w:r>
    </w:p>
    <w:p w14:paraId="05229D66" w14:textId="77777777" w:rsidR="009864BF" w:rsidRPr="00A301A5" w:rsidRDefault="009864BF" w:rsidP="009864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1A5">
        <w:rPr>
          <w:rFonts w:ascii="Times New Roman" w:hAnsi="Times New Roman" w:cs="Times New Roman"/>
          <w:sz w:val="28"/>
          <w:szCs w:val="28"/>
        </w:rPr>
        <w:tab/>
      </w:r>
    </w:p>
    <w:p w14:paraId="1BFD0FE0" w14:textId="77777777" w:rsidR="00942E40" w:rsidRDefault="003E2648" w:rsidP="003E26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Вас </w:t>
      </w:r>
      <w:r w:rsidR="004A3502">
        <w:rPr>
          <w:rFonts w:ascii="Times New Roman" w:hAnsi="Times New Roman" w:cs="Times New Roman"/>
          <w:sz w:val="28"/>
          <w:szCs w:val="28"/>
        </w:rPr>
        <w:t>дать официальное толкование ст.</w:t>
      </w:r>
      <w:r w:rsidR="00E86007">
        <w:rPr>
          <w:rFonts w:ascii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 xml:space="preserve">Закона Республики Казахстан </w:t>
      </w:r>
      <w:r w:rsidR="004A3502" w:rsidRPr="004A3502">
        <w:rPr>
          <w:rFonts w:ascii="Times New Roman" w:hAnsi="Times New Roman" w:cs="Times New Roman"/>
          <w:sz w:val="28"/>
          <w:szCs w:val="28"/>
        </w:rPr>
        <w:t>от 4 декабря 2015 года № 434-V «О государственных закупках»</w:t>
      </w:r>
      <w:r w:rsidR="004D4E90">
        <w:rPr>
          <w:rFonts w:ascii="Times New Roman" w:hAnsi="Times New Roman" w:cs="Times New Roman"/>
          <w:sz w:val="28"/>
          <w:szCs w:val="28"/>
        </w:rPr>
        <w:t xml:space="preserve"> (далее – Закон)</w:t>
      </w:r>
      <w:r w:rsidR="00E86007">
        <w:rPr>
          <w:rFonts w:ascii="Times New Roman" w:hAnsi="Times New Roman" w:cs="Times New Roman"/>
          <w:sz w:val="28"/>
          <w:szCs w:val="28"/>
        </w:rPr>
        <w:t>.</w:t>
      </w:r>
    </w:p>
    <w:p w14:paraId="5656B23B" w14:textId="77777777" w:rsidR="00061AED" w:rsidRDefault="00E86007" w:rsidP="003E26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п.1 ст.11</w:t>
      </w:r>
      <w:r w:rsidR="00061AED">
        <w:rPr>
          <w:rFonts w:ascii="Times New Roman" w:hAnsi="Times New Roman" w:cs="Times New Roman"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86007">
        <w:rPr>
          <w:rFonts w:ascii="Times New Roman" w:hAnsi="Times New Roman" w:cs="Times New Roman"/>
          <w:sz w:val="28"/>
          <w:szCs w:val="28"/>
        </w:rPr>
        <w:t xml:space="preserve">отенциальные поставщики или поставщики, предоставившие недостоверную информацию по квалификационным требованиям и (или) документам, </w:t>
      </w:r>
      <w:r w:rsidRPr="00E86007">
        <w:rPr>
          <w:rFonts w:ascii="Times New Roman" w:hAnsi="Times New Roman" w:cs="Times New Roman"/>
          <w:b/>
          <w:i/>
          <w:sz w:val="28"/>
          <w:szCs w:val="28"/>
        </w:rPr>
        <w:t>влияющим на конкурсное ценовое предложение</w:t>
      </w:r>
      <w:r w:rsidRPr="00E86007">
        <w:rPr>
          <w:rFonts w:ascii="Times New Roman" w:hAnsi="Times New Roman" w:cs="Times New Roman"/>
          <w:sz w:val="28"/>
          <w:szCs w:val="28"/>
        </w:rPr>
        <w:t>, включаются в реестр недобросовестных участников государственных закупок в порядке, установленном настоящим Законом.</w:t>
      </w:r>
    </w:p>
    <w:p w14:paraId="57006191" w14:textId="77777777" w:rsidR="00EA2353" w:rsidRDefault="0033661C" w:rsidP="004F4FE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3CF9">
        <w:rPr>
          <w:rFonts w:ascii="Times New Roman" w:hAnsi="Times New Roman" w:cs="Times New Roman"/>
          <w:i/>
          <w:sz w:val="28"/>
          <w:szCs w:val="28"/>
        </w:rPr>
        <w:t>Таким образом, нас интересу</w:t>
      </w:r>
      <w:r w:rsidR="00EA2353">
        <w:rPr>
          <w:rFonts w:ascii="Times New Roman" w:hAnsi="Times New Roman" w:cs="Times New Roman"/>
          <w:i/>
          <w:sz w:val="28"/>
          <w:szCs w:val="28"/>
        </w:rPr>
        <w:t>ю</w:t>
      </w:r>
      <w:r w:rsidRPr="00DC3CF9"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="00EA2353">
        <w:rPr>
          <w:rFonts w:ascii="Times New Roman" w:hAnsi="Times New Roman" w:cs="Times New Roman"/>
          <w:i/>
          <w:sz w:val="28"/>
          <w:szCs w:val="28"/>
        </w:rPr>
        <w:t>следующие вопросы:</w:t>
      </w:r>
    </w:p>
    <w:p w14:paraId="44ABD33D" w14:textId="77777777" w:rsidR="00EA2353" w:rsidRDefault="00EA2353" w:rsidP="004271A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353">
        <w:rPr>
          <w:rFonts w:ascii="Times New Roman" w:hAnsi="Times New Roman" w:cs="Times New Roman"/>
          <w:sz w:val="28"/>
          <w:szCs w:val="28"/>
        </w:rPr>
        <w:t>Что означает фраза «</w:t>
      </w:r>
      <w:r w:rsidR="004271AD" w:rsidRPr="004271AD">
        <w:rPr>
          <w:rFonts w:ascii="Times New Roman" w:hAnsi="Times New Roman" w:cs="Times New Roman"/>
          <w:sz w:val="28"/>
          <w:szCs w:val="28"/>
        </w:rPr>
        <w:t xml:space="preserve">по квалификационным требованиям и (или) </w:t>
      </w:r>
      <w:r w:rsidR="004271AD" w:rsidRPr="004271AD">
        <w:rPr>
          <w:rFonts w:ascii="Times New Roman" w:hAnsi="Times New Roman" w:cs="Times New Roman"/>
          <w:i/>
          <w:sz w:val="28"/>
          <w:szCs w:val="28"/>
        </w:rPr>
        <w:t>документам</w:t>
      </w:r>
      <w:r w:rsidR="004271AD">
        <w:rPr>
          <w:rFonts w:ascii="Times New Roman" w:hAnsi="Times New Roman" w:cs="Times New Roman"/>
          <w:sz w:val="28"/>
          <w:szCs w:val="28"/>
        </w:rPr>
        <w:t>,</w:t>
      </w:r>
      <w:r w:rsidR="004271AD" w:rsidRPr="004271AD">
        <w:rPr>
          <w:rFonts w:ascii="Times New Roman" w:hAnsi="Times New Roman" w:cs="Times New Roman"/>
          <w:sz w:val="28"/>
          <w:szCs w:val="28"/>
        </w:rPr>
        <w:t xml:space="preserve"> </w:t>
      </w:r>
      <w:r w:rsidRPr="004271AD">
        <w:rPr>
          <w:rFonts w:ascii="Times New Roman" w:hAnsi="Times New Roman" w:cs="Times New Roman"/>
          <w:i/>
          <w:sz w:val="28"/>
          <w:szCs w:val="28"/>
        </w:rPr>
        <w:t>влияющим на конкурсное ценовое предложение</w:t>
      </w:r>
      <w:r w:rsidRPr="00EA2353">
        <w:rPr>
          <w:rFonts w:ascii="Times New Roman" w:hAnsi="Times New Roman" w:cs="Times New Roman"/>
          <w:sz w:val="28"/>
          <w:szCs w:val="28"/>
        </w:rPr>
        <w:t xml:space="preserve">»? </w:t>
      </w:r>
    </w:p>
    <w:p w14:paraId="0ED3A3A7" w14:textId="77777777" w:rsidR="00EA2353" w:rsidRDefault="00EA2353" w:rsidP="00EA235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A2353">
        <w:rPr>
          <w:rFonts w:ascii="Times New Roman" w:hAnsi="Times New Roman" w:cs="Times New Roman"/>
          <w:sz w:val="28"/>
          <w:szCs w:val="28"/>
        </w:rPr>
        <w:t>остаточно ли установления факта подделки документов потенциальным поставщиком (</w:t>
      </w:r>
      <w:r w:rsidRPr="00EA2353">
        <w:rPr>
          <w:rFonts w:ascii="Times New Roman" w:hAnsi="Times New Roman" w:cs="Times New Roman"/>
          <w:i/>
          <w:sz w:val="28"/>
          <w:szCs w:val="28"/>
        </w:rPr>
        <w:t>изменение количества ученических мест средней школы с 300 мест на 600 мест</w:t>
      </w:r>
      <w:r w:rsidR="004271AD">
        <w:rPr>
          <w:rFonts w:ascii="Times New Roman" w:hAnsi="Times New Roman" w:cs="Times New Roman"/>
          <w:i/>
          <w:sz w:val="28"/>
          <w:szCs w:val="28"/>
        </w:rPr>
        <w:t xml:space="preserve"> в акте о приемке объекта в эксплуатацию</w:t>
      </w:r>
      <w:r w:rsidRPr="00EA2353">
        <w:rPr>
          <w:rFonts w:ascii="Times New Roman" w:hAnsi="Times New Roman" w:cs="Times New Roman"/>
          <w:i/>
          <w:sz w:val="28"/>
          <w:szCs w:val="28"/>
        </w:rPr>
        <w:t>, в целях получения условной скидки</w:t>
      </w:r>
      <w:r w:rsidRPr="00EA2353">
        <w:rPr>
          <w:rFonts w:ascii="Times New Roman" w:hAnsi="Times New Roman" w:cs="Times New Roman"/>
          <w:sz w:val="28"/>
          <w:szCs w:val="28"/>
        </w:rPr>
        <w:t xml:space="preserve">) для </w:t>
      </w:r>
      <w:r w:rsidRPr="00EA2353">
        <w:rPr>
          <w:rFonts w:ascii="Times New Roman" w:hAnsi="Times New Roman" w:cs="Times New Roman"/>
          <w:sz w:val="28"/>
          <w:szCs w:val="28"/>
        </w:rPr>
        <w:lastRenderedPageBreak/>
        <w:t>включения в реестр недобросовестных уча</w:t>
      </w:r>
      <w:r>
        <w:rPr>
          <w:rFonts w:ascii="Times New Roman" w:hAnsi="Times New Roman" w:cs="Times New Roman"/>
          <w:sz w:val="28"/>
          <w:szCs w:val="28"/>
        </w:rPr>
        <w:t>стников государственных закупок?</w:t>
      </w:r>
    </w:p>
    <w:p w14:paraId="683A04FF" w14:textId="77777777" w:rsidR="004271AD" w:rsidRPr="00EA2353" w:rsidRDefault="004271AD" w:rsidP="00EA235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потенциальный поставщик подделал документы по ранее выполненным объектам, однако конкурсная комиссия не засчитала эти объекты при подсчете условных скидок, подлежит ли потенциальный поставщик включению в реестр недобросовестных поставщиков?</w:t>
      </w:r>
    </w:p>
    <w:p w14:paraId="14DEA7D8" w14:textId="77777777" w:rsidR="00EA2353" w:rsidRDefault="00EA2353" w:rsidP="004F4FE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CD9D0F3" w14:textId="77777777" w:rsidR="00337B36" w:rsidRPr="00337B36" w:rsidRDefault="00337B36" w:rsidP="00337B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B36">
        <w:rPr>
          <w:rFonts w:ascii="Times New Roman" w:hAnsi="Times New Roman" w:cs="Times New Roman"/>
          <w:sz w:val="28"/>
          <w:szCs w:val="28"/>
        </w:rPr>
        <w:t>Согласно пп.1 и пп.3 п.1 ст.9 Закона Республики Казахстан от 12 января 2007 года № 221-III «О порядке рассмотрения обращений физических и юридических лиц» (далее – Закон) субъекты и должностные лица в пределах своей компетенции обеспечивают объективное, всестороннее и своевременное рассмотрение обращений физических и юридических лиц и информируют заявителей о результатах рассмотрения их обращений и принятых мерах.</w:t>
      </w:r>
    </w:p>
    <w:p w14:paraId="0B31DF0F" w14:textId="77777777" w:rsidR="00337B36" w:rsidRPr="00337B36" w:rsidRDefault="00337B36" w:rsidP="00337B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B36">
        <w:rPr>
          <w:rFonts w:ascii="Times New Roman" w:hAnsi="Times New Roman" w:cs="Times New Roman"/>
          <w:sz w:val="28"/>
          <w:szCs w:val="28"/>
        </w:rPr>
        <w:t>В соответствии с п.1 ст.10 Закона ответы на обращения должны быть по содержанию обоснованными и мотивированными на государственном языке или языке обращения со ссылкой на законодательство Республики Казахстан.</w:t>
      </w:r>
    </w:p>
    <w:p w14:paraId="134701B1" w14:textId="77777777" w:rsidR="00337B36" w:rsidRPr="00337B36" w:rsidRDefault="00337B36" w:rsidP="00337B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B36">
        <w:rPr>
          <w:rFonts w:ascii="Times New Roman" w:hAnsi="Times New Roman" w:cs="Times New Roman"/>
          <w:sz w:val="28"/>
          <w:szCs w:val="28"/>
        </w:rPr>
        <w:t>В силу ст.17 Закона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p w14:paraId="2618A278" w14:textId="77777777" w:rsidR="00337B36" w:rsidRPr="00337B36" w:rsidRDefault="00337B36" w:rsidP="004F4F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1D8DCB" w14:textId="77777777" w:rsidR="00942E40" w:rsidRPr="00A301A5" w:rsidRDefault="00942E40" w:rsidP="00942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D5610F" w14:textId="77777777" w:rsidR="00942E40" w:rsidRPr="00A301A5" w:rsidRDefault="00942E40" w:rsidP="00942E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1A5">
        <w:rPr>
          <w:rFonts w:ascii="Times New Roman" w:hAnsi="Times New Roman" w:cs="Times New Roman"/>
          <w:b/>
          <w:sz w:val="28"/>
          <w:szCs w:val="28"/>
        </w:rPr>
        <w:t>С уважением,</w:t>
      </w:r>
    </w:p>
    <w:p w14:paraId="66F9851E" w14:textId="77777777" w:rsidR="00942E40" w:rsidRPr="00A301A5" w:rsidRDefault="00942E40" w:rsidP="00942E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01A5">
        <w:rPr>
          <w:rFonts w:ascii="Times New Roman" w:hAnsi="Times New Roman" w:cs="Times New Roman"/>
          <w:b/>
          <w:sz w:val="28"/>
          <w:szCs w:val="28"/>
        </w:rPr>
        <w:t xml:space="preserve">Генеральный директор </w:t>
      </w:r>
    </w:p>
    <w:p w14:paraId="0D74B5BB" w14:textId="77777777" w:rsidR="00942E40" w:rsidRPr="00A301A5" w:rsidRDefault="00942E40" w:rsidP="00942E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01A5">
        <w:rPr>
          <w:rFonts w:ascii="Times New Roman" w:hAnsi="Times New Roman" w:cs="Times New Roman"/>
          <w:b/>
          <w:sz w:val="28"/>
          <w:szCs w:val="28"/>
        </w:rPr>
        <w:t xml:space="preserve">ТОО «Юридическая компания Закон и Право» </w:t>
      </w:r>
    </w:p>
    <w:p w14:paraId="516C74A4" w14:textId="77777777" w:rsidR="00942E40" w:rsidRPr="00A301A5" w:rsidRDefault="00DC515A" w:rsidP="00942E4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Саржанов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Г.Т.</w:t>
      </w:r>
    </w:p>
    <w:p w14:paraId="48C389C6" w14:textId="77777777" w:rsidR="00942E40" w:rsidRPr="00A301A5" w:rsidRDefault="00942E40" w:rsidP="00942E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8954BD" w14:textId="77777777" w:rsidR="00942E40" w:rsidRPr="00A301A5" w:rsidRDefault="004271AD" w:rsidP="00942E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DC515A">
        <w:rPr>
          <w:rFonts w:ascii="Times New Roman" w:hAnsi="Times New Roman" w:cs="Times New Roman"/>
          <w:sz w:val="28"/>
          <w:szCs w:val="28"/>
        </w:rPr>
        <w:t>.01.2020</w:t>
      </w:r>
      <w:r w:rsidR="00942E40" w:rsidRPr="00A301A5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942E40" w:rsidRPr="00A301A5" w:rsidSect="009864B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41669"/>
    <w:multiLevelType w:val="hybridMultilevel"/>
    <w:tmpl w:val="366051E2"/>
    <w:lvl w:ilvl="0" w:tplc="2A1835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D6431A"/>
    <w:multiLevelType w:val="hybridMultilevel"/>
    <w:tmpl w:val="DA1CEDA6"/>
    <w:lvl w:ilvl="0" w:tplc="95F8E7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05D1ED7"/>
    <w:multiLevelType w:val="hybridMultilevel"/>
    <w:tmpl w:val="6C2EAFC4"/>
    <w:lvl w:ilvl="0" w:tplc="EEE45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2397F10"/>
    <w:multiLevelType w:val="hybridMultilevel"/>
    <w:tmpl w:val="D0200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B19"/>
    <w:rsid w:val="00061AED"/>
    <w:rsid w:val="00072CE5"/>
    <w:rsid w:val="000A6F36"/>
    <w:rsid w:val="000F66A2"/>
    <w:rsid w:val="00161619"/>
    <w:rsid w:val="00193ACB"/>
    <w:rsid w:val="001D0683"/>
    <w:rsid w:val="001D48BC"/>
    <w:rsid w:val="001D75D4"/>
    <w:rsid w:val="00250048"/>
    <w:rsid w:val="0025319C"/>
    <w:rsid w:val="0033661C"/>
    <w:rsid w:val="00337B36"/>
    <w:rsid w:val="00382AD9"/>
    <w:rsid w:val="003967EE"/>
    <w:rsid w:val="003E2648"/>
    <w:rsid w:val="004271AD"/>
    <w:rsid w:val="00470888"/>
    <w:rsid w:val="004869EC"/>
    <w:rsid w:val="004A3502"/>
    <w:rsid w:val="004D4E90"/>
    <w:rsid w:val="004F4FE1"/>
    <w:rsid w:val="00506108"/>
    <w:rsid w:val="00511793"/>
    <w:rsid w:val="0055493E"/>
    <w:rsid w:val="005F212E"/>
    <w:rsid w:val="00600FED"/>
    <w:rsid w:val="00610530"/>
    <w:rsid w:val="0069719A"/>
    <w:rsid w:val="006C7DC5"/>
    <w:rsid w:val="007B18E6"/>
    <w:rsid w:val="008D0514"/>
    <w:rsid w:val="008E09D2"/>
    <w:rsid w:val="009418AA"/>
    <w:rsid w:val="00942E40"/>
    <w:rsid w:val="009864BF"/>
    <w:rsid w:val="009E7D61"/>
    <w:rsid w:val="009F458A"/>
    <w:rsid w:val="009F656A"/>
    <w:rsid w:val="00A04B19"/>
    <w:rsid w:val="00A301A5"/>
    <w:rsid w:val="00A5777A"/>
    <w:rsid w:val="00A731A0"/>
    <w:rsid w:val="00A80258"/>
    <w:rsid w:val="00A834CD"/>
    <w:rsid w:val="00AB3DEE"/>
    <w:rsid w:val="00AC4B2B"/>
    <w:rsid w:val="00AC7C2E"/>
    <w:rsid w:val="00AC7CC2"/>
    <w:rsid w:val="00B40596"/>
    <w:rsid w:val="00BC6284"/>
    <w:rsid w:val="00BF2D0D"/>
    <w:rsid w:val="00C003D3"/>
    <w:rsid w:val="00C503B6"/>
    <w:rsid w:val="00C9640F"/>
    <w:rsid w:val="00D06A86"/>
    <w:rsid w:val="00D2442B"/>
    <w:rsid w:val="00DC3CF9"/>
    <w:rsid w:val="00DC515A"/>
    <w:rsid w:val="00E25C0A"/>
    <w:rsid w:val="00E25CAB"/>
    <w:rsid w:val="00E30844"/>
    <w:rsid w:val="00E86007"/>
    <w:rsid w:val="00EA2353"/>
    <w:rsid w:val="00ED05F9"/>
    <w:rsid w:val="00ED19F7"/>
    <w:rsid w:val="00F01837"/>
    <w:rsid w:val="00F60854"/>
    <w:rsid w:val="00F631B0"/>
    <w:rsid w:val="00FA1C3D"/>
    <w:rsid w:val="00FA7172"/>
    <w:rsid w:val="00FC1229"/>
    <w:rsid w:val="00FF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3B603"/>
  <w15:docId w15:val="{0E6C6415-8B67-4B6C-9C20-91892930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64B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C7CC2"/>
    <w:pPr>
      <w:ind w:left="720"/>
      <w:contextualSpacing/>
    </w:pPr>
  </w:style>
  <w:style w:type="character" w:customStyle="1" w:styleId="6105pt">
    <w:name w:val="Основной текст (6) + 10;5 pt"/>
    <w:basedOn w:val="a0"/>
    <w:rsid w:val="001D068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a5">
    <w:name w:val="Strong"/>
    <w:basedOn w:val="a0"/>
    <w:uiPriority w:val="22"/>
    <w:qFormat/>
    <w:rsid w:val="008D05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2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dcterms:created xsi:type="dcterms:W3CDTF">2019-09-30T10:26:00Z</dcterms:created>
  <dcterms:modified xsi:type="dcterms:W3CDTF">2020-03-02T18:07:00Z</dcterms:modified>
</cp:coreProperties>
</file>