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5582" w14:textId="77777777" w:rsidR="002659A4" w:rsidRDefault="002659A4" w:rsidP="00FF03F8">
      <w:pPr>
        <w:pStyle w:val="a5"/>
        <w:ind w:left="4956"/>
        <w:rPr>
          <w:rFonts w:ascii="Times New Roman" w:hAnsi="Times New Roman" w:cs="Times New Roman"/>
          <w:b/>
          <w:bCs/>
          <w:sz w:val="24"/>
          <w:szCs w:val="24"/>
        </w:rPr>
      </w:pPr>
    </w:p>
    <w:p w14:paraId="3F928BFF" w14:textId="01767616" w:rsidR="002659A4" w:rsidRPr="002659A4" w:rsidRDefault="002659A4" w:rsidP="002659A4">
      <w:pPr>
        <w:pStyle w:val="a5"/>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Отзыв </w:t>
      </w:r>
      <w:r>
        <w:rPr>
          <w:rFonts w:ascii="Times New Roman" w:eastAsia="Times New Roman" w:hAnsi="Times New Roman" w:cs="Times New Roman"/>
          <w:sz w:val="24"/>
          <w:szCs w:val="24"/>
          <w:lang w:val="kk-KZ"/>
        </w:rPr>
        <w:t>на иск</w:t>
      </w:r>
      <w:r w:rsidR="00B65325">
        <w:rPr>
          <w:rFonts w:ascii="Times New Roman" w:eastAsia="Times New Roman" w:hAnsi="Times New Roman" w:cs="Times New Roman"/>
          <w:sz w:val="24"/>
          <w:szCs w:val="24"/>
          <w:lang w:val="kk-KZ"/>
        </w:rPr>
        <w:t xml:space="preserve"> </w:t>
      </w:r>
      <w:r w:rsidR="00B65325" w:rsidRPr="0045317D">
        <w:rPr>
          <w:rFonts w:ascii="Times New Roman" w:hAnsi="Times New Roman" w:cs="Times New Roman"/>
          <w:sz w:val="24"/>
          <w:szCs w:val="24"/>
        </w:rPr>
        <w:t>о признании протокола и решения собрания собственников квартир и нежилых помещений МЖК незаконным</w:t>
      </w:r>
    </w:p>
    <w:p w14:paraId="56157F78" w14:textId="77777777" w:rsidR="002659A4" w:rsidRDefault="002659A4" w:rsidP="00FF03F8">
      <w:pPr>
        <w:pStyle w:val="a5"/>
        <w:ind w:left="4956"/>
        <w:rPr>
          <w:rFonts w:ascii="Times New Roman" w:hAnsi="Times New Roman" w:cs="Times New Roman"/>
          <w:b/>
          <w:bCs/>
          <w:sz w:val="24"/>
          <w:szCs w:val="24"/>
        </w:rPr>
      </w:pPr>
    </w:p>
    <w:p w14:paraId="230FC955" w14:textId="6E4B33F7" w:rsidR="00FF03F8" w:rsidRDefault="000F3D56" w:rsidP="00FF03F8">
      <w:pPr>
        <w:pStyle w:val="a5"/>
        <w:ind w:left="4956"/>
        <w:rPr>
          <w:rFonts w:ascii="Times New Roman" w:hAnsi="Times New Roman" w:cs="Times New Roman"/>
          <w:b/>
          <w:bCs/>
          <w:sz w:val="24"/>
          <w:szCs w:val="24"/>
        </w:rPr>
      </w:pPr>
      <w:r>
        <w:rPr>
          <w:rFonts w:ascii="Times New Roman" w:hAnsi="Times New Roman" w:cs="Times New Roman"/>
          <w:b/>
          <w:bCs/>
          <w:sz w:val="24"/>
          <w:szCs w:val="24"/>
        </w:rPr>
        <w:t xml:space="preserve">В </w:t>
      </w:r>
      <w:r w:rsidR="00FF03F8">
        <w:rPr>
          <w:rFonts w:ascii="Times New Roman" w:hAnsi="Times New Roman" w:cs="Times New Roman"/>
          <w:b/>
          <w:bCs/>
          <w:sz w:val="24"/>
          <w:szCs w:val="24"/>
        </w:rPr>
        <w:t>Бостандыкский районный суд города Алматы</w:t>
      </w:r>
    </w:p>
    <w:p w14:paraId="74C5A7BD" w14:textId="70875BA4" w:rsidR="00FF03F8" w:rsidRPr="009029E7" w:rsidRDefault="00FF03F8" w:rsidP="00FF03F8">
      <w:pPr>
        <w:pStyle w:val="a5"/>
        <w:ind w:left="4956"/>
        <w:rPr>
          <w:rFonts w:ascii="Times New Roman" w:hAnsi="Times New Roman" w:cs="Times New Roman"/>
          <w:b/>
          <w:bCs/>
          <w:sz w:val="24"/>
          <w:szCs w:val="24"/>
        </w:rPr>
      </w:pPr>
      <w:r>
        <w:rPr>
          <w:rFonts w:ascii="Times New Roman" w:hAnsi="Times New Roman" w:cs="Times New Roman"/>
          <w:b/>
          <w:bCs/>
          <w:sz w:val="24"/>
          <w:szCs w:val="24"/>
        </w:rPr>
        <w:t xml:space="preserve">Судье </w:t>
      </w:r>
      <w:proofErr w:type="spellStart"/>
      <w:r w:rsidR="007A08E6">
        <w:rPr>
          <w:rFonts w:ascii="Times New Roman" w:hAnsi="Times New Roman" w:cs="Times New Roman"/>
          <w:b/>
          <w:bCs/>
          <w:sz w:val="24"/>
          <w:szCs w:val="24"/>
        </w:rPr>
        <w:t>Утебекову</w:t>
      </w:r>
      <w:proofErr w:type="spellEnd"/>
      <w:r w:rsidR="007A08E6">
        <w:rPr>
          <w:rFonts w:ascii="Times New Roman" w:hAnsi="Times New Roman" w:cs="Times New Roman"/>
          <w:b/>
          <w:bCs/>
          <w:sz w:val="24"/>
          <w:szCs w:val="24"/>
        </w:rPr>
        <w:t xml:space="preserve"> </w:t>
      </w:r>
      <w:proofErr w:type="gramStart"/>
      <w:r w:rsidR="007A08E6">
        <w:rPr>
          <w:rFonts w:ascii="Times New Roman" w:hAnsi="Times New Roman" w:cs="Times New Roman"/>
          <w:b/>
          <w:bCs/>
          <w:sz w:val="24"/>
          <w:szCs w:val="24"/>
        </w:rPr>
        <w:t>А.Д.</w:t>
      </w:r>
      <w:proofErr w:type="gramEnd"/>
    </w:p>
    <w:p w14:paraId="0EC4517F" w14:textId="77777777" w:rsidR="00347DAE" w:rsidRDefault="00FF03F8" w:rsidP="00FF03F8">
      <w:pPr>
        <w:pStyle w:val="a5"/>
        <w:ind w:left="4956"/>
        <w:rPr>
          <w:rFonts w:ascii="Times New Roman" w:hAnsi="Times New Roman" w:cs="Times New Roman"/>
          <w:sz w:val="24"/>
          <w:szCs w:val="24"/>
        </w:rPr>
      </w:pPr>
      <w:r>
        <w:rPr>
          <w:rFonts w:ascii="Times New Roman" w:hAnsi="Times New Roman" w:cs="Times New Roman"/>
          <w:sz w:val="24"/>
          <w:szCs w:val="24"/>
        </w:rPr>
        <w:t>г. Алматы, Бостандыкский район,</w:t>
      </w:r>
      <w:r w:rsidRPr="00AF40A7">
        <w:t xml:space="preserve"> </w:t>
      </w:r>
      <w:r w:rsidRPr="00AF40A7">
        <w:rPr>
          <w:rFonts w:ascii="Times New Roman" w:hAnsi="Times New Roman" w:cs="Times New Roman"/>
          <w:sz w:val="24"/>
          <w:szCs w:val="24"/>
        </w:rPr>
        <w:t>​</w:t>
      </w:r>
      <w:proofErr w:type="spellStart"/>
      <w:r w:rsidRPr="00AF40A7">
        <w:rPr>
          <w:rFonts w:ascii="Times New Roman" w:hAnsi="Times New Roman" w:cs="Times New Roman"/>
          <w:sz w:val="24"/>
          <w:szCs w:val="24"/>
        </w:rPr>
        <w:t>м</w:t>
      </w:r>
      <w:r>
        <w:rPr>
          <w:rFonts w:ascii="Times New Roman" w:hAnsi="Times New Roman" w:cs="Times New Roman"/>
          <w:sz w:val="24"/>
          <w:szCs w:val="24"/>
        </w:rPr>
        <w:t>кр</w:t>
      </w:r>
      <w:proofErr w:type="spellEnd"/>
      <w:r>
        <w:rPr>
          <w:rFonts w:ascii="Times New Roman" w:hAnsi="Times New Roman" w:cs="Times New Roman"/>
          <w:sz w:val="24"/>
          <w:szCs w:val="24"/>
        </w:rPr>
        <w:t xml:space="preserve">. </w:t>
      </w:r>
      <w:r w:rsidRPr="00AF40A7">
        <w:rPr>
          <w:rFonts w:ascii="Times New Roman" w:hAnsi="Times New Roman" w:cs="Times New Roman"/>
          <w:sz w:val="24"/>
          <w:szCs w:val="24"/>
        </w:rPr>
        <w:t>Орбита 2, 20а</w:t>
      </w:r>
      <w:r>
        <w:rPr>
          <w:rFonts w:ascii="Times New Roman" w:hAnsi="Times New Roman" w:cs="Times New Roman"/>
          <w:sz w:val="24"/>
          <w:szCs w:val="24"/>
        </w:rPr>
        <w:t>.</w:t>
      </w:r>
    </w:p>
    <w:p w14:paraId="41749402" w14:textId="41D79879" w:rsidR="00D31785" w:rsidRDefault="00347DAE" w:rsidP="00B14ADE">
      <w:pPr>
        <w:pStyle w:val="a5"/>
        <w:ind w:left="4956"/>
        <w:rPr>
          <w:rFonts w:ascii="Times New Roman" w:hAnsi="Times New Roman" w:cs="Times New Roman"/>
          <w:sz w:val="24"/>
          <w:szCs w:val="24"/>
        </w:rPr>
      </w:pPr>
      <w:r>
        <w:rPr>
          <w:rFonts w:ascii="Times New Roman" w:hAnsi="Times New Roman" w:cs="Times New Roman"/>
          <w:sz w:val="24"/>
          <w:szCs w:val="24"/>
        </w:rPr>
        <w:t>+7</w:t>
      </w:r>
      <w:r w:rsidR="00310FD4">
        <w:rPr>
          <w:rFonts w:ascii="Times New Roman" w:hAnsi="Times New Roman" w:cs="Times New Roman"/>
          <w:sz w:val="24"/>
          <w:szCs w:val="24"/>
        </w:rPr>
        <w:t> 778 </w:t>
      </w:r>
      <w:r w:rsidR="00162E34">
        <w:rPr>
          <w:rFonts w:ascii="Times New Roman" w:hAnsi="Times New Roman" w:cs="Times New Roman"/>
          <w:sz w:val="24"/>
          <w:szCs w:val="24"/>
        </w:rPr>
        <w:t>…</w:t>
      </w:r>
    </w:p>
    <w:p w14:paraId="305ED5E3" w14:textId="737364E6" w:rsidR="00D31785" w:rsidRDefault="00D31785" w:rsidP="00D31785">
      <w:pPr>
        <w:pStyle w:val="a5"/>
        <w:ind w:left="4956"/>
        <w:rPr>
          <w:rFonts w:ascii="Times New Roman" w:hAnsi="Times New Roman" w:cs="Times New Roman"/>
          <w:sz w:val="24"/>
          <w:szCs w:val="24"/>
        </w:rPr>
      </w:pPr>
      <w:r>
        <w:rPr>
          <w:rFonts w:ascii="Times New Roman" w:hAnsi="Times New Roman" w:cs="Times New Roman"/>
          <w:b/>
          <w:bCs/>
          <w:sz w:val="24"/>
          <w:szCs w:val="24"/>
        </w:rPr>
        <w:t xml:space="preserve">от Ответчика: </w:t>
      </w:r>
      <w:r w:rsidR="00310FD4">
        <w:rPr>
          <w:rFonts w:ascii="Times New Roman" w:hAnsi="Times New Roman" w:cs="Times New Roman"/>
          <w:b/>
          <w:bCs/>
          <w:sz w:val="24"/>
          <w:szCs w:val="24"/>
        </w:rPr>
        <w:t xml:space="preserve">ОСИ </w:t>
      </w:r>
      <w:r w:rsidR="004E39F1">
        <w:rPr>
          <w:rFonts w:ascii="Times New Roman" w:hAnsi="Times New Roman" w:cs="Times New Roman"/>
          <w:b/>
          <w:bCs/>
          <w:sz w:val="24"/>
          <w:szCs w:val="24"/>
        </w:rPr>
        <w:t>«МЖК пр. Н</w:t>
      </w:r>
      <w:r w:rsidR="00162E34">
        <w:rPr>
          <w:rFonts w:ascii="Times New Roman" w:hAnsi="Times New Roman" w:cs="Times New Roman"/>
          <w:b/>
          <w:bCs/>
          <w:sz w:val="24"/>
          <w:szCs w:val="24"/>
        </w:rPr>
        <w:t>.</w:t>
      </w:r>
      <w:r w:rsidR="004E39F1">
        <w:rPr>
          <w:rFonts w:ascii="Times New Roman" w:hAnsi="Times New Roman" w:cs="Times New Roman"/>
          <w:b/>
          <w:bCs/>
          <w:sz w:val="24"/>
          <w:szCs w:val="24"/>
        </w:rPr>
        <w:t xml:space="preserve"> 223»</w:t>
      </w:r>
    </w:p>
    <w:p w14:paraId="18A39714" w14:textId="50A6E10C" w:rsidR="0085095B" w:rsidRDefault="004E39F1" w:rsidP="00D31785">
      <w:pPr>
        <w:pStyle w:val="a5"/>
        <w:ind w:left="4956"/>
        <w:rPr>
          <w:rFonts w:ascii="Times New Roman" w:hAnsi="Times New Roman" w:cs="Times New Roman"/>
          <w:sz w:val="24"/>
          <w:szCs w:val="24"/>
          <w:lang w:val="kk-KZ"/>
        </w:rPr>
      </w:pPr>
      <w:r>
        <w:rPr>
          <w:rFonts w:ascii="Times New Roman" w:hAnsi="Times New Roman" w:cs="Times New Roman"/>
          <w:sz w:val="24"/>
          <w:szCs w:val="24"/>
        </w:rPr>
        <w:t>Б</w:t>
      </w:r>
      <w:r w:rsidR="00D31785">
        <w:rPr>
          <w:rFonts w:ascii="Times New Roman" w:hAnsi="Times New Roman" w:cs="Times New Roman"/>
          <w:sz w:val="24"/>
          <w:szCs w:val="24"/>
        </w:rPr>
        <w:t xml:space="preserve">ИН </w:t>
      </w:r>
      <w:r w:rsidR="00162E34">
        <w:rPr>
          <w:rFonts w:ascii="Times New Roman" w:hAnsi="Times New Roman" w:cs="Times New Roman"/>
          <w:sz w:val="24"/>
          <w:szCs w:val="24"/>
          <w:lang w:val="kk-KZ"/>
        </w:rPr>
        <w:t>..</w:t>
      </w:r>
      <w:r w:rsidR="001D4B40">
        <w:rPr>
          <w:rFonts w:ascii="Times New Roman" w:hAnsi="Times New Roman" w:cs="Times New Roman"/>
          <w:sz w:val="24"/>
          <w:szCs w:val="24"/>
          <w:lang w:val="kk-KZ"/>
        </w:rPr>
        <w:t>....</w:t>
      </w:r>
    </w:p>
    <w:p w14:paraId="3D8A212C" w14:textId="75F62BE2" w:rsidR="00BB6A36" w:rsidRDefault="0085095B" w:rsidP="00D31785">
      <w:pPr>
        <w:pStyle w:val="a5"/>
        <w:ind w:left="4956"/>
        <w:rPr>
          <w:rFonts w:ascii="Times New Roman" w:hAnsi="Times New Roman" w:cs="Times New Roman"/>
          <w:sz w:val="24"/>
          <w:szCs w:val="24"/>
          <w:lang w:val="kk-KZ"/>
        </w:rPr>
      </w:pPr>
      <w:r>
        <w:rPr>
          <w:rFonts w:ascii="Times New Roman" w:hAnsi="Times New Roman" w:cs="Times New Roman"/>
          <w:sz w:val="24"/>
          <w:szCs w:val="24"/>
          <w:lang w:val="kk-KZ"/>
        </w:rPr>
        <w:t>г. Алматы, пр. Н. Н</w:t>
      </w:r>
      <w:r w:rsidR="00162E34">
        <w:rPr>
          <w:rFonts w:ascii="Times New Roman" w:hAnsi="Times New Roman" w:cs="Times New Roman"/>
          <w:sz w:val="24"/>
          <w:szCs w:val="24"/>
          <w:lang w:val="kk-KZ"/>
        </w:rPr>
        <w:t>.</w:t>
      </w:r>
      <w:r>
        <w:rPr>
          <w:rFonts w:ascii="Times New Roman" w:hAnsi="Times New Roman" w:cs="Times New Roman"/>
          <w:sz w:val="24"/>
          <w:szCs w:val="24"/>
          <w:lang w:val="kk-KZ"/>
        </w:rPr>
        <w:t xml:space="preserve"> 223</w:t>
      </w:r>
      <w:r w:rsidR="00BB6A36">
        <w:rPr>
          <w:rFonts w:ascii="Times New Roman" w:hAnsi="Times New Roman" w:cs="Times New Roman"/>
          <w:sz w:val="24"/>
          <w:szCs w:val="24"/>
          <w:lang w:val="kk-KZ"/>
        </w:rPr>
        <w:t>.</w:t>
      </w:r>
    </w:p>
    <w:p w14:paraId="56CC9BE6" w14:textId="77777777" w:rsidR="00D31785" w:rsidRDefault="00D31785" w:rsidP="00D31785">
      <w:pPr>
        <w:pStyle w:val="a5"/>
        <w:ind w:left="4956"/>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Представитель по доверенности: </w:t>
      </w:r>
    </w:p>
    <w:p w14:paraId="0285A079" w14:textId="77777777" w:rsidR="00D31785" w:rsidRDefault="00D31785" w:rsidP="00D31785">
      <w:pPr>
        <w:pStyle w:val="a5"/>
        <w:ind w:left="4956"/>
        <w:rPr>
          <w:rFonts w:ascii="Times New Roman" w:hAnsi="Times New Roman" w:cs="Times New Roman"/>
          <w:sz w:val="24"/>
          <w:szCs w:val="24"/>
        </w:rPr>
      </w:pPr>
      <w:r>
        <w:rPr>
          <w:rFonts w:ascii="Times New Roman" w:hAnsi="Times New Roman" w:cs="Times New Roman"/>
          <w:sz w:val="24"/>
          <w:szCs w:val="24"/>
        </w:rPr>
        <w:t>Адвокатская контора Закон и Право</w:t>
      </w:r>
    </w:p>
    <w:p w14:paraId="5B69F43C" w14:textId="77777777" w:rsidR="00D31785" w:rsidRDefault="00D31785" w:rsidP="00D31785">
      <w:pPr>
        <w:pStyle w:val="a5"/>
        <w:ind w:left="4956"/>
        <w:rPr>
          <w:rFonts w:ascii="Times New Roman" w:hAnsi="Times New Roman" w:cs="Times New Roman"/>
          <w:sz w:val="24"/>
          <w:szCs w:val="24"/>
        </w:rPr>
      </w:pPr>
      <w:r>
        <w:rPr>
          <w:rFonts w:ascii="Times New Roman" w:hAnsi="Times New Roman" w:cs="Times New Roman"/>
          <w:sz w:val="24"/>
          <w:szCs w:val="24"/>
        </w:rPr>
        <w:t>БИН 201240021767 </w:t>
      </w:r>
    </w:p>
    <w:p w14:paraId="0ACB7712" w14:textId="77777777" w:rsidR="00D31785" w:rsidRDefault="00D31785" w:rsidP="00D31785">
      <w:pPr>
        <w:pStyle w:val="a5"/>
        <w:ind w:left="4956"/>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г. Алматы, пр. Абылай Хана, д. 79, офис 304. </w:t>
      </w:r>
    </w:p>
    <w:p w14:paraId="3AA3ACC7" w14:textId="77777777" w:rsidR="00D31785" w:rsidRDefault="00D31785" w:rsidP="00D31785">
      <w:pPr>
        <w:pStyle w:val="a5"/>
        <w:ind w:left="4956"/>
        <w:rPr>
          <w:rFonts w:ascii="Times New Roman" w:eastAsia="Times New Roman" w:hAnsi="Times New Roman" w:cs="Times New Roman"/>
          <w:color w:val="000000" w:themeColor="text1"/>
          <w:sz w:val="24"/>
          <w:szCs w:val="24"/>
        </w:rPr>
      </w:pPr>
      <w:hyperlink r:id="rId5" w:history="1">
        <w:r>
          <w:rPr>
            <w:rStyle w:val="a3"/>
            <w:rFonts w:ascii="Times New Roman" w:eastAsia="Times New Roman" w:hAnsi="Times New Roman" w:cs="Times New Roman"/>
            <w:sz w:val="24"/>
            <w:szCs w:val="24"/>
            <w:lang w:val="en-US"/>
          </w:rPr>
          <w:t>info</w:t>
        </w:r>
        <w:r>
          <w:rPr>
            <w:rStyle w:val="a3"/>
            <w:rFonts w:ascii="Times New Roman" w:eastAsia="Times New Roman" w:hAnsi="Times New Roman" w:cs="Times New Roman"/>
            <w:sz w:val="24"/>
            <w:szCs w:val="24"/>
          </w:rPr>
          <w:t>@</w:t>
        </w:r>
        <w:r>
          <w:rPr>
            <w:rStyle w:val="a3"/>
            <w:rFonts w:ascii="Times New Roman" w:eastAsia="Times New Roman" w:hAnsi="Times New Roman" w:cs="Times New Roman"/>
            <w:sz w:val="24"/>
            <w:szCs w:val="24"/>
            <w:lang w:val="en-US"/>
          </w:rPr>
          <w:t>zakonpravo</w:t>
        </w:r>
        <w:r>
          <w:rPr>
            <w:rStyle w:val="a3"/>
            <w:rFonts w:ascii="Times New Roman" w:eastAsia="Times New Roman" w:hAnsi="Times New Roman" w:cs="Times New Roman"/>
            <w:sz w:val="24"/>
            <w:szCs w:val="24"/>
          </w:rPr>
          <w:t>.</w:t>
        </w:r>
        <w:r>
          <w:rPr>
            <w:rStyle w:val="a3"/>
            <w:rFonts w:ascii="Times New Roman" w:eastAsia="Times New Roman" w:hAnsi="Times New Roman" w:cs="Times New Roman"/>
            <w:sz w:val="24"/>
            <w:szCs w:val="24"/>
            <w:lang w:val="en-US"/>
          </w:rPr>
          <w:t>kz</w:t>
        </w:r>
      </w:hyperlink>
      <w:r>
        <w:rPr>
          <w:rFonts w:ascii="Times New Roman" w:eastAsia="Times New Roman" w:hAnsi="Times New Roman" w:cs="Times New Roman"/>
          <w:sz w:val="24"/>
          <w:szCs w:val="24"/>
        </w:rPr>
        <w:t xml:space="preserve"> / </w:t>
      </w:r>
      <w:hyperlink r:id="rId6" w:history="1">
        <w:r>
          <w:rPr>
            <w:rStyle w:val="a3"/>
            <w:rFonts w:ascii="Times New Roman" w:eastAsia="Times New Roman" w:hAnsi="Times New Roman" w:cs="Times New Roman"/>
            <w:sz w:val="24"/>
            <w:szCs w:val="24"/>
            <w:lang w:val="en-US"/>
          </w:rPr>
          <w:t>www</w:t>
        </w:r>
        <w:r>
          <w:rPr>
            <w:rStyle w:val="a3"/>
            <w:rFonts w:ascii="Times New Roman" w:eastAsia="Times New Roman" w:hAnsi="Times New Roman" w:cs="Times New Roman"/>
            <w:sz w:val="24"/>
            <w:szCs w:val="24"/>
          </w:rPr>
          <w:t>.</w:t>
        </w:r>
        <w:r>
          <w:rPr>
            <w:rStyle w:val="a3"/>
            <w:rFonts w:ascii="Times New Roman" w:eastAsia="Times New Roman" w:hAnsi="Times New Roman" w:cs="Times New Roman"/>
            <w:sz w:val="24"/>
            <w:szCs w:val="24"/>
            <w:lang w:val="en-US"/>
          </w:rPr>
          <w:t>zakonpravo</w:t>
        </w:r>
        <w:r>
          <w:rPr>
            <w:rStyle w:val="a3"/>
            <w:rFonts w:ascii="Times New Roman" w:eastAsia="Times New Roman" w:hAnsi="Times New Roman" w:cs="Times New Roman"/>
            <w:sz w:val="24"/>
            <w:szCs w:val="24"/>
          </w:rPr>
          <w:t>.</w:t>
        </w:r>
        <w:r>
          <w:rPr>
            <w:rStyle w:val="a3"/>
            <w:rFonts w:ascii="Times New Roman" w:eastAsia="Times New Roman" w:hAnsi="Times New Roman" w:cs="Times New Roman"/>
            <w:sz w:val="24"/>
            <w:szCs w:val="24"/>
            <w:lang w:val="en-US"/>
          </w:rPr>
          <w:t>kz</w:t>
        </w:r>
      </w:hyperlink>
      <w:r w:rsidRPr="00FC43B5">
        <w:rPr>
          <w:rFonts w:ascii="Times New Roman" w:eastAsia="Times New Roman" w:hAnsi="Times New Roman" w:cs="Times New Roman"/>
          <w:sz w:val="24"/>
          <w:szCs w:val="24"/>
        </w:rPr>
        <w:t xml:space="preserve"> </w:t>
      </w:r>
    </w:p>
    <w:p w14:paraId="342833D2" w14:textId="7239CECF" w:rsidR="00D31785" w:rsidRDefault="00D31785" w:rsidP="00D31785">
      <w:pPr>
        <w:pStyle w:val="a5"/>
        <w:ind w:left="495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+ 7 727 971 78 58; +7 70</w:t>
      </w:r>
      <w:r w:rsidR="00BB6A36">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97</w:t>
      </w:r>
      <w:r>
        <w:rPr>
          <w:rFonts w:ascii="Times New Roman" w:eastAsia="Times New Roman" w:hAnsi="Times New Roman" w:cs="Times New Roman"/>
          <w:sz w:val="24"/>
          <w:szCs w:val="24"/>
          <w:lang w:val="kk-KZ"/>
        </w:rPr>
        <w:t>1 78 58.</w:t>
      </w:r>
    </w:p>
    <w:p w14:paraId="0558DDDA" w14:textId="77777777" w:rsidR="00D31785" w:rsidRDefault="00D31785" w:rsidP="00D31785">
      <w:pPr>
        <w:pStyle w:val="a5"/>
        <w:rPr>
          <w:rFonts w:ascii="Times New Roman" w:eastAsia="Times New Roman" w:hAnsi="Times New Roman" w:cs="Times New Roman"/>
          <w:sz w:val="24"/>
          <w:szCs w:val="24"/>
          <w:lang w:val="kk-KZ"/>
        </w:rPr>
      </w:pPr>
    </w:p>
    <w:p w14:paraId="3D43B083" w14:textId="77777777" w:rsidR="00D31785" w:rsidRDefault="00D31785" w:rsidP="00D31785">
      <w:pPr>
        <w:pStyle w:val="a5"/>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Отзыв </w:t>
      </w:r>
    </w:p>
    <w:p w14:paraId="68D773E5" w14:textId="6C5BDECB" w:rsidR="00D31785" w:rsidRDefault="00D31785" w:rsidP="00D31785">
      <w:pPr>
        <w:pStyle w:val="a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 иск</w:t>
      </w:r>
    </w:p>
    <w:p w14:paraId="2C85FE05" w14:textId="77777777" w:rsidR="00D31785" w:rsidRDefault="00D31785" w:rsidP="00D31785">
      <w:pPr>
        <w:pStyle w:val="a5"/>
        <w:rPr>
          <w:rFonts w:ascii="Times New Roman" w:eastAsia="Times New Roman" w:hAnsi="Times New Roman" w:cs="Times New Roman"/>
          <w:sz w:val="24"/>
          <w:szCs w:val="24"/>
          <w:lang w:val="kk-KZ"/>
        </w:rPr>
      </w:pPr>
    </w:p>
    <w:p w14:paraId="425182F4" w14:textId="67681D8E" w:rsidR="0045317D" w:rsidRPr="00C451F7" w:rsidRDefault="002F2AD6" w:rsidP="00C451F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В </w:t>
      </w:r>
      <w:r w:rsidR="00D31785">
        <w:rPr>
          <w:rFonts w:ascii="Times New Roman" w:hAnsi="Times New Roman" w:cs="Times New Roman"/>
          <w:sz w:val="24"/>
          <w:szCs w:val="24"/>
        </w:rPr>
        <w:t xml:space="preserve">Вашем производстве имеется гражданское дело № </w:t>
      </w:r>
      <w:r w:rsidR="001046A5" w:rsidRPr="001046A5">
        <w:rPr>
          <w:rFonts w:ascii="Times New Roman" w:hAnsi="Times New Roman" w:cs="Times New Roman"/>
          <w:sz w:val="24"/>
          <w:szCs w:val="24"/>
        </w:rPr>
        <w:t xml:space="preserve">7514-23-00-2/7826 </w:t>
      </w:r>
      <w:r w:rsidR="001046A5">
        <w:rPr>
          <w:rFonts w:ascii="Times New Roman" w:hAnsi="Times New Roman" w:cs="Times New Roman"/>
          <w:sz w:val="24"/>
          <w:szCs w:val="24"/>
        </w:rPr>
        <w:t xml:space="preserve">от </w:t>
      </w:r>
      <w:r w:rsidR="001046A5" w:rsidRPr="001046A5">
        <w:rPr>
          <w:rFonts w:ascii="Times New Roman" w:hAnsi="Times New Roman" w:cs="Times New Roman"/>
          <w:sz w:val="24"/>
          <w:szCs w:val="24"/>
        </w:rPr>
        <w:t>25.07.2023</w:t>
      </w:r>
      <w:r w:rsidR="001046A5">
        <w:rPr>
          <w:rFonts w:ascii="Times New Roman" w:hAnsi="Times New Roman" w:cs="Times New Roman"/>
          <w:sz w:val="24"/>
          <w:szCs w:val="24"/>
        </w:rPr>
        <w:t xml:space="preserve"> года</w:t>
      </w:r>
      <w:r w:rsidR="001046A5" w:rsidRPr="001046A5">
        <w:rPr>
          <w:rFonts w:ascii="Times New Roman" w:hAnsi="Times New Roman" w:cs="Times New Roman"/>
          <w:sz w:val="24"/>
          <w:szCs w:val="24"/>
        </w:rPr>
        <w:t xml:space="preserve"> </w:t>
      </w:r>
      <w:r w:rsidR="0045317D" w:rsidRPr="0045317D">
        <w:rPr>
          <w:rFonts w:ascii="Times New Roman" w:hAnsi="Times New Roman" w:cs="Times New Roman"/>
          <w:sz w:val="24"/>
          <w:szCs w:val="24"/>
        </w:rPr>
        <w:t>по иску Д</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Г</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Е</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Д</w:t>
      </w:r>
      <w:r w:rsidR="00162E34">
        <w:rPr>
          <w:rFonts w:ascii="Times New Roman" w:hAnsi="Times New Roman" w:cs="Times New Roman"/>
          <w:sz w:val="24"/>
          <w:szCs w:val="24"/>
        </w:rPr>
        <w:t>.</w:t>
      </w:r>
      <w:r w:rsidR="0045317D" w:rsidRPr="0045317D">
        <w:rPr>
          <w:rFonts w:ascii="Times New Roman" w:hAnsi="Times New Roman" w:cs="Times New Roman"/>
          <w:sz w:val="24"/>
          <w:szCs w:val="24"/>
        </w:rPr>
        <w:t>С</w:t>
      </w:r>
      <w:r w:rsidR="00162E34">
        <w:rPr>
          <w:rFonts w:ascii="Times New Roman" w:hAnsi="Times New Roman" w:cs="Times New Roman"/>
          <w:sz w:val="24"/>
          <w:szCs w:val="24"/>
        </w:rPr>
        <w:t>.</w:t>
      </w:r>
      <w:r w:rsidR="0045317D" w:rsidRPr="0045317D">
        <w:rPr>
          <w:rFonts w:ascii="Times New Roman" w:hAnsi="Times New Roman" w:cs="Times New Roman"/>
          <w:sz w:val="24"/>
          <w:szCs w:val="24"/>
        </w:rPr>
        <w:t>С</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Б</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Н</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Е</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Ж</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xml:space="preserve"> Т</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В</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М</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А</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А</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С</w:t>
      </w:r>
      <w:r w:rsidR="00162E34">
        <w:rPr>
          <w:rFonts w:ascii="Times New Roman" w:hAnsi="Times New Roman" w:cs="Times New Roman"/>
          <w:sz w:val="24"/>
          <w:szCs w:val="24"/>
        </w:rPr>
        <w:t>.</w:t>
      </w:r>
      <w:r w:rsidR="0045317D" w:rsidRPr="0045317D">
        <w:rPr>
          <w:rFonts w:ascii="Times New Roman" w:hAnsi="Times New Roman" w:cs="Times New Roman"/>
          <w:sz w:val="24"/>
          <w:szCs w:val="24"/>
        </w:rPr>
        <w:t>С</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Б</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Ж</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К</w:t>
      </w:r>
      <w:r w:rsidR="00162E34">
        <w:rPr>
          <w:rFonts w:ascii="Times New Roman" w:hAnsi="Times New Roman" w:cs="Times New Roman"/>
          <w:sz w:val="24"/>
          <w:szCs w:val="24"/>
        </w:rPr>
        <w:t>.</w:t>
      </w:r>
      <w:r w:rsidR="0045317D" w:rsidRPr="0045317D">
        <w:rPr>
          <w:rFonts w:ascii="Times New Roman" w:hAnsi="Times New Roman" w:cs="Times New Roman"/>
          <w:sz w:val="24"/>
          <w:szCs w:val="24"/>
        </w:rPr>
        <w:t>Н</w:t>
      </w:r>
      <w:r w:rsidR="00162E34">
        <w:rPr>
          <w:rFonts w:ascii="Times New Roman" w:hAnsi="Times New Roman" w:cs="Times New Roman"/>
          <w:sz w:val="24"/>
          <w:szCs w:val="24"/>
        </w:rPr>
        <w:t>.</w:t>
      </w:r>
      <w:r w:rsidR="0045317D">
        <w:rPr>
          <w:rFonts w:ascii="Times New Roman" w:hAnsi="Times New Roman" w:cs="Times New Roman"/>
          <w:sz w:val="24"/>
          <w:szCs w:val="24"/>
        </w:rPr>
        <w:t xml:space="preserve"> (Далее – Истцы)</w:t>
      </w:r>
      <w:r w:rsidR="0045317D" w:rsidRPr="0045317D">
        <w:rPr>
          <w:rFonts w:ascii="Times New Roman" w:hAnsi="Times New Roman" w:cs="Times New Roman"/>
          <w:sz w:val="24"/>
          <w:szCs w:val="24"/>
        </w:rPr>
        <w:t xml:space="preserve"> к Объединению собственников имущества «МЖК проспект Н</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xml:space="preserve"> 223»</w:t>
      </w:r>
      <w:r w:rsidR="0045317D">
        <w:rPr>
          <w:rFonts w:ascii="Times New Roman" w:hAnsi="Times New Roman" w:cs="Times New Roman"/>
          <w:sz w:val="24"/>
          <w:szCs w:val="24"/>
        </w:rPr>
        <w:t xml:space="preserve"> (Далее – Ответчик)</w:t>
      </w:r>
      <w:r w:rsidR="0045317D" w:rsidRPr="0045317D">
        <w:rPr>
          <w:rFonts w:ascii="Times New Roman" w:hAnsi="Times New Roman" w:cs="Times New Roman"/>
          <w:sz w:val="24"/>
          <w:szCs w:val="24"/>
        </w:rPr>
        <w:t xml:space="preserve"> о признании протокола и решения собрания собственников квартир и нежилых помещений МЖК Н</w:t>
      </w:r>
      <w:r w:rsidR="00162E34">
        <w:rPr>
          <w:rFonts w:ascii="Times New Roman" w:hAnsi="Times New Roman" w:cs="Times New Roman"/>
          <w:sz w:val="24"/>
          <w:szCs w:val="24"/>
        </w:rPr>
        <w:t>.</w:t>
      </w:r>
      <w:r w:rsidR="0045317D" w:rsidRPr="0045317D">
        <w:rPr>
          <w:rFonts w:ascii="Times New Roman" w:hAnsi="Times New Roman" w:cs="Times New Roman"/>
          <w:sz w:val="24"/>
          <w:szCs w:val="24"/>
        </w:rPr>
        <w:t xml:space="preserve"> 223 незаконным</w:t>
      </w:r>
      <w:r w:rsidR="00D31785">
        <w:rPr>
          <w:rFonts w:ascii="Times New Roman" w:eastAsia="Times New Roman" w:hAnsi="Times New Roman" w:cs="Times New Roman"/>
          <w:color w:val="000000" w:themeColor="text1"/>
          <w:sz w:val="24"/>
          <w:szCs w:val="24"/>
        </w:rPr>
        <w:t>.</w:t>
      </w:r>
    </w:p>
    <w:p w14:paraId="56A9ABA9" w14:textId="2987FB5C" w:rsidR="00D31785" w:rsidRDefault="00D31785" w:rsidP="00D31785">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 доводами истц</w:t>
      </w:r>
      <w:r w:rsidR="00C451F7">
        <w:rPr>
          <w:rFonts w:ascii="Times New Roman" w:eastAsia="Times New Roman" w:hAnsi="Times New Roman" w:cs="Times New Roman"/>
          <w:color w:val="000000" w:themeColor="text1"/>
          <w:sz w:val="24"/>
          <w:szCs w:val="24"/>
        </w:rPr>
        <w:t>ов</w:t>
      </w:r>
      <w:r>
        <w:rPr>
          <w:rFonts w:ascii="Times New Roman" w:eastAsia="Times New Roman" w:hAnsi="Times New Roman" w:cs="Times New Roman"/>
          <w:color w:val="000000" w:themeColor="text1"/>
          <w:sz w:val="24"/>
          <w:szCs w:val="24"/>
        </w:rPr>
        <w:t xml:space="preserve"> приведенные в иск</w:t>
      </w:r>
      <w:r w:rsidR="00C451F7">
        <w:rPr>
          <w:rFonts w:ascii="Times New Roman" w:eastAsia="Times New Roman" w:hAnsi="Times New Roman" w:cs="Times New Roman"/>
          <w:color w:val="000000" w:themeColor="text1"/>
          <w:sz w:val="24"/>
          <w:szCs w:val="24"/>
        </w:rPr>
        <w:t xml:space="preserve">е </w:t>
      </w:r>
      <w:r>
        <w:rPr>
          <w:rFonts w:ascii="Times New Roman" w:eastAsia="Times New Roman" w:hAnsi="Times New Roman" w:cs="Times New Roman"/>
          <w:color w:val="000000" w:themeColor="text1"/>
          <w:sz w:val="24"/>
          <w:szCs w:val="24"/>
        </w:rPr>
        <w:t>мы не согласны по следующим обстоятельствам:</w:t>
      </w:r>
    </w:p>
    <w:p w14:paraId="29DFF5DA" w14:textId="3A3D3600" w:rsidR="003C65F0" w:rsidRPr="00273130" w:rsidRDefault="000E2F34" w:rsidP="00D3178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2 февраля 2023 года КГУ «Управление </w:t>
      </w:r>
      <w:r w:rsidR="006273CC">
        <w:rPr>
          <w:rFonts w:ascii="Times New Roman" w:eastAsia="Times New Roman" w:hAnsi="Times New Roman" w:cs="Times New Roman"/>
          <w:color w:val="000000" w:themeColor="text1"/>
          <w:sz w:val="24"/>
          <w:szCs w:val="24"/>
        </w:rPr>
        <w:t xml:space="preserve">развития коммунальной инфраструктуры города Алматы» </w:t>
      </w:r>
      <w:r w:rsidR="008123C0">
        <w:rPr>
          <w:rFonts w:ascii="Times New Roman" w:eastAsia="Times New Roman" w:hAnsi="Times New Roman" w:cs="Times New Roman"/>
          <w:color w:val="000000" w:themeColor="text1"/>
          <w:sz w:val="24"/>
          <w:szCs w:val="24"/>
        </w:rPr>
        <w:t>в соответствии со ст.</w:t>
      </w:r>
      <w:r w:rsidR="00A971E7">
        <w:rPr>
          <w:rFonts w:ascii="Times New Roman" w:eastAsia="Times New Roman" w:hAnsi="Times New Roman" w:cs="Times New Roman"/>
          <w:color w:val="000000" w:themeColor="text1"/>
          <w:sz w:val="24"/>
          <w:szCs w:val="24"/>
        </w:rPr>
        <w:t xml:space="preserve"> 41-1</w:t>
      </w:r>
      <w:r w:rsidR="00A971E7" w:rsidRPr="00A971E7">
        <w:rPr>
          <w:rFonts w:ascii="Times New Roman" w:eastAsia="Times New Roman" w:hAnsi="Times New Roman" w:cs="Times New Roman"/>
          <w:color w:val="000000" w:themeColor="text1"/>
          <w:sz w:val="24"/>
          <w:szCs w:val="24"/>
        </w:rPr>
        <w:t xml:space="preserve"> </w:t>
      </w:r>
      <w:r w:rsidR="00A971E7">
        <w:rPr>
          <w:rFonts w:ascii="Times New Roman" w:eastAsia="Times New Roman" w:hAnsi="Times New Roman" w:cs="Times New Roman"/>
          <w:color w:val="000000" w:themeColor="text1"/>
          <w:sz w:val="24"/>
          <w:szCs w:val="24"/>
        </w:rPr>
        <w:t>Закона РК «</w:t>
      </w:r>
      <w:r w:rsidR="00A971E7" w:rsidRPr="00F82ABD">
        <w:rPr>
          <w:rFonts w:ascii="Times New Roman" w:eastAsia="Times New Roman" w:hAnsi="Times New Roman" w:cs="Times New Roman"/>
          <w:color w:val="000000" w:themeColor="text1"/>
          <w:sz w:val="24"/>
          <w:szCs w:val="24"/>
        </w:rPr>
        <w:t>О жилищных отношениях</w:t>
      </w:r>
      <w:r w:rsidR="00A971E7">
        <w:rPr>
          <w:rFonts w:ascii="Times New Roman" w:eastAsia="Times New Roman" w:hAnsi="Times New Roman" w:cs="Times New Roman"/>
          <w:color w:val="000000" w:themeColor="text1"/>
          <w:sz w:val="24"/>
          <w:szCs w:val="24"/>
        </w:rPr>
        <w:t xml:space="preserve">» </w:t>
      </w:r>
      <w:r w:rsidR="000C23D4">
        <w:rPr>
          <w:rFonts w:ascii="Times New Roman" w:eastAsia="Times New Roman" w:hAnsi="Times New Roman" w:cs="Times New Roman"/>
          <w:color w:val="000000" w:themeColor="text1"/>
          <w:sz w:val="24"/>
          <w:szCs w:val="24"/>
        </w:rPr>
        <w:t xml:space="preserve">провели внеплановую проверку в ОСИ </w:t>
      </w:r>
      <w:r w:rsidR="00BA192D">
        <w:rPr>
          <w:rFonts w:ascii="Times New Roman" w:eastAsia="Times New Roman" w:hAnsi="Times New Roman" w:cs="Times New Roman"/>
          <w:color w:val="000000" w:themeColor="text1"/>
          <w:sz w:val="24"/>
          <w:szCs w:val="24"/>
        </w:rPr>
        <w:t>«</w:t>
      </w:r>
      <w:r w:rsidR="00BA192D" w:rsidRPr="0045317D">
        <w:rPr>
          <w:rFonts w:ascii="Times New Roman" w:hAnsi="Times New Roman" w:cs="Times New Roman"/>
          <w:sz w:val="24"/>
          <w:szCs w:val="24"/>
        </w:rPr>
        <w:t>МЖК Назарбаева 223</w:t>
      </w:r>
      <w:r w:rsidR="00BA192D">
        <w:rPr>
          <w:rFonts w:ascii="Times New Roman" w:hAnsi="Times New Roman" w:cs="Times New Roman"/>
          <w:sz w:val="24"/>
          <w:szCs w:val="24"/>
        </w:rPr>
        <w:t xml:space="preserve">» </w:t>
      </w:r>
      <w:r w:rsidR="008A7A53">
        <w:rPr>
          <w:rFonts w:ascii="Times New Roman" w:hAnsi="Times New Roman" w:cs="Times New Roman"/>
          <w:sz w:val="24"/>
          <w:szCs w:val="24"/>
        </w:rPr>
        <w:t>при Председателе Д</w:t>
      </w:r>
      <w:r w:rsidR="00162E34">
        <w:rPr>
          <w:rFonts w:ascii="Times New Roman" w:hAnsi="Times New Roman" w:cs="Times New Roman"/>
          <w:sz w:val="24"/>
          <w:szCs w:val="24"/>
        </w:rPr>
        <w:t>.</w:t>
      </w:r>
      <w:r w:rsidR="008A7A53">
        <w:rPr>
          <w:rFonts w:ascii="Times New Roman" w:hAnsi="Times New Roman" w:cs="Times New Roman"/>
          <w:sz w:val="24"/>
          <w:szCs w:val="24"/>
        </w:rPr>
        <w:t xml:space="preserve"> Г.Е. на </w:t>
      </w:r>
      <w:r w:rsidR="00B722FB">
        <w:rPr>
          <w:rFonts w:ascii="Times New Roman" w:hAnsi="Times New Roman" w:cs="Times New Roman"/>
          <w:sz w:val="24"/>
          <w:szCs w:val="24"/>
        </w:rPr>
        <w:t>предмет соблюдения Правил содержания общего имущества</w:t>
      </w:r>
      <w:r w:rsidR="00C569F5">
        <w:rPr>
          <w:rFonts w:ascii="Times New Roman" w:hAnsi="Times New Roman" w:cs="Times New Roman"/>
          <w:sz w:val="24"/>
          <w:szCs w:val="24"/>
        </w:rPr>
        <w:t xml:space="preserve"> объекта кондоминиума</w:t>
      </w:r>
      <w:r w:rsidR="00C53C30">
        <w:rPr>
          <w:rFonts w:ascii="Times New Roman" w:hAnsi="Times New Roman" w:cs="Times New Roman"/>
          <w:sz w:val="24"/>
          <w:szCs w:val="24"/>
        </w:rPr>
        <w:t xml:space="preserve">, где </w:t>
      </w:r>
      <w:r w:rsidR="00BA10BD">
        <w:rPr>
          <w:rFonts w:ascii="Times New Roman" w:hAnsi="Times New Roman" w:cs="Times New Roman"/>
          <w:sz w:val="24"/>
          <w:szCs w:val="24"/>
        </w:rPr>
        <w:t>Управление выявило ряд нарушении</w:t>
      </w:r>
      <w:r w:rsidR="00F046E2">
        <w:rPr>
          <w:rFonts w:ascii="Times New Roman" w:hAnsi="Times New Roman" w:cs="Times New Roman"/>
          <w:sz w:val="24"/>
          <w:szCs w:val="24"/>
        </w:rPr>
        <w:t>.</w:t>
      </w:r>
    </w:p>
    <w:p w14:paraId="5816B897" w14:textId="0BE165F2" w:rsidR="008D1503" w:rsidRDefault="008D1503" w:rsidP="00390E1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Таким образом, недовольные собственники квартир работой предыдущего председателя ОСИ Д</w:t>
      </w:r>
      <w:r w:rsidR="00162E3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Г.Е., которая допустила многочисленные нарушения, приняли общее решение провести общее собрание</w:t>
      </w:r>
      <w:r w:rsidR="00390E1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и принять решение о: 1. Переизбрании членов совета дома ОСИ. 2. Переизбрании Председателя ОСИ. 3. Переизбрании ревизионной комиссии.</w:t>
      </w:r>
    </w:p>
    <w:p w14:paraId="5460F6F8" w14:textId="14844D87" w:rsidR="00CE73F4" w:rsidRDefault="00676F70" w:rsidP="00497B37">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соответствии с</w:t>
      </w:r>
      <w:r w:rsidR="00CE73F4">
        <w:rPr>
          <w:rFonts w:ascii="Times New Roman" w:eastAsia="Times New Roman" w:hAnsi="Times New Roman" w:cs="Times New Roman"/>
          <w:color w:val="000000" w:themeColor="text1"/>
          <w:sz w:val="24"/>
          <w:szCs w:val="24"/>
        </w:rPr>
        <w:t xml:space="preserve"> п</w:t>
      </w:r>
      <w:r>
        <w:rPr>
          <w:rFonts w:ascii="Times New Roman" w:eastAsia="Times New Roman" w:hAnsi="Times New Roman" w:cs="Times New Roman"/>
          <w:color w:val="000000" w:themeColor="text1"/>
          <w:sz w:val="24"/>
          <w:szCs w:val="24"/>
        </w:rPr>
        <w:t>унктом</w:t>
      </w:r>
      <w:r w:rsidR="00CE73F4">
        <w:rPr>
          <w:rFonts w:ascii="Times New Roman" w:eastAsia="Times New Roman" w:hAnsi="Times New Roman" w:cs="Times New Roman"/>
          <w:color w:val="000000" w:themeColor="text1"/>
          <w:sz w:val="24"/>
          <w:szCs w:val="24"/>
        </w:rPr>
        <w:t xml:space="preserve"> 1, ст. </w:t>
      </w:r>
      <w:proofErr w:type="gramStart"/>
      <w:r w:rsidR="00CE73F4">
        <w:rPr>
          <w:rFonts w:ascii="Times New Roman" w:eastAsia="Times New Roman" w:hAnsi="Times New Roman" w:cs="Times New Roman"/>
          <w:color w:val="000000" w:themeColor="text1"/>
          <w:sz w:val="24"/>
          <w:szCs w:val="24"/>
        </w:rPr>
        <w:t>42-1</w:t>
      </w:r>
      <w:proofErr w:type="gramEnd"/>
      <w:r w:rsidR="00CE73F4">
        <w:rPr>
          <w:rFonts w:ascii="Times New Roman" w:eastAsia="Times New Roman" w:hAnsi="Times New Roman" w:cs="Times New Roman"/>
          <w:color w:val="000000" w:themeColor="text1"/>
          <w:sz w:val="24"/>
          <w:szCs w:val="24"/>
        </w:rPr>
        <w:t xml:space="preserve"> Закона РК «</w:t>
      </w:r>
      <w:r w:rsidR="00CE73F4" w:rsidRPr="00F82ABD">
        <w:rPr>
          <w:rFonts w:ascii="Times New Roman" w:eastAsia="Times New Roman" w:hAnsi="Times New Roman" w:cs="Times New Roman"/>
          <w:color w:val="000000" w:themeColor="text1"/>
          <w:sz w:val="24"/>
          <w:szCs w:val="24"/>
        </w:rPr>
        <w:t>О жилищных отношениях</w:t>
      </w:r>
      <w:r w:rsidR="00CE73F4">
        <w:rPr>
          <w:rFonts w:ascii="Times New Roman" w:eastAsia="Times New Roman" w:hAnsi="Times New Roman" w:cs="Times New Roman"/>
          <w:color w:val="000000" w:themeColor="text1"/>
          <w:sz w:val="24"/>
          <w:szCs w:val="24"/>
        </w:rPr>
        <w:t>»</w:t>
      </w:r>
      <w:r w:rsidR="00EA0DEC">
        <w:rPr>
          <w:rFonts w:ascii="Times New Roman" w:eastAsia="Times New Roman" w:hAnsi="Times New Roman" w:cs="Times New Roman"/>
          <w:color w:val="000000" w:themeColor="text1"/>
          <w:sz w:val="24"/>
          <w:szCs w:val="24"/>
        </w:rPr>
        <w:t xml:space="preserve"> (Далее – Закон)</w:t>
      </w:r>
      <w:r w:rsidR="00CE73F4" w:rsidRPr="00CE73F4">
        <w:rPr>
          <w:rFonts w:ascii="Times New Roman" w:eastAsia="Times New Roman" w:hAnsi="Times New Roman" w:cs="Times New Roman"/>
          <w:color w:val="000000" w:themeColor="text1"/>
          <w:sz w:val="24"/>
          <w:szCs w:val="24"/>
        </w:rPr>
        <w:t xml:space="preserve"> </w:t>
      </w:r>
      <w:r w:rsidR="00CE73F4">
        <w:rPr>
          <w:rFonts w:ascii="Times New Roman" w:eastAsia="Times New Roman" w:hAnsi="Times New Roman" w:cs="Times New Roman"/>
          <w:color w:val="000000" w:themeColor="text1"/>
          <w:sz w:val="24"/>
          <w:szCs w:val="24"/>
        </w:rPr>
        <w:t>с</w:t>
      </w:r>
      <w:r w:rsidR="00CE73F4" w:rsidRPr="00CE73F4">
        <w:rPr>
          <w:rFonts w:ascii="Times New Roman" w:eastAsia="Times New Roman" w:hAnsi="Times New Roman" w:cs="Times New Roman"/>
          <w:color w:val="000000" w:themeColor="text1"/>
          <w:sz w:val="24"/>
          <w:szCs w:val="24"/>
        </w:rPr>
        <w:t>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w:t>
      </w:r>
    </w:p>
    <w:p w14:paraId="2A0F8A80" w14:textId="20D20C2A" w:rsidR="003C65F0" w:rsidRPr="000720A8" w:rsidRDefault="00CA21D5" w:rsidP="00F046E2">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частности, к</w:t>
      </w:r>
      <w:r w:rsidRPr="00CA21D5">
        <w:rPr>
          <w:rFonts w:ascii="Times New Roman" w:eastAsia="Times New Roman" w:hAnsi="Times New Roman" w:cs="Times New Roman"/>
          <w:color w:val="000000" w:themeColor="text1"/>
          <w:sz w:val="24"/>
          <w:szCs w:val="24"/>
        </w:rPr>
        <w:t xml:space="preserve"> компетенции собрания относятся вопросы</w:t>
      </w:r>
      <w:r>
        <w:rPr>
          <w:rFonts w:ascii="Times New Roman" w:eastAsia="Times New Roman" w:hAnsi="Times New Roman" w:cs="Times New Roman"/>
          <w:color w:val="000000" w:themeColor="text1"/>
          <w:sz w:val="24"/>
          <w:szCs w:val="24"/>
        </w:rPr>
        <w:t xml:space="preserve"> </w:t>
      </w:r>
      <w:r w:rsidRPr="00CA21D5">
        <w:rPr>
          <w:rFonts w:ascii="Times New Roman" w:eastAsia="Times New Roman" w:hAnsi="Times New Roman" w:cs="Times New Roman"/>
          <w:color w:val="000000" w:themeColor="text1"/>
          <w:sz w:val="24"/>
          <w:szCs w:val="24"/>
        </w:rPr>
        <w:t>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r w:rsidR="00123F5D">
        <w:rPr>
          <w:rFonts w:ascii="Times New Roman" w:eastAsia="Times New Roman" w:hAnsi="Times New Roman" w:cs="Times New Roman"/>
          <w:color w:val="000000" w:themeColor="text1"/>
          <w:sz w:val="24"/>
          <w:szCs w:val="24"/>
        </w:rPr>
        <w:t xml:space="preserve">. А также </w:t>
      </w:r>
      <w:r w:rsidR="00123F5D" w:rsidRPr="00123F5D">
        <w:rPr>
          <w:rFonts w:ascii="Times New Roman" w:eastAsia="Times New Roman" w:hAnsi="Times New Roman" w:cs="Times New Roman"/>
          <w:color w:val="000000" w:themeColor="text1"/>
          <w:sz w:val="24"/>
          <w:szCs w:val="24"/>
        </w:rPr>
        <w:t>избрания ревизионной комиссии (ревизора), переизбрания, а также досрочного прекращения ее (его) полномочий</w:t>
      </w:r>
      <w:r w:rsidR="00123F5D">
        <w:rPr>
          <w:rFonts w:ascii="Times New Roman" w:eastAsia="Times New Roman" w:hAnsi="Times New Roman" w:cs="Times New Roman"/>
          <w:color w:val="000000" w:themeColor="text1"/>
          <w:sz w:val="24"/>
          <w:szCs w:val="24"/>
        </w:rPr>
        <w:t>.</w:t>
      </w:r>
    </w:p>
    <w:p w14:paraId="1B400D3A" w14:textId="56D6B8F9" w:rsidR="00CC4954" w:rsidRDefault="00A62FE7" w:rsidP="00F046E2">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Ввиду</w:t>
      </w:r>
      <w:r w:rsidR="00B31549">
        <w:rPr>
          <w:rFonts w:ascii="Times New Roman" w:eastAsia="Times New Roman" w:hAnsi="Times New Roman" w:cs="Times New Roman"/>
          <w:color w:val="000000" w:themeColor="text1"/>
          <w:sz w:val="24"/>
          <w:szCs w:val="24"/>
        </w:rPr>
        <w:t xml:space="preserve"> того факта, что </w:t>
      </w:r>
      <w:r w:rsidR="00DA12BA">
        <w:rPr>
          <w:rFonts w:ascii="Times New Roman" w:eastAsia="Times New Roman" w:hAnsi="Times New Roman" w:cs="Times New Roman"/>
          <w:color w:val="000000" w:themeColor="text1"/>
          <w:sz w:val="24"/>
          <w:szCs w:val="24"/>
        </w:rPr>
        <w:t>22 февраля</w:t>
      </w:r>
      <w:r w:rsidR="00234C68">
        <w:rPr>
          <w:rFonts w:ascii="Times New Roman" w:eastAsia="Times New Roman" w:hAnsi="Times New Roman" w:cs="Times New Roman"/>
          <w:color w:val="000000" w:themeColor="text1"/>
          <w:sz w:val="24"/>
          <w:szCs w:val="24"/>
        </w:rPr>
        <w:t xml:space="preserve"> 2023 года</w:t>
      </w:r>
      <w:r w:rsidR="00DA12BA">
        <w:rPr>
          <w:rFonts w:ascii="Times New Roman" w:eastAsia="Times New Roman" w:hAnsi="Times New Roman" w:cs="Times New Roman"/>
          <w:color w:val="000000" w:themeColor="text1"/>
          <w:sz w:val="24"/>
          <w:szCs w:val="24"/>
        </w:rPr>
        <w:t xml:space="preserve"> истек</w:t>
      </w:r>
      <w:r w:rsidR="00234C68">
        <w:rPr>
          <w:rFonts w:ascii="Times New Roman" w:eastAsia="Times New Roman" w:hAnsi="Times New Roman" w:cs="Times New Roman"/>
          <w:color w:val="000000" w:themeColor="text1"/>
          <w:sz w:val="24"/>
          <w:szCs w:val="24"/>
        </w:rPr>
        <w:t xml:space="preserve"> назначенный</w:t>
      </w:r>
      <w:r w:rsidR="00DA12BA">
        <w:rPr>
          <w:rFonts w:ascii="Times New Roman" w:eastAsia="Times New Roman" w:hAnsi="Times New Roman" w:cs="Times New Roman"/>
          <w:color w:val="000000" w:themeColor="text1"/>
          <w:sz w:val="24"/>
          <w:szCs w:val="24"/>
        </w:rPr>
        <w:t xml:space="preserve"> срок</w:t>
      </w:r>
      <w:r w:rsidR="00234C68">
        <w:rPr>
          <w:rFonts w:ascii="Times New Roman" w:eastAsia="Times New Roman" w:hAnsi="Times New Roman" w:cs="Times New Roman"/>
          <w:color w:val="000000" w:themeColor="text1"/>
          <w:sz w:val="24"/>
          <w:szCs w:val="24"/>
        </w:rPr>
        <w:t xml:space="preserve"> </w:t>
      </w:r>
      <w:r w:rsidR="00232FCD">
        <w:rPr>
          <w:rFonts w:ascii="Times New Roman" w:eastAsia="Times New Roman" w:hAnsi="Times New Roman" w:cs="Times New Roman"/>
          <w:color w:val="000000" w:themeColor="text1"/>
          <w:sz w:val="24"/>
          <w:szCs w:val="24"/>
        </w:rPr>
        <w:t>Председателя ОСИ</w:t>
      </w:r>
      <w:r w:rsidR="0039780C">
        <w:rPr>
          <w:rFonts w:ascii="Times New Roman" w:eastAsia="Times New Roman" w:hAnsi="Times New Roman" w:cs="Times New Roman"/>
          <w:color w:val="000000" w:themeColor="text1"/>
          <w:sz w:val="24"/>
          <w:szCs w:val="24"/>
        </w:rPr>
        <w:t xml:space="preserve"> Д</w:t>
      </w:r>
      <w:r w:rsidR="00162E34">
        <w:rPr>
          <w:rFonts w:ascii="Times New Roman" w:eastAsia="Times New Roman" w:hAnsi="Times New Roman" w:cs="Times New Roman"/>
          <w:color w:val="000000" w:themeColor="text1"/>
          <w:sz w:val="24"/>
          <w:szCs w:val="24"/>
        </w:rPr>
        <w:t>.</w:t>
      </w:r>
      <w:r w:rsidR="00D21A07">
        <w:rPr>
          <w:rFonts w:ascii="Times New Roman" w:eastAsia="Times New Roman" w:hAnsi="Times New Roman" w:cs="Times New Roman"/>
          <w:color w:val="000000" w:themeColor="text1"/>
          <w:sz w:val="24"/>
          <w:szCs w:val="24"/>
        </w:rPr>
        <w:t xml:space="preserve"> Г.Е.</w:t>
      </w:r>
      <w:r w:rsidR="0011078E">
        <w:rPr>
          <w:rFonts w:ascii="Times New Roman" w:eastAsia="Times New Roman" w:hAnsi="Times New Roman" w:cs="Times New Roman"/>
          <w:color w:val="000000" w:themeColor="text1"/>
          <w:sz w:val="24"/>
          <w:szCs w:val="24"/>
        </w:rPr>
        <w:t>,</w:t>
      </w:r>
      <w:r w:rsidR="008E53C4">
        <w:rPr>
          <w:rFonts w:ascii="Times New Roman" w:eastAsia="Times New Roman" w:hAnsi="Times New Roman" w:cs="Times New Roman"/>
          <w:color w:val="000000" w:themeColor="text1"/>
          <w:sz w:val="24"/>
          <w:szCs w:val="24"/>
        </w:rPr>
        <w:t xml:space="preserve"> в должности Председателя ОСИ</w:t>
      </w:r>
      <w:r w:rsidR="007861C3">
        <w:rPr>
          <w:rFonts w:ascii="Times New Roman" w:eastAsia="Times New Roman" w:hAnsi="Times New Roman" w:cs="Times New Roman"/>
          <w:color w:val="000000" w:themeColor="text1"/>
          <w:sz w:val="24"/>
          <w:szCs w:val="24"/>
        </w:rPr>
        <w:t>, собственники квартир уведомляют</w:t>
      </w:r>
      <w:r w:rsidR="003A6C4A">
        <w:rPr>
          <w:rFonts w:ascii="Times New Roman" w:eastAsia="Times New Roman" w:hAnsi="Times New Roman" w:cs="Times New Roman"/>
          <w:color w:val="000000" w:themeColor="text1"/>
          <w:sz w:val="24"/>
          <w:szCs w:val="24"/>
        </w:rPr>
        <w:t xml:space="preserve"> остальных собственников квартир</w:t>
      </w:r>
      <w:r>
        <w:rPr>
          <w:rFonts w:ascii="Times New Roman" w:eastAsia="Times New Roman" w:hAnsi="Times New Roman" w:cs="Times New Roman"/>
          <w:color w:val="000000" w:themeColor="text1"/>
          <w:sz w:val="24"/>
          <w:szCs w:val="24"/>
        </w:rPr>
        <w:t xml:space="preserve"> и</w:t>
      </w:r>
      <w:r w:rsidR="00783BE7">
        <w:rPr>
          <w:rFonts w:ascii="Times New Roman" w:eastAsia="Times New Roman" w:hAnsi="Times New Roman" w:cs="Times New Roman"/>
          <w:color w:val="000000" w:themeColor="text1"/>
          <w:sz w:val="24"/>
          <w:szCs w:val="24"/>
        </w:rPr>
        <w:t xml:space="preserve"> нежилых помещений</w:t>
      </w:r>
      <w:r w:rsidR="007861C3">
        <w:rPr>
          <w:rFonts w:ascii="Times New Roman" w:eastAsia="Times New Roman" w:hAnsi="Times New Roman" w:cs="Times New Roman"/>
          <w:color w:val="000000" w:themeColor="text1"/>
          <w:sz w:val="24"/>
          <w:szCs w:val="24"/>
        </w:rPr>
        <w:t>.</w:t>
      </w:r>
      <w:r w:rsidR="0011078E">
        <w:rPr>
          <w:rFonts w:ascii="Times New Roman" w:eastAsia="Times New Roman" w:hAnsi="Times New Roman" w:cs="Times New Roman"/>
          <w:color w:val="000000" w:themeColor="text1"/>
          <w:sz w:val="24"/>
          <w:szCs w:val="24"/>
        </w:rPr>
        <w:t xml:space="preserve"> </w:t>
      </w:r>
    </w:p>
    <w:p w14:paraId="2C8B20D5" w14:textId="3D98013C" w:rsidR="001C4486" w:rsidRDefault="00FE12A2" w:rsidP="00D31785">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r w:rsidR="00C16071">
        <w:rPr>
          <w:rFonts w:ascii="Times New Roman" w:eastAsia="Times New Roman" w:hAnsi="Times New Roman" w:cs="Times New Roman"/>
          <w:color w:val="000000" w:themeColor="text1"/>
          <w:sz w:val="24"/>
          <w:szCs w:val="24"/>
        </w:rPr>
        <w:t>п</w:t>
      </w:r>
      <w:r>
        <w:rPr>
          <w:rFonts w:ascii="Times New Roman" w:eastAsia="Times New Roman" w:hAnsi="Times New Roman" w:cs="Times New Roman"/>
          <w:color w:val="000000" w:themeColor="text1"/>
          <w:sz w:val="24"/>
          <w:szCs w:val="24"/>
        </w:rPr>
        <w:t xml:space="preserve">ункте </w:t>
      </w:r>
      <w:r w:rsidR="00C16071">
        <w:rPr>
          <w:rFonts w:ascii="Times New Roman" w:eastAsia="Times New Roman" w:hAnsi="Times New Roman" w:cs="Times New Roman"/>
          <w:color w:val="000000" w:themeColor="text1"/>
          <w:sz w:val="24"/>
          <w:szCs w:val="24"/>
        </w:rPr>
        <w:t xml:space="preserve">3, ст. 42-1 </w:t>
      </w:r>
      <w:r w:rsidR="00F82ABD">
        <w:rPr>
          <w:rFonts w:ascii="Times New Roman" w:eastAsia="Times New Roman" w:hAnsi="Times New Roman" w:cs="Times New Roman"/>
          <w:color w:val="000000" w:themeColor="text1"/>
          <w:sz w:val="24"/>
          <w:szCs w:val="24"/>
        </w:rPr>
        <w:t>Закона</w:t>
      </w:r>
      <w:r>
        <w:rPr>
          <w:rFonts w:ascii="Times New Roman" w:eastAsia="Times New Roman" w:hAnsi="Times New Roman" w:cs="Times New Roman"/>
          <w:color w:val="000000" w:themeColor="text1"/>
          <w:sz w:val="24"/>
          <w:szCs w:val="24"/>
        </w:rPr>
        <w:t xml:space="preserve"> предусмотрено, что</w:t>
      </w:r>
      <w:r w:rsidR="00F82AB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w:t>
      </w:r>
      <w:r w:rsidR="00C16071" w:rsidRPr="00C16071">
        <w:rPr>
          <w:rFonts w:ascii="Times New Roman" w:eastAsia="Times New Roman" w:hAnsi="Times New Roman" w:cs="Times New Roman"/>
          <w:color w:val="000000" w:themeColor="text1"/>
          <w:sz w:val="24"/>
          <w:szCs w:val="24"/>
        </w:rPr>
        <w:t>обственники квартир, нежилых помещений уведомляются советом дома либо председателем объединения собственников имущества,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 абонентского устройства сотовой связи.</w:t>
      </w:r>
    </w:p>
    <w:p w14:paraId="54BC9468" w14:textId="4D85636B" w:rsidR="00FF3712" w:rsidRDefault="00460F76" w:rsidP="00DD608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апреля 2023 года</w:t>
      </w:r>
      <w:r w:rsidR="00464B56">
        <w:rPr>
          <w:rFonts w:ascii="Times New Roman" w:eastAsia="Times New Roman" w:hAnsi="Times New Roman" w:cs="Times New Roman"/>
          <w:color w:val="000000" w:themeColor="text1"/>
          <w:sz w:val="24"/>
          <w:szCs w:val="24"/>
        </w:rPr>
        <w:t xml:space="preserve"> </w:t>
      </w:r>
      <w:r w:rsidR="00B54620">
        <w:rPr>
          <w:rFonts w:ascii="Times New Roman" w:eastAsia="Times New Roman" w:hAnsi="Times New Roman" w:cs="Times New Roman"/>
          <w:color w:val="000000" w:themeColor="text1"/>
          <w:sz w:val="24"/>
          <w:szCs w:val="24"/>
        </w:rPr>
        <w:t>инициативная группу в количестве 41 человек из</w:t>
      </w:r>
      <w:r w:rsidR="00464B56">
        <w:rPr>
          <w:rFonts w:ascii="Times New Roman" w:eastAsia="Times New Roman" w:hAnsi="Times New Roman" w:cs="Times New Roman"/>
          <w:color w:val="000000" w:themeColor="text1"/>
          <w:sz w:val="24"/>
          <w:szCs w:val="24"/>
        </w:rPr>
        <w:t xml:space="preserve"> собственник</w:t>
      </w:r>
      <w:r w:rsidR="00870248">
        <w:rPr>
          <w:rFonts w:ascii="Times New Roman" w:eastAsia="Times New Roman" w:hAnsi="Times New Roman" w:cs="Times New Roman"/>
          <w:color w:val="000000" w:themeColor="text1"/>
          <w:sz w:val="24"/>
          <w:szCs w:val="24"/>
        </w:rPr>
        <w:t>ов</w:t>
      </w:r>
      <w:r w:rsidR="00B54620">
        <w:rPr>
          <w:rFonts w:ascii="Times New Roman" w:eastAsia="Times New Roman" w:hAnsi="Times New Roman" w:cs="Times New Roman"/>
          <w:color w:val="000000" w:themeColor="text1"/>
          <w:sz w:val="24"/>
          <w:szCs w:val="24"/>
        </w:rPr>
        <w:t xml:space="preserve"> квартир,</w:t>
      </w:r>
      <w:r w:rsidR="00870248">
        <w:rPr>
          <w:rFonts w:ascii="Times New Roman" w:eastAsia="Times New Roman" w:hAnsi="Times New Roman" w:cs="Times New Roman"/>
          <w:color w:val="000000" w:themeColor="text1"/>
          <w:sz w:val="24"/>
          <w:szCs w:val="24"/>
        </w:rPr>
        <w:t xml:space="preserve"> объединились и </w:t>
      </w:r>
      <w:r>
        <w:rPr>
          <w:rFonts w:ascii="Times New Roman" w:eastAsia="Times New Roman" w:hAnsi="Times New Roman" w:cs="Times New Roman"/>
          <w:color w:val="000000" w:themeColor="text1"/>
          <w:sz w:val="24"/>
          <w:szCs w:val="24"/>
        </w:rPr>
        <w:t>отправил</w:t>
      </w:r>
      <w:r w:rsidR="00870248">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уведомление о созыве</w:t>
      </w:r>
      <w:r w:rsidR="0032075F">
        <w:rPr>
          <w:rFonts w:ascii="Times New Roman" w:eastAsia="Times New Roman" w:hAnsi="Times New Roman" w:cs="Times New Roman"/>
          <w:color w:val="000000" w:themeColor="text1"/>
          <w:sz w:val="24"/>
          <w:szCs w:val="24"/>
        </w:rPr>
        <w:t xml:space="preserve"> собрания инициативной группы</w:t>
      </w:r>
      <w:r>
        <w:rPr>
          <w:rFonts w:ascii="Times New Roman" w:eastAsia="Times New Roman" w:hAnsi="Times New Roman" w:cs="Times New Roman"/>
          <w:color w:val="000000" w:themeColor="text1"/>
          <w:sz w:val="24"/>
          <w:szCs w:val="24"/>
        </w:rPr>
        <w:t xml:space="preserve"> </w:t>
      </w:r>
      <w:r w:rsidR="003E5F1A">
        <w:rPr>
          <w:rFonts w:ascii="Times New Roman" w:eastAsia="Times New Roman" w:hAnsi="Times New Roman" w:cs="Times New Roman"/>
          <w:color w:val="000000" w:themeColor="text1"/>
          <w:sz w:val="24"/>
          <w:szCs w:val="24"/>
        </w:rPr>
        <w:t xml:space="preserve">от 21 апреля 2023 </w:t>
      </w:r>
      <w:r w:rsidR="003E5F1A">
        <w:rPr>
          <w:rFonts w:ascii="Times New Roman" w:eastAsia="Times New Roman" w:hAnsi="Times New Roman" w:cs="Times New Roman"/>
          <w:color w:val="000000" w:themeColor="text1"/>
          <w:sz w:val="24"/>
          <w:szCs w:val="24"/>
        </w:rPr>
        <w:lastRenderedPageBreak/>
        <w:t>года</w:t>
      </w:r>
      <w:r>
        <w:rPr>
          <w:rFonts w:ascii="Times New Roman" w:eastAsia="Times New Roman" w:hAnsi="Times New Roman" w:cs="Times New Roman"/>
          <w:color w:val="000000" w:themeColor="text1"/>
          <w:sz w:val="24"/>
          <w:szCs w:val="24"/>
        </w:rPr>
        <w:t xml:space="preserve"> в </w:t>
      </w:r>
      <w:r w:rsidR="00540EE0">
        <w:rPr>
          <w:rFonts w:ascii="Times New Roman" w:eastAsia="Times New Roman" w:hAnsi="Times New Roman" w:cs="Times New Roman"/>
          <w:color w:val="000000" w:themeColor="text1"/>
          <w:sz w:val="24"/>
          <w:szCs w:val="24"/>
          <w:lang w:val="en-US"/>
        </w:rPr>
        <w:t>WhatsApp</w:t>
      </w:r>
      <w:r>
        <w:rPr>
          <w:rFonts w:ascii="Times New Roman" w:eastAsia="Times New Roman" w:hAnsi="Times New Roman" w:cs="Times New Roman"/>
          <w:color w:val="000000" w:themeColor="text1"/>
          <w:sz w:val="24"/>
          <w:szCs w:val="24"/>
        </w:rPr>
        <w:t xml:space="preserve"> группу</w:t>
      </w:r>
      <w:r w:rsidR="00540EE0">
        <w:rPr>
          <w:rFonts w:ascii="Times New Roman" w:eastAsia="Times New Roman" w:hAnsi="Times New Roman" w:cs="Times New Roman"/>
          <w:color w:val="000000" w:themeColor="text1"/>
          <w:sz w:val="24"/>
          <w:szCs w:val="24"/>
        </w:rPr>
        <w:t xml:space="preserve"> под названием «</w:t>
      </w:r>
      <w:r w:rsidR="00F94C20">
        <w:rPr>
          <w:rFonts w:ascii="Times New Roman" w:eastAsia="Times New Roman" w:hAnsi="Times New Roman" w:cs="Times New Roman"/>
          <w:color w:val="000000" w:themeColor="text1"/>
          <w:sz w:val="24"/>
          <w:szCs w:val="24"/>
        </w:rPr>
        <w:t xml:space="preserve">Основной чат ОСИ </w:t>
      </w:r>
      <w:r w:rsidR="00941EC7">
        <w:rPr>
          <w:rFonts w:ascii="Times New Roman" w:eastAsia="Times New Roman" w:hAnsi="Times New Roman" w:cs="Times New Roman"/>
          <w:color w:val="000000" w:themeColor="text1"/>
          <w:sz w:val="24"/>
          <w:szCs w:val="24"/>
        </w:rPr>
        <w:t>«</w:t>
      </w:r>
      <w:proofErr w:type="spellStart"/>
      <w:r w:rsidR="00941EC7">
        <w:rPr>
          <w:rFonts w:ascii="Times New Roman" w:eastAsia="Times New Roman" w:hAnsi="Times New Roman" w:cs="Times New Roman"/>
          <w:color w:val="000000" w:themeColor="text1"/>
          <w:sz w:val="24"/>
          <w:szCs w:val="24"/>
        </w:rPr>
        <w:t>Жеру</w:t>
      </w:r>
      <w:r w:rsidR="00537B19">
        <w:rPr>
          <w:rFonts w:ascii="Times New Roman" w:eastAsia="Times New Roman" w:hAnsi="Times New Roman" w:cs="Times New Roman"/>
          <w:color w:val="000000" w:themeColor="text1"/>
          <w:sz w:val="24"/>
          <w:szCs w:val="24"/>
        </w:rPr>
        <w:t>й</w:t>
      </w:r>
      <w:r w:rsidR="00941EC7">
        <w:rPr>
          <w:rFonts w:ascii="Times New Roman" w:eastAsia="Times New Roman" w:hAnsi="Times New Roman" w:cs="Times New Roman"/>
          <w:color w:val="000000" w:themeColor="text1"/>
          <w:sz w:val="24"/>
          <w:szCs w:val="24"/>
        </w:rPr>
        <w:t>ык</w:t>
      </w:r>
      <w:proofErr w:type="spellEnd"/>
      <w:r w:rsidR="00F94C20">
        <w:rPr>
          <w:rFonts w:ascii="Times New Roman" w:eastAsia="Times New Roman" w:hAnsi="Times New Roman" w:cs="Times New Roman"/>
          <w:color w:val="000000" w:themeColor="text1"/>
          <w:sz w:val="24"/>
          <w:szCs w:val="24"/>
        </w:rPr>
        <w:t>»</w:t>
      </w:r>
      <w:r w:rsidR="007741DA">
        <w:rPr>
          <w:rFonts w:ascii="Times New Roman" w:eastAsia="Times New Roman" w:hAnsi="Times New Roman" w:cs="Times New Roman"/>
          <w:color w:val="000000" w:themeColor="text1"/>
          <w:sz w:val="24"/>
          <w:szCs w:val="24"/>
        </w:rPr>
        <w:t xml:space="preserve">, где </w:t>
      </w:r>
      <w:r w:rsidR="008238B7">
        <w:rPr>
          <w:rFonts w:ascii="Times New Roman" w:eastAsia="Times New Roman" w:hAnsi="Times New Roman" w:cs="Times New Roman"/>
          <w:color w:val="000000" w:themeColor="text1"/>
          <w:sz w:val="24"/>
          <w:szCs w:val="24"/>
        </w:rPr>
        <w:t>участниками группы являются все собственники</w:t>
      </w:r>
      <w:r w:rsidR="007A4A3A">
        <w:rPr>
          <w:rFonts w:ascii="Times New Roman" w:eastAsia="Times New Roman" w:hAnsi="Times New Roman" w:cs="Times New Roman"/>
          <w:color w:val="000000" w:themeColor="text1"/>
          <w:sz w:val="24"/>
          <w:szCs w:val="24"/>
        </w:rPr>
        <w:t xml:space="preserve"> </w:t>
      </w:r>
      <w:r w:rsidR="00BD0F33">
        <w:rPr>
          <w:rFonts w:ascii="Times New Roman" w:eastAsia="Times New Roman" w:hAnsi="Times New Roman" w:cs="Times New Roman"/>
          <w:color w:val="000000" w:themeColor="text1"/>
          <w:sz w:val="24"/>
          <w:szCs w:val="24"/>
        </w:rPr>
        <w:t>квартир.</w:t>
      </w:r>
      <w:r w:rsidR="00870248">
        <w:rPr>
          <w:rFonts w:ascii="Times New Roman" w:eastAsia="Times New Roman" w:hAnsi="Times New Roman" w:cs="Times New Roman"/>
          <w:color w:val="000000" w:themeColor="text1"/>
          <w:sz w:val="24"/>
          <w:szCs w:val="24"/>
        </w:rPr>
        <w:t xml:space="preserve"> Также подали объявление в газете</w:t>
      </w:r>
      <w:r w:rsidR="00DA3965">
        <w:rPr>
          <w:rFonts w:ascii="Times New Roman" w:eastAsia="Times New Roman" w:hAnsi="Times New Roman" w:cs="Times New Roman"/>
          <w:color w:val="000000" w:themeColor="text1"/>
          <w:sz w:val="24"/>
          <w:szCs w:val="24"/>
        </w:rPr>
        <w:t>, где в уведомлении было указан, что</w:t>
      </w:r>
      <w:r w:rsidR="00C83B57">
        <w:rPr>
          <w:rFonts w:ascii="Times New Roman" w:eastAsia="Times New Roman" w:hAnsi="Times New Roman" w:cs="Times New Roman"/>
          <w:color w:val="000000" w:themeColor="text1"/>
          <w:sz w:val="24"/>
          <w:szCs w:val="24"/>
        </w:rPr>
        <w:t xml:space="preserve"> </w:t>
      </w:r>
      <w:r w:rsidR="004F3530">
        <w:rPr>
          <w:rFonts w:ascii="Times New Roman" w:eastAsia="Times New Roman" w:hAnsi="Times New Roman" w:cs="Times New Roman"/>
          <w:color w:val="000000" w:themeColor="text1"/>
          <w:sz w:val="24"/>
          <w:szCs w:val="24"/>
        </w:rPr>
        <w:t>собрание состоится</w:t>
      </w:r>
      <w:r w:rsidR="00DA3965">
        <w:rPr>
          <w:rFonts w:ascii="Times New Roman" w:eastAsia="Times New Roman" w:hAnsi="Times New Roman" w:cs="Times New Roman"/>
          <w:color w:val="000000" w:themeColor="text1"/>
          <w:sz w:val="24"/>
          <w:szCs w:val="24"/>
        </w:rPr>
        <w:t xml:space="preserve"> </w:t>
      </w:r>
      <w:r w:rsidR="00FE0F3C">
        <w:rPr>
          <w:rFonts w:ascii="Times New Roman" w:eastAsia="Times New Roman" w:hAnsi="Times New Roman" w:cs="Times New Roman"/>
          <w:color w:val="000000" w:themeColor="text1"/>
          <w:sz w:val="24"/>
          <w:szCs w:val="24"/>
        </w:rPr>
        <w:t xml:space="preserve">1 мая 2023 года </w:t>
      </w:r>
      <w:r w:rsidR="006230F6">
        <w:rPr>
          <w:rFonts w:ascii="Times New Roman" w:eastAsia="Times New Roman" w:hAnsi="Times New Roman" w:cs="Times New Roman"/>
          <w:color w:val="000000" w:themeColor="text1"/>
          <w:sz w:val="24"/>
          <w:szCs w:val="24"/>
        </w:rPr>
        <w:t xml:space="preserve">в 20:00 часов </w:t>
      </w:r>
      <w:r w:rsidR="00753652">
        <w:rPr>
          <w:rFonts w:ascii="Times New Roman" w:eastAsia="Times New Roman" w:hAnsi="Times New Roman" w:cs="Times New Roman"/>
          <w:color w:val="000000" w:themeColor="text1"/>
          <w:sz w:val="24"/>
          <w:szCs w:val="24"/>
        </w:rPr>
        <w:t xml:space="preserve">по адресу: </w:t>
      </w:r>
      <w:r w:rsidR="002D62FC">
        <w:rPr>
          <w:rFonts w:ascii="Times New Roman" w:eastAsia="Times New Roman" w:hAnsi="Times New Roman" w:cs="Times New Roman"/>
          <w:color w:val="000000" w:themeColor="text1"/>
          <w:sz w:val="24"/>
          <w:szCs w:val="24"/>
        </w:rPr>
        <w:t xml:space="preserve">г. Алматы, пр. Назарбаева </w:t>
      </w:r>
      <w:r w:rsidR="00EC0FC3">
        <w:rPr>
          <w:rFonts w:ascii="Times New Roman" w:eastAsia="Times New Roman" w:hAnsi="Times New Roman" w:cs="Times New Roman"/>
          <w:color w:val="000000" w:themeColor="text1"/>
          <w:sz w:val="24"/>
          <w:szCs w:val="24"/>
        </w:rPr>
        <w:t xml:space="preserve">223, ТРЦ Алматы, 2 этаж, </w:t>
      </w:r>
      <w:proofErr w:type="spellStart"/>
      <w:r w:rsidR="00EC0FC3">
        <w:rPr>
          <w:rFonts w:ascii="Times New Roman" w:eastAsia="Times New Roman" w:hAnsi="Times New Roman" w:cs="Times New Roman"/>
          <w:color w:val="000000" w:themeColor="text1"/>
          <w:sz w:val="24"/>
          <w:szCs w:val="24"/>
        </w:rPr>
        <w:t>конференц</w:t>
      </w:r>
      <w:proofErr w:type="spellEnd"/>
      <w:r w:rsidR="00EC0FC3">
        <w:rPr>
          <w:rFonts w:ascii="Times New Roman" w:eastAsia="Times New Roman" w:hAnsi="Times New Roman" w:cs="Times New Roman"/>
          <w:color w:val="000000" w:themeColor="text1"/>
          <w:sz w:val="24"/>
          <w:szCs w:val="24"/>
        </w:rPr>
        <w:t xml:space="preserve"> зал.</w:t>
      </w:r>
    </w:p>
    <w:p w14:paraId="50C97F47" w14:textId="45E64D3B" w:rsidR="00A93F23" w:rsidRDefault="004E3B24" w:rsidP="00DD608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мая 2023 года </w:t>
      </w:r>
      <w:r w:rsidR="00B14B0B">
        <w:rPr>
          <w:rFonts w:ascii="Times New Roman" w:eastAsia="Times New Roman" w:hAnsi="Times New Roman" w:cs="Times New Roman"/>
          <w:color w:val="000000" w:themeColor="text1"/>
          <w:sz w:val="24"/>
          <w:szCs w:val="24"/>
        </w:rPr>
        <w:t xml:space="preserve">было проведено </w:t>
      </w:r>
      <w:r w:rsidR="00C47E45">
        <w:rPr>
          <w:rFonts w:ascii="Times New Roman" w:eastAsia="Times New Roman" w:hAnsi="Times New Roman" w:cs="Times New Roman"/>
          <w:color w:val="000000" w:themeColor="text1"/>
          <w:sz w:val="24"/>
          <w:szCs w:val="24"/>
        </w:rPr>
        <w:t xml:space="preserve">собрание </w:t>
      </w:r>
      <w:r w:rsidR="00B14B0B">
        <w:rPr>
          <w:rFonts w:ascii="Times New Roman" w:eastAsia="Times New Roman" w:hAnsi="Times New Roman" w:cs="Times New Roman"/>
          <w:color w:val="000000" w:themeColor="text1"/>
          <w:sz w:val="24"/>
          <w:szCs w:val="24"/>
        </w:rPr>
        <w:t>собственников квартиры</w:t>
      </w:r>
      <w:r w:rsidR="00157BD9">
        <w:rPr>
          <w:rFonts w:ascii="Times New Roman" w:eastAsia="Times New Roman" w:hAnsi="Times New Roman" w:cs="Times New Roman"/>
          <w:color w:val="000000" w:themeColor="text1"/>
          <w:sz w:val="24"/>
          <w:szCs w:val="24"/>
        </w:rPr>
        <w:t xml:space="preserve">, на котором рассматривалось досрочное переизбрание </w:t>
      </w:r>
      <w:r w:rsidR="00417B66">
        <w:rPr>
          <w:rFonts w:ascii="Times New Roman" w:eastAsia="Times New Roman" w:hAnsi="Times New Roman" w:cs="Times New Roman"/>
          <w:color w:val="000000" w:themeColor="text1"/>
          <w:sz w:val="24"/>
          <w:szCs w:val="24"/>
        </w:rPr>
        <w:t>совета дома ОСИ (</w:t>
      </w:r>
      <w:proofErr w:type="spellStart"/>
      <w:r w:rsidR="00417B66">
        <w:rPr>
          <w:rFonts w:ascii="Times New Roman" w:eastAsia="Times New Roman" w:hAnsi="Times New Roman" w:cs="Times New Roman"/>
          <w:color w:val="000000" w:themeColor="text1"/>
          <w:sz w:val="24"/>
          <w:szCs w:val="24"/>
        </w:rPr>
        <w:t>Батырбаева</w:t>
      </w:r>
      <w:proofErr w:type="spellEnd"/>
      <w:r w:rsidR="00417B66">
        <w:rPr>
          <w:rFonts w:ascii="Times New Roman" w:eastAsia="Times New Roman" w:hAnsi="Times New Roman" w:cs="Times New Roman"/>
          <w:color w:val="000000" w:themeColor="text1"/>
          <w:sz w:val="24"/>
          <w:szCs w:val="24"/>
        </w:rPr>
        <w:t xml:space="preserve"> Н. и др.)</w:t>
      </w:r>
      <w:r w:rsidR="00EF1C17">
        <w:rPr>
          <w:rFonts w:ascii="Times New Roman" w:eastAsia="Times New Roman" w:hAnsi="Times New Roman" w:cs="Times New Roman"/>
          <w:color w:val="000000" w:themeColor="text1"/>
          <w:sz w:val="24"/>
          <w:szCs w:val="24"/>
        </w:rPr>
        <w:t xml:space="preserve">. ревизионной комиссии и председателя </w:t>
      </w:r>
      <w:proofErr w:type="spellStart"/>
      <w:r w:rsidR="00EF1C17">
        <w:rPr>
          <w:rFonts w:ascii="Times New Roman" w:eastAsia="Times New Roman" w:hAnsi="Times New Roman" w:cs="Times New Roman"/>
          <w:color w:val="000000" w:themeColor="text1"/>
          <w:sz w:val="24"/>
          <w:szCs w:val="24"/>
        </w:rPr>
        <w:t>Далгабаевой</w:t>
      </w:r>
      <w:proofErr w:type="spellEnd"/>
      <w:r w:rsidR="00EF1C17">
        <w:rPr>
          <w:rFonts w:ascii="Times New Roman" w:eastAsia="Times New Roman" w:hAnsi="Times New Roman" w:cs="Times New Roman"/>
          <w:color w:val="000000" w:themeColor="text1"/>
          <w:sz w:val="24"/>
          <w:szCs w:val="24"/>
        </w:rPr>
        <w:t xml:space="preserve"> Г.</w:t>
      </w:r>
      <w:r w:rsidR="000C0FDD">
        <w:rPr>
          <w:rFonts w:ascii="Times New Roman" w:eastAsia="Times New Roman" w:hAnsi="Times New Roman" w:cs="Times New Roman"/>
          <w:color w:val="000000" w:themeColor="text1"/>
          <w:sz w:val="24"/>
          <w:szCs w:val="24"/>
        </w:rPr>
        <w:t xml:space="preserve"> В результате </w:t>
      </w:r>
      <w:r w:rsidR="00BC7955">
        <w:rPr>
          <w:rFonts w:ascii="Times New Roman" w:eastAsia="Times New Roman" w:hAnsi="Times New Roman" w:cs="Times New Roman"/>
          <w:color w:val="000000" w:themeColor="text1"/>
          <w:sz w:val="24"/>
          <w:szCs w:val="24"/>
        </w:rPr>
        <w:t>проведения голосования путем</w:t>
      </w:r>
      <w:r w:rsidR="00194E98">
        <w:rPr>
          <w:rFonts w:ascii="Times New Roman" w:eastAsia="Times New Roman" w:hAnsi="Times New Roman" w:cs="Times New Roman"/>
          <w:color w:val="000000" w:themeColor="text1"/>
          <w:sz w:val="24"/>
          <w:szCs w:val="24"/>
        </w:rPr>
        <w:t xml:space="preserve"> опроса среди владельцев </w:t>
      </w:r>
      <w:r w:rsidR="00307B26">
        <w:rPr>
          <w:rFonts w:ascii="Times New Roman" w:eastAsia="Times New Roman" w:hAnsi="Times New Roman" w:cs="Times New Roman"/>
          <w:color w:val="000000" w:themeColor="text1"/>
          <w:sz w:val="24"/>
          <w:szCs w:val="24"/>
        </w:rPr>
        <w:t xml:space="preserve">квартир и нежилых помещений был </w:t>
      </w:r>
      <w:r w:rsidR="00637963">
        <w:rPr>
          <w:rFonts w:ascii="Times New Roman" w:eastAsia="Times New Roman" w:hAnsi="Times New Roman" w:cs="Times New Roman"/>
          <w:color w:val="000000" w:themeColor="text1"/>
          <w:sz w:val="24"/>
          <w:szCs w:val="24"/>
        </w:rPr>
        <w:t>определен потенциальный Председатель</w:t>
      </w:r>
      <w:r w:rsidR="002E09F5">
        <w:rPr>
          <w:rFonts w:ascii="Times New Roman" w:eastAsia="Times New Roman" w:hAnsi="Times New Roman" w:cs="Times New Roman"/>
          <w:color w:val="000000" w:themeColor="text1"/>
          <w:sz w:val="24"/>
          <w:szCs w:val="24"/>
        </w:rPr>
        <w:t xml:space="preserve"> ОСИ</w:t>
      </w:r>
      <w:r w:rsidR="00420178">
        <w:rPr>
          <w:rFonts w:ascii="Times New Roman" w:eastAsia="Times New Roman" w:hAnsi="Times New Roman" w:cs="Times New Roman"/>
          <w:color w:val="000000" w:themeColor="text1"/>
          <w:sz w:val="24"/>
          <w:szCs w:val="24"/>
        </w:rPr>
        <w:t xml:space="preserve"> в лице </w:t>
      </w:r>
      <w:proofErr w:type="spellStart"/>
      <w:r w:rsidR="00420178">
        <w:rPr>
          <w:rFonts w:ascii="Times New Roman" w:eastAsia="Times New Roman" w:hAnsi="Times New Roman" w:cs="Times New Roman"/>
          <w:color w:val="000000" w:themeColor="text1"/>
          <w:sz w:val="24"/>
          <w:szCs w:val="24"/>
        </w:rPr>
        <w:t>Кенже</w:t>
      </w:r>
      <w:r w:rsidR="00D14398">
        <w:rPr>
          <w:rFonts w:ascii="Times New Roman" w:eastAsia="Times New Roman" w:hAnsi="Times New Roman" w:cs="Times New Roman"/>
          <w:color w:val="000000" w:themeColor="text1"/>
          <w:sz w:val="24"/>
          <w:szCs w:val="24"/>
        </w:rPr>
        <w:t>булатова</w:t>
      </w:r>
      <w:proofErr w:type="spellEnd"/>
      <w:r w:rsidR="00D14398">
        <w:rPr>
          <w:rFonts w:ascii="Times New Roman" w:eastAsia="Times New Roman" w:hAnsi="Times New Roman" w:cs="Times New Roman"/>
          <w:color w:val="000000" w:themeColor="text1"/>
          <w:sz w:val="24"/>
          <w:szCs w:val="24"/>
        </w:rPr>
        <w:t xml:space="preserve"> Бахыта </w:t>
      </w:r>
      <w:proofErr w:type="spellStart"/>
      <w:r w:rsidR="00D14398">
        <w:rPr>
          <w:rFonts w:ascii="Times New Roman" w:eastAsia="Times New Roman" w:hAnsi="Times New Roman" w:cs="Times New Roman"/>
          <w:color w:val="000000" w:themeColor="text1"/>
          <w:sz w:val="24"/>
          <w:szCs w:val="24"/>
        </w:rPr>
        <w:t>Тлеубаевича</w:t>
      </w:r>
      <w:proofErr w:type="spellEnd"/>
      <w:r w:rsidR="002E09F5">
        <w:rPr>
          <w:rFonts w:ascii="Times New Roman" w:eastAsia="Times New Roman" w:hAnsi="Times New Roman" w:cs="Times New Roman"/>
          <w:color w:val="000000" w:themeColor="text1"/>
          <w:sz w:val="24"/>
          <w:szCs w:val="24"/>
        </w:rPr>
        <w:t xml:space="preserve"> и потенциальный состав совета дома.</w:t>
      </w:r>
    </w:p>
    <w:p w14:paraId="0377E7C1" w14:textId="5FEDA723" w:rsidR="00292557" w:rsidRDefault="00292557" w:rsidP="00DD608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w:t>
      </w:r>
      <w:r w:rsidR="00742CE8">
        <w:rPr>
          <w:rFonts w:ascii="Times New Roman" w:eastAsia="Times New Roman" w:hAnsi="Times New Roman" w:cs="Times New Roman"/>
          <w:color w:val="000000" w:themeColor="text1"/>
          <w:sz w:val="24"/>
          <w:szCs w:val="24"/>
        </w:rPr>
        <w:t xml:space="preserve"> ст. </w:t>
      </w:r>
      <w:proofErr w:type="gramStart"/>
      <w:r w:rsidR="00742CE8">
        <w:rPr>
          <w:rFonts w:ascii="Times New Roman" w:eastAsia="Times New Roman" w:hAnsi="Times New Roman" w:cs="Times New Roman"/>
          <w:color w:val="000000" w:themeColor="text1"/>
          <w:sz w:val="24"/>
          <w:szCs w:val="24"/>
        </w:rPr>
        <w:t>42-2</w:t>
      </w:r>
      <w:proofErr w:type="gramEnd"/>
      <w:r w:rsidR="00742CE8">
        <w:rPr>
          <w:rFonts w:ascii="Times New Roman" w:eastAsia="Times New Roman" w:hAnsi="Times New Roman" w:cs="Times New Roman"/>
          <w:color w:val="000000" w:themeColor="text1"/>
          <w:sz w:val="24"/>
          <w:szCs w:val="24"/>
        </w:rPr>
        <w:t xml:space="preserve"> Закона,</w:t>
      </w:r>
      <w:r>
        <w:rPr>
          <w:rFonts w:ascii="Times New Roman" w:eastAsia="Times New Roman" w:hAnsi="Times New Roman" w:cs="Times New Roman"/>
          <w:color w:val="000000" w:themeColor="text1"/>
          <w:sz w:val="24"/>
          <w:szCs w:val="24"/>
        </w:rPr>
        <w:t xml:space="preserve"> </w:t>
      </w:r>
      <w:r w:rsidR="00742CE8">
        <w:rPr>
          <w:rFonts w:ascii="Times New Roman" w:eastAsia="Times New Roman" w:hAnsi="Times New Roman" w:cs="Times New Roman"/>
          <w:color w:val="000000" w:themeColor="text1"/>
          <w:sz w:val="24"/>
          <w:szCs w:val="24"/>
        </w:rPr>
        <w:t>с</w:t>
      </w:r>
      <w:r w:rsidRPr="00292557">
        <w:rPr>
          <w:rFonts w:ascii="Times New Roman" w:eastAsia="Times New Roman" w:hAnsi="Times New Roman" w:cs="Times New Roman"/>
          <w:color w:val="000000" w:themeColor="text1"/>
          <w:sz w:val="24"/>
          <w:szCs w:val="24"/>
        </w:rPr>
        <w:t>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p w14:paraId="74036C0D" w14:textId="0A501BB1" w:rsidR="00DC5975" w:rsidRDefault="00DC5975" w:rsidP="00DD6084">
      <w:pPr>
        <w:spacing w:after="0" w:line="240" w:lineRule="auto"/>
        <w:ind w:firstLine="708"/>
        <w:jc w:val="both"/>
        <w:rPr>
          <w:rFonts w:ascii="Times New Roman" w:eastAsia="Times New Roman" w:hAnsi="Times New Roman" w:cs="Times New Roman"/>
          <w:color w:val="000000" w:themeColor="text1"/>
          <w:sz w:val="24"/>
          <w:szCs w:val="24"/>
        </w:rPr>
      </w:pPr>
      <w:r w:rsidRPr="00DC5975">
        <w:rPr>
          <w:rFonts w:ascii="Times New Roman" w:eastAsia="Times New Roman" w:hAnsi="Times New Roman" w:cs="Times New Roman"/>
          <w:color w:val="000000" w:themeColor="text1"/>
          <w:sz w:val="24"/>
          <w:szCs w:val="24"/>
        </w:rPr>
        <w:t>Для организации собрания путем проведения письменного опроса определяется инициативная группа из числа собственников квартир, нежилых помещений.</w:t>
      </w:r>
    </w:p>
    <w:p w14:paraId="0E7FBCF7" w14:textId="09E08B0D" w:rsidR="0030558D" w:rsidRDefault="0030558D" w:rsidP="0000182A">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Таким образом </w:t>
      </w:r>
      <w:r w:rsidR="00FC5445">
        <w:rPr>
          <w:rFonts w:ascii="Times New Roman" w:eastAsia="Times New Roman" w:hAnsi="Times New Roman" w:cs="Times New Roman"/>
          <w:color w:val="000000" w:themeColor="text1"/>
          <w:sz w:val="24"/>
          <w:szCs w:val="24"/>
        </w:rPr>
        <w:t>инициативная группа</w:t>
      </w:r>
      <w:r w:rsidR="00BD4D03">
        <w:rPr>
          <w:rFonts w:ascii="Times New Roman" w:eastAsia="Times New Roman" w:hAnsi="Times New Roman" w:cs="Times New Roman"/>
          <w:color w:val="000000" w:themeColor="text1"/>
          <w:sz w:val="24"/>
          <w:szCs w:val="24"/>
        </w:rPr>
        <w:t xml:space="preserve"> </w:t>
      </w:r>
      <w:r w:rsidR="00FC45A3">
        <w:rPr>
          <w:rFonts w:ascii="Times New Roman" w:eastAsia="Times New Roman" w:hAnsi="Times New Roman" w:cs="Times New Roman"/>
          <w:color w:val="000000" w:themeColor="text1"/>
          <w:sz w:val="24"/>
          <w:szCs w:val="24"/>
        </w:rPr>
        <w:t>нарочно направляют л</w:t>
      </w:r>
      <w:r w:rsidR="00BD4D03" w:rsidRPr="00BD4D03">
        <w:rPr>
          <w:rFonts w:ascii="Times New Roman" w:eastAsia="Times New Roman" w:hAnsi="Times New Roman" w:cs="Times New Roman"/>
          <w:color w:val="000000" w:themeColor="text1"/>
          <w:sz w:val="24"/>
          <w:szCs w:val="24"/>
        </w:rPr>
        <w:t>ист</w:t>
      </w:r>
      <w:r w:rsidR="00FC45A3">
        <w:rPr>
          <w:rFonts w:ascii="Times New Roman" w:eastAsia="Times New Roman" w:hAnsi="Times New Roman" w:cs="Times New Roman"/>
          <w:color w:val="000000" w:themeColor="text1"/>
          <w:sz w:val="24"/>
          <w:szCs w:val="24"/>
        </w:rPr>
        <w:t>ы</w:t>
      </w:r>
      <w:r w:rsidR="00BD4D03" w:rsidRPr="00BD4D03">
        <w:rPr>
          <w:rFonts w:ascii="Times New Roman" w:eastAsia="Times New Roman" w:hAnsi="Times New Roman" w:cs="Times New Roman"/>
          <w:color w:val="000000" w:themeColor="text1"/>
          <w:sz w:val="24"/>
          <w:szCs w:val="24"/>
        </w:rPr>
        <w:t xml:space="preserve"> письменного опрос</w:t>
      </w:r>
      <w:r w:rsidR="005C1702">
        <w:rPr>
          <w:rFonts w:ascii="Times New Roman" w:eastAsia="Times New Roman" w:hAnsi="Times New Roman" w:cs="Times New Roman"/>
          <w:color w:val="000000" w:themeColor="text1"/>
          <w:sz w:val="24"/>
          <w:szCs w:val="24"/>
        </w:rPr>
        <w:t>а</w:t>
      </w:r>
      <w:r w:rsidR="00DC5975">
        <w:rPr>
          <w:rFonts w:ascii="Times New Roman" w:eastAsia="Times New Roman" w:hAnsi="Times New Roman" w:cs="Times New Roman"/>
          <w:color w:val="000000" w:themeColor="text1"/>
          <w:sz w:val="24"/>
          <w:szCs w:val="24"/>
        </w:rPr>
        <w:t xml:space="preserve"> собственникам.</w:t>
      </w:r>
      <w:r w:rsidR="00AB6189">
        <w:rPr>
          <w:rFonts w:ascii="Times New Roman" w:eastAsia="Times New Roman" w:hAnsi="Times New Roman" w:cs="Times New Roman"/>
          <w:color w:val="000000" w:themeColor="text1"/>
          <w:sz w:val="24"/>
          <w:szCs w:val="24"/>
        </w:rPr>
        <w:t xml:space="preserve"> Количество </w:t>
      </w:r>
      <w:r w:rsidR="008B35C6">
        <w:rPr>
          <w:rFonts w:ascii="Times New Roman" w:eastAsia="Times New Roman" w:hAnsi="Times New Roman" w:cs="Times New Roman"/>
          <w:color w:val="000000" w:themeColor="text1"/>
          <w:sz w:val="24"/>
          <w:szCs w:val="24"/>
        </w:rPr>
        <w:t>принимавших участие в письменном опрос</w:t>
      </w:r>
      <w:r w:rsidR="00C81EB7">
        <w:rPr>
          <w:rFonts w:ascii="Times New Roman" w:eastAsia="Times New Roman" w:hAnsi="Times New Roman" w:cs="Times New Roman"/>
          <w:color w:val="000000" w:themeColor="text1"/>
          <w:sz w:val="24"/>
          <w:szCs w:val="24"/>
        </w:rPr>
        <w:t xml:space="preserve">е (по форме листа письменного </w:t>
      </w:r>
      <w:r w:rsidR="00C86C4F">
        <w:rPr>
          <w:rFonts w:ascii="Times New Roman" w:eastAsia="Times New Roman" w:hAnsi="Times New Roman" w:cs="Times New Roman"/>
          <w:color w:val="000000" w:themeColor="text1"/>
          <w:sz w:val="24"/>
          <w:szCs w:val="24"/>
        </w:rPr>
        <w:t>опроса к протоколу)</w:t>
      </w:r>
      <w:r w:rsidR="008B35C6">
        <w:rPr>
          <w:rFonts w:ascii="Times New Roman" w:eastAsia="Times New Roman" w:hAnsi="Times New Roman" w:cs="Times New Roman"/>
          <w:color w:val="000000" w:themeColor="text1"/>
          <w:sz w:val="24"/>
          <w:szCs w:val="24"/>
        </w:rPr>
        <w:t xml:space="preserve"> составляет</w:t>
      </w:r>
      <w:r w:rsidR="00C86C4F">
        <w:rPr>
          <w:rFonts w:ascii="Times New Roman" w:eastAsia="Times New Roman" w:hAnsi="Times New Roman" w:cs="Times New Roman"/>
          <w:color w:val="000000" w:themeColor="text1"/>
          <w:sz w:val="24"/>
          <w:szCs w:val="24"/>
        </w:rPr>
        <w:t xml:space="preserve"> 216 человек.</w:t>
      </w:r>
      <w:r w:rsidR="00063695">
        <w:rPr>
          <w:rFonts w:ascii="Times New Roman" w:eastAsia="Times New Roman" w:hAnsi="Times New Roman" w:cs="Times New Roman"/>
          <w:color w:val="000000" w:themeColor="text1"/>
          <w:sz w:val="24"/>
          <w:szCs w:val="24"/>
        </w:rPr>
        <w:t xml:space="preserve"> Листы письменного опроса соответствуют пункту 4</w:t>
      </w:r>
      <w:r w:rsidR="00290887">
        <w:rPr>
          <w:rFonts w:ascii="Times New Roman" w:eastAsia="Times New Roman" w:hAnsi="Times New Roman" w:cs="Times New Roman"/>
          <w:color w:val="000000" w:themeColor="text1"/>
          <w:sz w:val="24"/>
          <w:szCs w:val="24"/>
        </w:rPr>
        <w:t xml:space="preserve">, ст. </w:t>
      </w:r>
      <w:proofErr w:type="gramStart"/>
      <w:r w:rsidR="00290887">
        <w:rPr>
          <w:rFonts w:ascii="Times New Roman" w:eastAsia="Times New Roman" w:hAnsi="Times New Roman" w:cs="Times New Roman"/>
          <w:color w:val="000000" w:themeColor="text1"/>
          <w:sz w:val="24"/>
          <w:szCs w:val="24"/>
        </w:rPr>
        <w:t>42-2</w:t>
      </w:r>
      <w:proofErr w:type="gramEnd"/>
      <w:r w:rsidR="00290887">
        <w:rPr>
          <w:rFonts w:ascii="Times New Roman" w:eastAsia="Times New Roman" w:hAnsi="Times New Roman" w:cs="Times New Roman"/>
          <w:color w:val="000000" w:themeColor="text1"/>
          <w:sz w:val="24"/>
          <w:szCs w:val="24"/>
        </w:rPr>
        <w:t xml:space="preserve"> Закона.</w:t>
      </w:r>
      <w:r w:rsidR="003230B2">
        <w:rPr>
          <w:rFonts w:ascii="Times New Roman" w:eastAsia="Times New Roman" w:hAnsi="Times New Roman" w:cs="Times New Roman"/>
          <w:color w:val="000000" w:themeColor="text1"/>
          <w:sz w:val="24"/>
          <w:szCs w:val="24"/>
        </w:rPr>
        <w:t xml:space="preserve"> Таким образом</w:t>
      </w:r>
      <w:r w:rsidR="00C22FE7">
        <w:rPr>
          <w:rFonts w:ascii="Times New Roman" w:eastAsia="Times New Roman" w:hAnsi="Times New Roman" w:cs="Times New Roman"/>
          <w:color w:val="000000" w:themeColor="text1"/>
          <w:sz w:val="24"/>
          <w:szCs w:val="24"/>
        </w:rPr>
        <w:t xml:space="preserve">, </w:t>
      </w:r>
      <w:r w:rsidR="00AA7403">
        <w:rPr>
          <w:rFonts w:ascii="Times New Roman" w:eastAsia="Times New Roman" w:hAnsi="Times New Roman" w:cs="Times New Roman"/>
          <w:color w:val="000000" w:themeColor="text1"/>
          <w:sz w:val="24"/>
          <w:szCs w:val="24"/>
        </w:rPr>
        <w:t>п</w:t>
      </w:r>
      <w:r w:rsidR="00AA7403" w:rsidRPr="00AA7403">
        <w:rPr>
          <w:rFonts w:ascii="Times New Roman" w:eastAsia="Times New Roman" w:hAnsi="Times New Roman" w:cs="Times New Roman"/>
          <w:color w:val="000000" w:themeColor="text1"/>
          <w:sz w:val="24"/>
          <w:szCs w:val="24"/>
        </w:rPr>
        <w:t>одведение итогов голосования путем письменного опроса осуществл</w:t>
      </w:r>
      <w:r w:rsidR="00AA7403">
        <w:rPr>
          <w:rFonts w:ascii="Times New Roman" w:eastAsia="Times New Roman" w:hAnsi="Times New Roman" w:cs="Times New Roman"/>
          <w:color w:val="000000" w:themeColor="text1"/>
          <w:sz w:val="24"/>
          <w:szCs w:val="24"/>
        </w:rPr>
        <w:t>ено инициативной группой.</w:t>
      </w:r>
    </w:p>
    <w:p w14:paraId="5A53905F" w14:textId="64CE1AF8" w:rsidR="00B32D8A" w:rsidRDefault="00026822" w:rsidP="00DD608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w:t>
      </w:r>
      <w:r w:rsidR="0000182A">
        <w:rPr>
          <w:rFonts w:ascii="Times New Roman" w:eastAsia="Times New Roman" w:hAnsi="Times New Roman" w:cs="Times New Roman"/>
          <w:color w:val="000000" w:themeColor="text1"/>
          <w:sz w:val="24"/>
          <w:szCs w:val="24"/>
        </w:rPr>
        <w:t>ункте</w:t>
      </w:r>
      <w:r>
        <w:rPr>
          <w:rFonts w:ascii="Times New Roman" w:eastAsia="Times New Roman" w:hAnsi="Times New Roman" w:cs="Times New Roman"/>
          <w:color w:val="000000" w:themeColor="text1"/>
          <w:sz w:val="24"/>
          <w:szCs w:val="24"/>
        </w:rPr>
        <w:t xml:space="preserve"> 5, ст. </w:t>
      </w:r>
      <w:proofErr w:type="gramStart"/>
      <w:r>
        <w:rPr>
          <w:rFonts w:ascii="Times New Roman" w:eastAsia="Times New Roman" w:hAnsi="Times New Roman" w:cs="Times New Roman"/>
          <w:color w:val="000000" w:themeColor="text1"/>
          <w:sz w:val="24"/>
          <w:szCs w:val="24"/>
        </w:rPr>
        <w:t>42</w:t>
      </w:r>
      <w:r w:rsidR="0000182A">
        <w:rPr>
          <w:rFonts w:ascii="Times New Roman" w:eastAsia="Times New Roman" w:hAnsi="Times New Roman" w:cs="Times New Roman"/>
          <w:color w:val="000000" w:themeColor="text1"/>
          <w:sz w:val="24"/>
          <w:szCs w:val="24"/>
        </w:rPr>
        <w:t>-1</w:t>
      </w:r>
      <w:proofErr w:type="gramEnd"/>
      <w:r w:rsidR="0000182A">
        <w:rPr>
          <w:rFonts w:ascii="Times New Roman" w:eastAsia="Times New Roman" w:hAnsi="Times New Roman" w:cs="Times New Roman"/>
          <w:color w:val="000000" w:themeColor="text1"/>
          <w:sz w:val="24"/>
          <w:szCs w:val="24"/>
        </w:rPr>
        <w:t xml:space="preserve"> Закона, предусмотрено, что с</w:t>
      </w:r>
      <w:r w:rsidR="00A93F23" w:rsidRPr="00A93F23">
        <w:rPr>
          <w:rFonts w:ascii="Times New Roman" w:eastAsia="Times New Roman" w:hAnsi="Times New Roman" w:cs="Times New Roman"/>
          <w:color w:val="000000" w:themeColor="text1"/>
          <w:sz w:val="24"/>
          <w:szCs w:val="24"/>
        </w:rPr>
        <w:t>обрание правомочно принимать решение, если в нем участвуют более половины от общего числа собственников квартир, нежилых помещений.</w:t>
      </w:r>
    </w:p>
    <w:p w14:paraId="5CDEC753" w14:textId="10A54DD7" w:rsidR="004F3530" w:rsidRDefault="00B90A3A" w:rsidP="00DD6084">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15 мая 2023 года Протоколом №2/1 </w:t>
      </w:r>
      <w:r w:rsidR="00B57D7F">
        <w:rPr>
          <w:rFonts w:ascii="Times New Roman" w:eastAsia="Times New Roman" w:hAnsi="Times New Roman" w:cs="Times New Roman"/>
          <w:color w:val="000000" w:themeColor="text1"/>
          <w:sz w:val="24"/>
          <w:szCs w:val="24"/>
        </w:rPr>
        <w:t>собрания собственников квартир, нежилых помещении многоквартирного жилого дома</w:t>
      </w:r>
      <w:r w:rsidR="00411A61">
        <w:rPr>
          <w:rFonts w:ascii="Times New Roman" w:eastAsia="Times New Roman" w:hAnsi="Times New Roman" w:cs="Times New Roman"/>
          <w:color w:val="000000" w:themeColor="text1"/>
          <w:sz w:val="24"/>
          <w:szCs w:val="24"/>
        </w:rPr>
        <w:t xml:space="preserve">, </w:t>
      </w:r>
      <w:proofErr w:type="gramStart"/>
      <w:r w:rsidR="002334D6">
        <w:rPr>
          <w:rFonts w:ascii="Times New Roman" w:eastAsia="Times New Roman" w:hAnsi="Times New Roman" w:cs="Times New Roman"/>
          <w:color w:val="000000" w:themeColor="text1"/>
          <w:sz w:val="24"/>
          <w:szCs w:val="24"/>
        </w:rPr>
        <w:t>собственник</w:t>
      </w:r>
      <w:r w:rsidR="00476430">
        <w:rPr>
          <w:rFonts w:ascii="Times New Roman" w:eastAsia="Times New Roman" w:hAnsi="Times New Roman" w:cs="Times New Roman"/>
          <w:color w:val="000000" w:themeColor="text1"/>
          <w:sz w:val="24"/>
          <w:szCs w:val="24"/>
        </w:rPr>
        <w:t>и</w:t>
      </w:r>
      <w:proofErr w:type="gramEnd"/>
      <w:r w:rsidR="000B7A78">
        <w:rPr>
          <w:rFonts w:ascii="Times New Roman" w:eastAsia="Times New Roman" w:hAnsi="Times New Roman" w:cs="Times New Roman"/>
          <w:color w:val="000000" w:themeColor="text1"/>
          <w:sz w:val="24"/>
          <w:szCs w:val="24"/>
        </w:rPr>
        <w:t xml:space="preserve"> </w:t>
      </w:r>
      <w:r w:rsidR="0046556C">
        <w:rPr>
          <w:rFonts w:ascii="Times New Roman" w:eastAsia="Times New Roman" w:hAnsi="Times New Roman" w:cs="Times New Roman"/>
          <w:color w:val="000000" w:themeColor="text1"/>
          <w:sz w:val="24"/>
          <w:szCs w:val="24"/>
        </w:rPr>
        <w:t>про</w:t>
      </w:r>
      <w:r w:rsidR="00701A66">
        <w:rPr>
          <w:rFonts w:ascii="Times New Roman" w:eastAsia="Times New Roman" w:hAnsi="Times New Roman" w:cs="Times New Roman"/>
          <w:color w:val="000000" w:themeColor="text1"/>
          <w:sz w:val="24"/>
          <w:szCs w:val="24"/>
        </w:rPr>
        <w:t>голосова</w:t>
      </w:r>
      <w:r w:rsidR="0046556C">
        <w:rPr>
          <w:rFonts w:ascii="Times New Roman" w:eastAsia="Times New Roman" w:hAnsi="Times New Roman" w:cs="Times New Roman"/>
          <w:color w:val="000000" w:themeColor="text1"/>
          <w:sz w:val="24"/>
          <w:szCs w:val="24"/>
        </w:rPr>
        <w:t>в</w:t>
      </w:r>
      <w:r w:rsidR="00701A66">
        <w:rPr>
          <w:rFonts w:ascii="Times New Roman" w:eastAsia="Times New Roman" w:hAnsi="Times New Roman" w:cs="Times New Roman"/>
          <w:color w:val="000000" w:themeColor="text1"/>
          <w:sz w:val="24"/>
          <w:szCs w:val="24"/>
        </w:rPr>
        <w:t xml:space="preserve"> приняли</w:t>
      </w:r>
      <w:r w:rsidR="00CB44E2">
        <w:rPr>
          <w:rFonts w:ascii="Times New Roman" w:eastAsia="Times New Roman" w:hAnsi="Times New Roman" w:cs="Times New Roman"/>
          <w:color w:val="000000" w:themeColor="text1"/>
          <w:sz w:val="24"/>
          <w:szCs w:val="24"/>
        </w:rPr>
        <w:t xml:space="preserve"> решение</w:t>
      </w:r>
      <w:r w:rsidR="00805BEF">
        <w:rPr>
          <w:rFonts w:ascii="Times New Roman" w:eastAsia="Times New Roman" w:hAnsi="Times New Roman" w:cs="Times New Roman"/>
          <w:color w:val="000000" w:themeColor="text1"/>
          <w:sz w:val="24"/>
          <w:szCs w:val="24"/>
        </w:rPr>
        <w:t xml:space="preserve"> о: 1. Переизбрании членов совета дома ОСИ. 2. Переизбрании Председателя ОСИ. 3. Переизбрании ревизионной комиссии.</w:t>
      </w:r>
      <w:r w:rsidR="00840BBA">
        <w:rPr>
          <w:rFonts w:ascii="Times New Roman" w:eastAsia="Times New Roman" w:hAnsi="Times New Roman" w:cs="Times New Roman"/>
          <w:color w:val="000000" w:themeColor="text1"/>
          <w:sz w:val="24"/>
          <w:szCs w:val="24"/>
        </w:rPr>
        <w:t xml:space="preserve"> Напоминаем, что количество принимавших участие в письменном опросе (по форме листа письменного опроса к протоколу) составляет 216 человек. </w:t>
      </w:r>
      <w:r w:rsidR="005F0B89">
        <w:rPr>
          <w:rFonts w:ascii="Times New Roman" w:eastAsia="Times New Roman" w:hAnsi="Times New Roman" w:cs="Times New Roman"/>
          <w:color w:val="000000" w:themeColor="text1"/>
          <w:sz w:val="24"/>
          <w:szCs w:val="24"/>
        </w:rPr>
        <w:t>212 собственников прого</w:t>
      </w:r>
      <w:r w:rsidR="00F642FE">
        <w:rPr>
          <w:rFonts w:ascii="Times New Roman" w:eastAsia="Times New Roman" w:hAnsi="Times New Roman" w:cs="Times New Roman"/>
          <w:color w:val="000000" w:themeColor="text1"/>
          <w:sz w:val="24"/>
          <w:szCs w:val="24"/>
        </w:rPr>
        <w:t>лосовали «за» на все три вопроса, которые были поставлены в повестке дня собрания.</w:t>
      </w:r>
      <w:r w:rsidR="006C10CB">
        <w:rPr>
          <w:rFonts w:ascii="Times New Roman" w:eastAsia="Times New Roman" w:hAnsi="Times New Roman" w:cs="Times New Roman"/>
          <w:color w:val="000000" w:themeColor="text1"/>
          <w:sz w:val="24"/>
          <w:szCs w:val="24"/>
        </w:rPr>
        <w:t xml:space="preserve"> </w:t>
      </w:r>
      <w:r w:rsidR="006C10CB" w:rsidRPr="006C10CB">
        <w:rPr>
          <w:rFonts w:ascii="Times New Roman" w:eastAsia="Times New Roman" w:hAnsi="Times New Roman" w:cs="Times New Roman"/>
          <w:color w:val="000000" w:themeColor="text1"/>
          <w:sz w:val="24"/>
          <w:szCs w:val="24"/>
        </w:rPr>
        <w:t>Протокол собрания подпис</w:t>
      </w:r>
      <w:r w:rsidR="006C10CB">
        <w:rPr>
          <w:rFonts w:ascii="Times New Roman" w:eastAsia="Times New Roman" w:hAnsi="Times New Roman" w:cs="Times New Roman"/>
          <w:color w:val="000000" w:themeColor="text1"/>
          <w:sz w:val="24"/>
          <w:szCs w:val="24"/>
        </w:rPr>
        <w:t>ался</w:t>
      </w:r>
      <w:r w:rsidR="006C10CB" w:rsidRPr="006C10CB">
        <w:rPr>
          <w:rFonts w:ascii="Times New Roman" w:eastAsia="Times New Roman" w:hAnsi="Times New Roman" w:cs="Times New Roman"/>
          <w:color w:val="000000" w:themeColor="text1"/>
          <w:sz w:val="24"/>
          <w:szCs w:val="24"/>
        </w:rPr>
        <w:t xml:space="preserve"> председателем, секретарем собрания, членами совета дома.</w:t>
      </w:r>
    </w:p>
    <w:p w14:paraId="5AAEA7C7" w14:textId="15626323" w:rsidR="00FF3712" w:rsidRDefault="00DB3965" w:rsidP="00D31785">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пункте 12, ст. </w:t>
      </w:r>
      <w:proofErr w:type="gramStart"/>
      <w:r w:rsidR="004714E4">
        <w:rPr>
          <w:rFonts w:ascii="Times New Roman" w:eastAsia="Times New Roman" w:hAnsi="Times New Roman" w:cs="Times New Roman"/>
          <w:color w:val="000000" w:themeColor="text1"/>
          <w:sz w:val="24"/>
          <w:szCs w:val="24"/>
        </w:rPr>
        <w:t>42-1</w:t>
      </w:r>
      <w:proofErr w:type="gramEnd"/>
      <w:r w:rsidR="004714E4">
        <w:rPr>
          <w:rFonts w:ascii="Times New Roman" w:eastAsia="Times New Roman" w:hAnsi="Times New Roman" w:cs="Times New Roman"/>
          <w:color w:val="000000" w:themeColor="text1"/>
          <w:sz w:val="24"/>
          <w:szCs w:val="24"/>
        </w:rPr>
        <w:t xml:space="preserve"> Закона п</w:t>
      </w:r>
      <w:r w:rsidR="009B126C" w:rsidRPr="009B126C">
        <w:rPr>
          <w:rFonts w:ascii="Times New Roman" w:eastAsia="Times New Roman" w:hAnsi="Times New Roman" w:cs="Times New Roman"/>
          <w:color w:val="000000" w:themeColor="text1"/>
          <w:sz w:val="24"/>
          <w:szCs w:val="24"/>
        </w:rPr>
        <w:t>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служат основанием для расчета жилищной помощи.</w:t>
      </w:r>
    </w:p>
    <w:p w14:paraId="7EADDF9E" w14:textId="6063D20C" w:rsidR="00E40910" w:rsidRDefault="000D28CC" w:rsidP="00D31785">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 ст. 44 Закона, где предусмотрено, что о</w:t>
      </w:r>
      <w:r w:rsidR="00E40910" w:rsidRPr="00E40910">
        <w:rPr>
          <w:rFonts w:ascii="Times New Roman" w:eastAsia="Times New Roman" w:hAnsi="Times New Roman" w:cs="Times New Roman"/>
          <w:color w:val="000000" w:themeColor="text1"/>
          <w:sz w:val="24"/>
          <w:szCs w:val="24"/>
        </w:rPr>
        <w:t>бъединение собственников имущества считается созданным и приобретает права юридического лица с момента его государственной регистрации.</w:t>
      </w:r>
      <w:r w:rsidR="003A67B5">
        <w:rPr>
          <w:rFonts w:ascii="Times New Roman" w:eastAsia="Times New Roman" w:hAnsi="Times New Roman" w:cs="Times New Roman"/>
          <w:color w:val="000000" w:themeColor="text1"/>
          <w:sz w:val="24"/>
          <w:szCs w:val="24"/>
        </w:rPr>
        <w:t xml:space="preserve"> </w:t>
      </w:r>
    </w:p>
    <w:p w14:paraId="45C0DCE0" w14:textId="6D9F70E3" w:rsidR="00FA5174" w:rsidRDefault="00C73AC6" w:rsidP="00E97E25">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последующем</w:t>
      </w:r>
      <w:r w:rsidR="00905FE4">
        <w:rPr>
          <w:rFonts w:ascii="Times New Roman" w:eastAsia="Times New Roman" w:hAnsi="Times New Roman" w:cs="Times New Roman"/>
          <w:color w:val="000000" w:themeColor="text1"/>
          <w:sz w:val="24"/>
          <w:szCs w:val="24"/>
        </w:rPr>
        <w:t xml:space="preserve"> </w:t>
      </w:r>
      <w:r w:rsidR="003255C6">
        <w:rPr>
          <w:rFonts w:ascii="Times New Roman" w:eastAsia="Times New Roman" w:hAnsi="Times New Roman" w:cs="Times New Roman"/>
          <w:color w:val="000000" w:themeColor="text1"/>
          <w:sz w:val="24"/>
          <w:szCs w:val="24"/>
        </w:rPr>
        <w:t xml:space="preserve">Председатель ОСИ </w:t>
      </w:r>
      <w:r w:rsidR="00315796" w:rsidRPr="00315796">
        <w:rPr>
          <w:rFonts w:ascii="Times New Roman" w:eastAsia="Times New Roman" w:hAnsi="Times New Roman" w:cs="Times New Roman"/>
          <w:color w:val="000000" w:themeColor="text1"/>
          <w:sz w:val="24"/>
          <w:szCs w:val="24"/>
        </w:rPr>
        <w:t>К</w:t>
      </w:r>
      <w:r w:rsidR="00162E34">
        <w:rPr>
          <w:rFonts w:ascii="Times New Roman" w:eastAsia="Times New Roman" w:hAnsi="Times New Roman" w:cs="Times New Roman"/>
          <w:color w:val="000000" w:themeColor="text1"/>
          <w:sz w:val="24"/>
          <w:szCs w:val="24"/>
        </w:rPr>
        <w:t>.</w:t>
      </w:r>
      <w:r w:rsidR="00315796">
        <w:rPr>
          <w:rFonts w:ascii="Times New Roman" w:eastAsia="Times New Roman" w:hAnsi="Times New Roman" w:cs="Times New Roman"/>
          <w:color w:val="000000" w:themeColor="text1"/>
          <w:sz w:val="24"/>
          <w:szCs w:val="24"/>
        </w:rPr>
        <w:t xml:space="preserve"> Б.Т. подал</w:t>
      </w:r>
      <w:r w:rsidR="003255C6">
        <w:rPr>
          <w:rFonts w:ascii="Times New Roman" w:eastAsia="Times New Roman" w:hAnsi="Times New Roman" w:cs="Times New Roman"/>
          <w:color w:val="000000" w:themeColor="text1"/>
          <w:sz w:val="24"/>
          <w:szCs w:val="24"/>
        </w:rPr>
        <w:t xml:space="preserve"> </w:t>
      </w:r>
      <w:r w:rsidR="00315796">
        <w:rPr>
          <w:rFonts w:ascii="Times New Roman" w:eastAsia="Times New Roman" w:hAnsi="Times New Roman" w:cs="Times New Roman"/>
          <w:color w:val="000000" w:themeColor="text1"/>
          <w:sz w:val="24"/>
          <w:szCs w:val="24"/>
        </w:rPr>
        <w:t>з</w:t>
      </w:r>
      <w:r w:rsidR="003255C6" w:rsidRPr="003255C6">
        <w:rPr>
          <w:rFonts w:ascii="Times New Roman" w:eastAsia="Times New Roman" w:hAnsi="Times New Roman" w:cs="Times New Roman"/>
          <w:color w:val="000000" w:themeColor="text1"/>
          <w:sz w:val="24"/>
          <w:szCs w:val="24"/>
        </w:rPr>
        <w:t>аявление о государственной (учетной) регистрации внесенных</w:t>
      </w:r>
      <w:r w:rsidR="00315796">
        <w:rPr>
          <w:rFonts w:ascii="Times New Roman" w:eastAsia="Times New Roman" w:hAnsi="Times New Roman" w:cs="Times New Roman"/>
          <w:color w:val="000000" w:themeColor="text1"/>
          <w:sz w:val="24"/>
          <w:szCs w:val="24"/>
        </w:rPr>
        <w:t xml:space="preserve"> </w:t>
      </w:r>
      <w:r w:rsidR="003255C6" w:rsidRPr="003255C6">
        <w:rPr>
          <w:rFonts w:ascii="Times New Roman" w:eastAsia="Times New Roman" w:hAnsi="Times New Roman" w:cs="Times New Roman"/>
          <w:color w:val="000000" w:themeColor="text1"/>
          <w:sz w:val="24"/>
          <w:szCs w:val="24"/>
        </w:rPr>
        <w:t>изменений и дополнений в учредительные документы</w:t>
      </w:r>
      <w:r w:rsidR="00315796">
        <w:rPr>
          <w:rFonts w:ascii="Times New Roman" w:eastAsia="Times New Roman" w:hAnsi="Times New Roman" w:cs="Times New Roman"/>
          <w:color w:val="000000" w:themeColor="text1"/>
          <w:sz w:val="24"/>
          <w:szCs w:val="24"/>
        </w:rPr>
        <w:t xml:space="preserve"> ОСИ</w:t>
      </w:r>
      <w:r w:rsidR="00EF62C3">
        <w:rPr>
          <w:rFonts w:ascii="Times New Roman" w:eastAsia="Times New Roman" w:hAnsi="Times New Roman" w:cs="Times New Roman"/>
          <w:color w:val="000000" w:themeColor="text1"/>
          <w:sz w:val="24"/>
          <w:szCs w:val="24"/>
        </w:rPr>
        <w:t xml:space="preserve">. Департамент юстиции выдала </w:t>
      </w:r>
      <w:r w:rsidR="00EF62C3" w:rsidRPr="00EF62C3">
        <w:rPr>
          <w:rFonts w:ascii="Times New Roman" w:eastAsia="Times New Roman" w:hAnsi="Times New Roman" w:cs="Times New Roman"/>
          <w:color w:val="000000" w:themeColor="text1"/>
          <w:sz w:val="24"/>
          <w:szCs w:val="24"/>
        </w:rPr>
        <w:t>справк</w:t>
      </w:r>
      <w:r w:rsidR="00EF62C3">
        <w:rPr>
          <w:rFonts w:ascii="Times New Roman" w:eastAsia="Times New Roman" w:hAnsi="Times New Roman" w:cs="Times New Roman"/>
          <w:color w:val="000000" w:themeColor="text1"/>
          <w:sz w:val="24"/>
          <w:szCs w:val="24"/>
        </w:rPr>
        <w:t>у</w:t>
      </w:r>
      <w:r w:rsidR="00EF62C3" w:rsidRPr="00EF62C3">
        <w:rPr>
          <w:rFonts w:ascii="Times New Roman" w:eastAsia="Times New Roman" w:hAnsi="Times New Roman" w:cs="Times New Roman"/>
          <w:color w:val="000000" w:themeColor="text1"/>
          <w:sz w:val="24"/>
          <w:szCs w:val="24"/>
        </w:rPr>
        <w:t xml:space="preserve"> о государственной регистрации (перерегистрации) юридического лица</w:t>
      </w:r>
      <w:r w:rsidR="00E11E6C">
        <w:rPr>
          <w:rFonts w:ascii="Times New Roman" w:eastAsia="Times New Roman" w:hAnsi="Times New Roman" w:cs="Times New Roman"/>
          <w:color w:val="000000" w:themeColor="text1"/>
          <w:sz w:val="24"/>
          <w:szCs w:val="24"/>
        </w:rPr>
        <w:t xml:space="preserve"> </w:t>
      </w:r>
    </w:p>
    <w:p w14:paraId="4E760B38" w14:textId="7CAABA64" w:rsidR="00D31785" w:rsidRDefault="00D31785" w:rsidP="004A5C52">
      <w:pPr>
        <w:pStyle w:val="a5"/>
        <w:ind w:firstLine="708"/>
        <w:jc w:val="both"/>
        <w:rPr>
          <w:rFonts w:ascii="Calibri" w:hAnsi="Calibri"/>
          <w:sz w:val="24"/>
          <w:szCs w:val="24"/>
        </w:rPr>
      </w:pPr>
      <w:r>
        <w:rPr>
          <w:rFonts w:ascii="Times New Roman" w:hAnsi="Times New Roman" w:cs="Times New Roman"/>
          <w:sz w:val="24"/>
          <w:szCs w:val="24"/>
        </w:rPr>
        <w:t xml:space="preserve">В соответствии с ч.4 ст.8 ГК РК граждане и юридические лица должны действовать </w:t>
      </w:r>
      <w:r>
        <w:rPr>
          <w:rFonts w:ascii="Times New Roman" w:hAnsi="Times New Roman" w:cs="Times New Roman"/>
          <w:sz w:val="24"/>
          <w:szCs w:val="24"/>
          <w:u w:val="single"/>
        </w:rPr>
        <w:t>при осуществлении принадлежащих им прав добросовестно, разумно и справедливо,</w:t>
      </w:r>
      <w:r>
        <w:rPr>
          <w:rFonts w:ascii="Times New Roman" w:hAnsi="Times New Roman" w:cs="Times New Roman"/>
          <w:sz w:val="24"/>
          <w:szCs w:val="24"/>
        </w:rPr>
        <w:t xml:space="preserve">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2199420E" w14:textId="77777777" w:rsidR="00D31785" w:rsidRDefault="00D31785" w:rsidP="00D317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считаем, Истец нарушает требования добросовестности, разумности и справедливости, предусмотренные ч.4 ст.8 ГК РК.</w:t>
      </w:r>
    </w:p>
    <w:p w14:paraId="0F87DD58" w14:textId="77777777" w:rsidR="00D31785" w:rsidRDefault="00D31785" w:rsidP="00D31785">
      <w:pPr>
        <w:pStyle w:val="a5"/>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6A432CAB" w14:textId="77777777" w:rsidR="00D31785" w:rsidRDefault="00D31785" w:rsidP="00D31785">
      <w:pPr>
        <w:spacing w:after="0" w:line="240" w:lineRule="auto"/>
        <w:ind w:firstLine="708"/>
        <w:jc w:val="both"/>
        <w:rPr>
          <w:rFonts w:ascii="Calibri" w:hAnsi="Calibri"/>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E1582B3" w14:textId="77777777" w:rsidR="00D31785" w:rsidRDefault="00D31785" w:rsidP="00D31785">
      <w:pPr>
        <w:pStyle w:val="a5"/>
        <w:ind w:firstLine="708"/>
        <w:jc w:val="both"/>
        <w:rPr>
          <w:rFonts w:ascii="Times New Roman" w:hAnsi="Times New Roman" w:cs="Times New Roman"/>
          <w:sz w:val="24"/>
        </w:rPr>
      </w:pPr>
      <w:r>
        <w:rPr>
          <w:rFonts w:ascii="Times New Roman" w:hAnsi="Times New Roman" w:cs="Times New Roman"/>
          <w:sz w:val="24"/>
        </w:rPr>
        <w:lastRenderedPageBreak/>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A43DA0F" w14:textId="77777777" w:rsidR="00D31785" w:rsidRDefault="00D31785" w:rsidP="00D31785">
      <w:pPr>
        <w:pStyle w:val="a5"/>
        <w:ind w:firstLine="708"/>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Согласно ст. 166 ГПК РК, где ответчик представляет в суд отзыв </w:t>
      </w:r>
      <w:proofErr w:type="gramStart"/>
      <w:r>
        <w:rPr>
          <w:rFonts w:ascii="Times New Roman" w:eastAsia="Times New Roman" w:hAnsi="Times New Roman" w:cs="Times New Roman"/>
          <w:color w:val="000000" w:themeColor="text1"/>
          <w:sz w:val="24"/>
        </w:rPr>
        <w:t>на Исковое заявление</w:t>
      </w:r>
      <w:proofErr w:type="gramEnd"/>
      <w:r>
        <w:rPr>
          <w:rFonts w:ascii="Times New Roman" w:eastAsia="Times New Roman" w:hAnsi="Times New Roman" w:cs="Times New Roman"/>
          <w:color w:val="000000" w:themeColor="text1"/>
          <w:sz w:val="24"/>
        </w:rPr>
        <w:t xml:space="preserve"> с приложением документов, которые опровергают доводы относительно иска, а также копии отзыва и прилагаемых к нему документов. </w:t>
      </w:r>
    </w:p>
    <w:p w14:paraId="68111A6F" w14:textId="77777777" w:rsidR="00D31785" w:rsidRDefault="00D31785" w:rsidP="00D31785">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732FFBDF" w14:textId="77777777" w:rsidR="00D31785" w:rsidRDefault="00D31785" w:rsidP="00D31785">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основании вышеизложенного и в соответствии ст. 166 ГПК РК,</w:t>
      </w:r>
    </w:p>
    <w:p w14:paraId="12DE9B44" w14:textId="77777777" w:rsidR="00D31785" w:rsidRDefault="00D31785" w:rsidP="00D31785">
      <w:pPr>
        <w:pStyle w:val="a5"/>
        <w:jc w:val="both"/>
        <w:rPr>
          <w:rFonts w:ascii="Times New Roman" w:eastAsia="Times New Roman" w:hAnsi="Times New Roman" w:cs="Times New Roman"/>
          <w:color w:val="000000" w:themeColor="text1"/>
          <w:sz w:val="24"/>
          <w:szCs w:val="24"/>
        </w:rPr>
      </w:pPr>
    </w:p>
    <w:p w14:paraId="00F73FEC" w14:textId="77777777" w:rsidR="00D31785" w:rsidRDefault="00D31785" w:rsidP="00D31785">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Прошу Суд:</w:t>
      </w:r>
    </w:p>
    <w:p w14:paraId="285BE766" w14:textId="77777777" w:rsidR="00D31785" w:rsidRDefault="00D31785" w:rsidP="00D31785">
      <w:pPr>
        <w:spacing w:after="0" w:line="240" w:lineRule="auto"/>
        <w:ind w:firstLine="709"/>
        <w:jc w:val="center"/>
        <w:rPr>
          <w:rFonts w:ascii="Times New Roman" w:hAnsi="Times New Roman" w:cs="Times New Roman"/>
          <w:sz w:val="24"/>
          <w:szCs w:val="24"/>
        </w:rPr>
      </w:pPr>
    </w:p>
    <w:p w14:paraId="68C90367" w14:textId="688187F0" w:rsidR="00D31785" w:rsidRDefault="00D31785" w:rsidP="00D31785">
      <w:pPr>
        <w:pStyle w:val="a6"/>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Исковые требования </w:t>
      </w:r>
      <w:r w:rsidR="00E97E25">
        <w:rPr>
          <w:rFonts w:ascii="Times New Roman" w:eastAsia="Times New Roman" w:hAnsi="Times New Roman" w:cs="Times New Roman"/>
          <w:sz w:val="24"/>
          <w:szCs w:val="24"/>
        </w:rPr>
        <w:t xml:space="preserve">истцов </w:t>
      </w:r>
      <w:r w:rsidR="00E97E25" w:rsidRPr="0045317D">
        <w:rPr>
          <w:rFonts w:ascii="Times New Roman" w:hAnsi="Times New Roman" w:cs="Times New Roman"/>
          <w:sz w:val="24"/>
          <w:szCs w:val="24"/>
        </w:rPr>
        <w:t>Д</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Г</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Е</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Д</w:t>
      </w:r>
      <w:r w:rsidR="00162E34">
        <w:rPr>
          <w:rFonts w:ascii="Times New Roman" w:hAnsi="Times New Roman" w:cs="Times New Roman"/>
          <w:sz w:val="24"/>
          <w:szCs w:val="24"/>
        </w:rPr>
        <w:t>.</w:t>
      </w:r>
      <w:r w:rsidR="00E97E25" w:rsidRPr="0045317D">
        <w:rPr>
          <w:rFonts w:ascii="Times New Roman" w:hAnsi="Times New Roman" w:cs="Times New Roman"/>
          <w:sz w:val="24"/>
          <w:szCs w:val="24"/>
        </w:rPr>
        <w:t>С</w:t>
      </w:r>
      <w:r w:rsidR="00162E34">
        <w:rPr>
          <w:rFonts w:ascii="Times New Roman" w:hAnsi="Times New Roman" w:cs="Times New Roman"/>
          <w:sz w:val="24"/>
          <w:szCs w:val="24"/>
        </w:rPr>
        <w:t>.</w:t>
      </w:r>
      <w:r w:rsidR="00E97E25" w:rsidRPr="0045317D">
        <w:rPr>
          <w:rFonts w:ascii="Times New Roman" w:hAnsi="Times New Roman" w:cs="Times New Roman"/>
          <w:sz w:val="24"/>
          <w:szCs w:val="24"/>
        </w:rPr>
        <w:t>С</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Б</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Н</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Е</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Ж</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xml:space="preserve"> Т</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В</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М</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А</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А</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С</w:t>
      </w:r>
      <w:r w:rsidR="00162E34">
        <w:rPr>
          <w:rFonts w:ascii="Times New Roman" w:hAnsi="Times New Roman" w:cs="Times New Roman"/>
          <w:sz w:val="24"/>
          <w:szCs w:val="24"/>
        </w:rPr>
        <w:t>.</w:t>
      </w:r>
      <w:r w:rsidR="00E97E25" w:rsidRPr="0045317D">
        <w:rPr>
          <w:rFonts w:ascii="Times New Roman" w:hAnsi="Times New Roman" w:cs="Times New Roman"/>
          <w:sz w:val="24"/>
          <w:szCs w:val="24"/>
        </w:rPr>
        <w:t>С</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Б</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Ж</w:t>
      </w:r>
      <w:r w:rsidR="00162E34">
        <w:rPr>
          <w:rFonts w:ascii="Times New Roman" w:hAnsi="Times New Roman" w:cs="Times New Roman"/>
          <w:sz w:val="24"/>
          <w:szCs w:val="24"/>
        </w:rPr>
        <w:t>.</w:t>
      </w:r>
      <w:r w:rsidR="00E97E25" w:rsidRPr="0045317D">
        <w:rPr>
          <w:rFonts w:ascii="Times New Roman" w:hAnsi="Times New Roman" w:cs="Times New Roman"/>
          <w:sz w:val="24"/>
          <w:szCs w:val="24"/>
        </w:rPr>
        <w:t>К</w:t>
      </w:r>
      <w:r w:rsidR="00162E34">
        <w:rPr>
          <w:rFonts w:ascii="Times New Roman" w:hAnsi="Times New Roman" w:cs="Times New Roman"/>
          <w:sz w:val="24"/>
          <w:szCs w:val="24"/>
        </w:rPr>
        <w:t>.</w:t>
      </w:r>
      <w:r w:rsidR="00E97E25" w:rsidRPr="0045317D">
        <w:rPr>
          <w:rFonts w:ascii="Times New Roman" w:hAnsi="Times New Roman" w:cs="Times New Roman"/>
          <w:sz w:val="24"/>
          <w:szCs w:val="24"/>
        </w:rPr>
        <w:t xml:space="preserve"> Н</w:t>
      </w:r>
      <w:r w:rsidR="00162E34">
        <w:rPr>
          <w:rFonts w:ascii="Times New Roman" w:hAnsi="Times New Roman" w:cs="Times New Roman"/>
          <w:sz w:val="24"/>
          <w:szCs w:val="24"/>
        </w:rPr>
        <w:t>.</w:t>
      </w:r>
      <w:r>
        <w:rPr>
          <w:rFonts w:ascii="Times New Roman" w:eastAsia="Times New Roman" w:hAnsi="Times New Roman" w:cs="Times New Roman"/>
          <w:sz w:val="24"/>
          <w:szCs w:val="24"/>
        </w:rPr>
        <w:t xml:space="preserve"> к </w:t>
      </w:r>
      <w:r w:rsidR="00E97E25" w:rsidRPr="0045317D">
        <w:rPr>
          <w:rFonts w:ascii="Times New Roman" w:hAnsi="Times New Roman" w:cs="Times New Roman"/>
          <w:sz w:val="24"/>
          <w:szCs w:val="24"/>
        </w:rPr>
        <w:t>Объединению собственников имущества «МЖК проспект Назарбаева 223»</w:t>
      </w:r>
      <w:r w:rsidR="00E97E25">
        <w:rPr>
          <w:rFonts w:ascii="Times New Roman" w:hAnsi="Times New Roman" w:cs="Times New Roman"/>
          <w:sz w:val="24"/>
          <w:szCs w:val="24"/>
        </w:rPr>
        <w:t xml:space="preserve"> </w:t>
      </w:r>
      <w:r w:rsidR="00E97E25" w:rsidRPr="0045317D">
        <w:rPr>
          <w:rFonts w:ascii="Times New Roman" w:hAnsi="Times New Roman" w:cs="Times New Roman"/>
          <w:sz w:val="24"/>
          <w:szCs w:val="24"/>
        </w:rPr>
        <w:t>о признании протокола и решения собрания собственников квартир и нежилых помещений МЖК Назарбаева 223 незаконным</w:t>
      </w:r>
      <w:r w:rsidR="00E97E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в удовлетворении отказать</w:t>
      </w:r>
      <w:r>
        <w:rPr>
          <w:rFonts w:ascii="Times New Roman" w:eastAsia="Times New Roman" w:hAnsi="Times New Roman" w:cs="Times New Roman"/>
          <w:sz w:val="24"/>
          <w:szCs w:val="24"/>
        </w:rPr>
        <w:t xml:space="preserve">;  </w:t>
      </w:r>
    </w:p>
    <w:p w14:paraId="02947979" w14:textId="713ACE5D" w:rsidR="00D31785" w:rsidRDefault="00D31785" w:rsidP="00D31785">
      <w:pPr>
        <w:pStyle w:val="a6"/>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случай отказа в удовлетворении </w:t>
      </w:r>
      <w:r w:rsidR="00E97E25">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сковых требовании, взыскать с </w:t>
      </w:r>
      <w:r w:rsidR="00E97E25">
        <w:rPr>
          <w:rFonts w:ascii="Times New Roman" w:eastAsia="Times New Roman" w:hAnsi="Times New Roman" w:cs="Times New Roman"/>
          <w:sz w:val="24"/>
          <w:szCs w:val="24"/>
        </w:rPr>
        <w:t xml:space="preserve">истцов </w:t>
      </w:r>
      <w:r w:rsidR="00162E34" w:rsidRPr="0045317D">
        <w:rPr>
          <w:rFonts w:ascii="Times New Roman" w:hAnsi="Times New Roman" w:cs="Times New Roman"/>
          <w:sz w:val="24"/>
          <w:szCs w:val="24"/>
        </w:rPr>
        <w:t>Д</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Г</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Е</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Д</w:t>
      </w:r>
      <w:r w:rsidR="00162E34">
        <w:rPr>
          <w:rFonts w:ascii="Times New Roman" w:hAnsi="Times New Roman" w:cs="Times New Roman"/>
          <w:sz w:val="24"/>
          <w:szCs w:val="24"/>
        </w:rPr>
        <w:t>.</w:t>
      </w:r>
      <w:r w:rsidR="00162E34" w:rsidRPr="0045317D">
        <w:rPr>
          <w:rFonts w:ascii="Times New Roman" w:hAnsi="Times New Roman" w:cs="Times New Roman"/>
          <w:sz w:val="24"/>
          <w:szCs w:val="24"/>
        </w:rPr>
        <w:t>С</w:t>
      </w:r>
      <w:r w:rsidR="00162E34">
        <w:rPr>
          <w:rFonts w:ascii="Times New Roman" w:hAnsi="Times New Roman" w:cs="Times New Roman"/>
          <w:sz w:val="24"/>
          <w:szCs w:val="24"/>
        </w:rPr>
        <w:t>.</w:t>
      </w:r>
      <w:r w:rsidR="00162E34" w:rsidRPr="0045317D">
        <w:rPr>
          <w:rFonts w:ascii="Times New Roman" w:hAnsi="Times New Roman" w:cs="Times New Roman"/>
          <w:sz w:val="24"/>
          <w:szCs w:val="24"/>
        </w:rPr>
        <w:t>С</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Б</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Н</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Е</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Ж</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xml:space="preserve"> Т</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В</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М</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А</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А</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С</w:t>
      </w:r>
      <w:r w:rsidR="00162E34">
        <w:rPr>
          <w:rFonts w:ascii="Times New Roman" w:hAnsi="Times New Roman" w:cs="Times New Roman"/>
          <w:sz w:val="24"/>
          <w:szCs w:val="24"/>
        </w:rPr>
        <w:t>.</w:t>
      </w:r>
      <w:r w:rsidR="00162E34" w:rsidRPr="0045317D">
        <w:rPr>
          <w:rFonts w:ascii="Times New Roman" w:hAnsi="Times New Roman" w:cs="Times New Roman"/>
          <w:sz w:val="24"/>
          <w:szCs w:val="24"/>
        </w:rPr>
        <w:t>С</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Б</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Ж</w:t>
      </w:r>
      <w:r w:rsidR="00162E34">
        <w:rPr>
          <w:rFonts w:ascii="Times New Roman" w:hAnsi="Times New Roman" w:cs="Times New Roman"/>
          <w:sz w:val="24"/>
          <w:szCs w:val="24"/>
        </w:rPr>
        <w:t>.</w:t>
      </w:r>
      <w:r w:rsidR="00162E34" w:rsidRPr="0045317D">
        <w:rPr>
          <w:rFonts w:ascii="Times New Roman" w:hAnsi="Times New Roman" w:cs="Times New Roman"/>
          <w:sz w:val="24"/>
          <w:szCs w:val="24"/>
        </w:rPr>
        <w:t>К</w:t>
      </w:r>
      <w:r w:rsidR="00162E34">
        <w:rPr>
          <w:rFonts w:ascii="Times New Roman" w:hAnsi="Times New Roman" w:cs="Times New Roman"/>
          <w:sz w:val="24"/>
          <w:szCs w:val="24"/>
        </w:rPr>
        <w:t>.</w:t>
      </w:r>
      <w:r w:rsidR="00162E34" w:rsidRPr="0045317D">
        <w:rPr>
          <w:rFonts w:ascii="Times New Roman" w:hAnsi="Times New Roman" w:cs="Times New Roman"/>
          <w:sz w:val="24"/>
          <w:szCs w:val="24"/>
        </w:rPr>
        <w:t xml:space="preserve"> Н</w:t>
      </w:r>
      <w:r w:rsidR="00162E34">
        <w:rPr>
          <w:rFonts w:ascii="Times New Roman" w:hAnsi="Times New Roman" w:cs="Times New Roman"/>
          <w:sz w:val="24"/>
          <w:szCs w:val="24"/>
        </w:rPr>
        <w:t>.</w:t>
      </w:r>
      <w:r w:rsidR="00162E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 пользу Ответчика </w:t>
      </w:r>
      <w:r w:rsidR="00E97E25" w:rsidRPr="0045317D">
        <w:rPr>
          <w:rFonts w:ascii="Times New Roman" w:hAnsi="Times New Roman" w:cs="Times New Roman"/>
          <w:sz w:val="24"/>
          <w:szCs w:val="24"/>
        </w:rPr>
        <w:t>Объединени</w:t>
      </w:r>
      <w:r w:rsidR="00E97E25">
        <w:rPr>
          <w:rFonts w:ascii="Times New Roman" w:hAnsi="Times New Roman" w:cs="Times New Roman"/>
          <w:sz w:val="24"/>
          <w:szCs w:val="24"/>
        </w:rPr>
        <w:t>я</w:t>
      </w:r>
      <w:r w:rsidR="00E97E25" w:rsidRPr="0045317D">
        <w:rPr>
          <w:rFonts w:ascii="Times New Roman" w:hAnsi="Times New Roman" w:cs="Times New Roman"/>
          <w:sz w:val="24"/>
          <w:szCs w:val="24"/>
        </w:rPr>
        <w:t xml:space="preserve"> собственников имущества «МЖК проспект Назарбаева 223»</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представительские расходы в размере </w:t>
      </w:r>
      <w:r w:rsidR="00E97E25">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0 000 тенге. </w:t>
      </w:r>
    </w:p>
    <w:p w14:paraId="1504DA19" w14:textId="77777777" w:rsidR="00D31785" w:rsidRDefault="00D31785" w:rsidP="00D31785">
      <w:pPr>
        <w:pStyle w:val="a5"/>
        <w:ind w:firstLine="709"/>
        <w:jc w:val="both"/>
        <w:rPr>
          <w:rFonts w:ascii="Times New Roman" w:hAnsi="Times New Roman" w:cs="Times New Roman"/>
          <w:sz w:val="24"/>
          <w:szCs w:val="24"/>
        </w:rPr>
      </w:pPr>
    </w:p>
    <w:p w14:paraId="5AB10C41" w14:textId="77777777" w:rsidR="00E97E25" w:rsidRDefault="00E97E25" w:rsidP="00D31785">
      <w:pPr>
        <w:spacing w:after="0"/>
        <w:jc w:val="both"/>
        <w:rPr>
          <w:rFonts w:ascii="Times New Roman" w:hAnsi="Times New Roman" w:cs="Times New Roman"/>
          <w:b/>
          <w:bCs/>
          <w:sz w:val="24"/>
          <w:szCs w:val="24"/>
        </w:rPr>
      </w:pPr>
    </w:p>
    <w:p w14:paraId="762F9AF7" w14:textId="32A763EB" w:rsidR="00D31785" w:rsidRDefault="00D31785" w:rsidP="00D31785">
      <w:pPr>
        <w:spacing w:after="0"/>
        <w:jc w:val="both"/>
        <w:rPr>
          <w:rFonts w:ascii="Times New Roman" w:hAnsi="Times New Roman" w:cs="Times New Roman"/>
          <w:b/>
          <w:bCs/>
          <w:sz w:val="24"/>
          <w:szCs w:val="24"/>
        </w:rPr>
      </w:pPr>
      <w:r>
        <w:rPr>
          <w:rFonts w:ascii="Times New Roman" w:hAnsi="Times New Roman" w:cs="Times New Roman"/>
          <w:b/>
          <w:bCs/>
          <w:sz w:val="24"/>
          <w:szCs w:val="24"/>
        </w:rPr>
        <w:t>С уважением,</w:t>
      </w:r>
    </w:p>
    <w:p w14:paraId="1B58FB2E" w14:textId="3B61D14E" w:rsidR="00D31785" w:rsidRDefault="00E97E25" w:rsidP="00D31785">
      <w:pPr>
        <w:spacing w:after="0"/>
        <w:rPr>
          <w:rFonts w:ascii="Times New Roman" w:hAnsi="Times New Roman" w:cs="Times New Roman"/>
          <w:sz w:val="24"/>
          <w:szCs w:val="24"/>
        </w:rPr>
      </w:pPr>
      <w:r>
        <w:rPr>
          <w:rFonts w:ascii="Times New Roman" w:hAnsi="Times New Roman" w:cs="Times New Roman"/>
          <w:b/>
          <w:bCs/>
          <w:sz w:val="24"/>
          <w:szCs w:val="24"/>
        </w:rPr>
        <w:t>Представитель по доверенности</w:t>
      </w:r>
      <w:r w:rsidR="00D31785">
        <w:rPr>
          <w:rFonts w:ascii="Times New Roman" w:hAnsi="Times New Roman" w:cs="Times New Roman"/>
          <w:b/>
          <w:bCs/>
          <w:sz w:val="24"/>
          <w:szCs w:val="24"/>
        </w:rPr>
        <w:t>:</w:t>
      </w:r>
      <w:r w:rsidR="00D31785">
        <w:rPr>
          <w:rFonts w:ascii="Times New Roman" w:hAnsi="Times New Roman" w:cs="Times New Roman"/>
          <w:b/>
          <w:bCs/>
          <w:sz w:val="24"/>
          <w:szCs w:val="24"/>
        </w:rPr>
        <w:tab/>
        <w:t xml:space="preserve"> </w:t>
      </w:r>
      <w:r w:rsidR="00D31785">
        <w:rPr>
          <w:rFonts w:ascii="Times New Roman" w:hAnsi="Times New Roman" w:cs="Times New Roman"/>
          <w:b/>
          <w:bCs/>
          <w:sz w:val="24"/>
          <w:szCs w:val="24"/>
        </w:rPr>
        <w:tab/>
      </w:r>
      <w:r w:rsidR="00D31785">
        <w:rPr>
          <w:rFonts w:ascii="Times New Roman" w:hAnsi="Times New Roman" w:cs="Times New Roman"/>
          <w:b/>
          <w:bCs/>
          <w:sz w:val="24"/>
          <w:szCs w:val="24"/>
        </w:rPr>
        <w:tab/>
      </w:r>
      <w:r w:rsidR="00D31785">
        <w:rPr>
          <w:rFonts w:ascii="Times New Roman" w:hAnsi="Times New Roman" w:cs="Times New Roman"/>
          <w:b/>
          <w:bCs/>
          <w:sz w:val="24"/>
          <w:szCs w:val="24"/>
        </w:rPr>
        <w:tab/>
      </w:r>
      <w:r w:rsidR="00D31785">
        <w:rPr>
          <w:rFonts w:ascii="Times New Roman" w:hAnsi="Times New Roman" w:cs="Times New Roman"/>
          <w:b/>
          <w:bCs/>
          <w:sz w:val="24"/>
          <w:szCs w:val="24"/>
        </w:rPr>
        <w:tab/>
      </w:r>
      <w:r w:rsidR="00D31785">
        <w:rPr>
          <w:rFonts w:ascii="Times New Roman" w:hAnsi="Times New Roman" w:cs="Times New Roman"/>
          <w:b/>
          <w:bCs/>
          <w:sz w:val="24"/>
          <w:szCs w:val="24"/>
        </w:rPr>
        <w:tab/>
      </w:r>
      <w:r w:rsidR="00D3178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Кеңесбек И.М.</w:t>
      </w:r>
      <w:r w:rsidR="00D31785">
        <w:rPr>
          <w:rFonts w:ascii="Times New Roman" w:hAnsi="Times New Roman" w:cs="Times New Roman"/>
          <w:sz w:val="24"/>
          <w:szCs w:val="24"/>
        </w:rPr>
        <w:t xml:space="preserve">                         </w:t>
      </w:r>
    </w:p>
    <w:p w14:paraId="3FA8DA85" w14:textId="77777777" w:rsidR="00D31785" w:rsidRDefault="00D31785" w:rsidP="00D31785">
      <w:pPr>
        <w:pStyle w:val="a5"/>
        <w:ind w:left="4248"/>
        <w:rPr>
          <w:rFonts w:ascii="Times New Roman" w:eastAsia="Times New Roman" w:hAnsi="Times New Roman" w:cs="Times New Roman"/>
          <w:b/>
          <w:bCs/>
          <w:sz w:val="24"/>
          <w:szCs w:val="24"/>
        </w:rPr>
      </w:pPr>
    </w:p>
    <w:p w14:paraId="4BD3ECBE" w14:textId="77777777" w:rsidR="00D31785" w:rsidRDefault="00D31785" w:rsidP="00D317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C2E195B" w14:textId="77777777" w:rsidR="00D31785" w:rsidRDefault="00D31785" w:rsidP="00D31785">
      <w:pPr>
        <w:pStyle w:val="a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2F8F73DA" w14:textId="77777777" w:rsidR="00D31785" w:rsidRDefault="00D31785" w:rsidP="00D31785">
      <w:pPr>
        <w:pStyle w:val="a5"/>
        <w:jc w:val="both"/>
        <w:rPr>
          <w:rFonts w:ascii="Times New Roman" w:eastAsia="Times New Roman" w:hAnsi="Times New Roman" w:cs="Times New Roman"/>
          <w:color w:val="000000" w:themeColor="text1"/>
          <w:sz w:val="24"/>
          <w:szCs w:val="24"/>
        </w:rPr>
      </w:pPr>
    </w:p>
    <w:p w14:paraId="2D5C4A16" w14:textId="77777777" w:rsidR="00D31785" w:rsidRDefault="00D31785" w:rsidP="00D31785"/>
    <w:p w14:paraId="21005F70" w14:textId="77777777" w:rsidR="00A95244" w:rsidRDefault="00A95244"/>
    <w:sectPr w:rsidR="00A95244" w:rsidSect="00152ADE">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51F"/>
    <w:multiLevelType w:val="hybridMultilevel"/>
    <w:tmpl w:val="FF26133C"/>
    <w:lvl w:ilvl="0" w:tplc="04190001">
      <w:start w:val="1"/>
      <w:numFmt w:val="bullet"/>
      <w:lvlText w:val=""/>
      <w:lvlJc w:val="left"/>
      <w:pPr>
        <w:ind w:left="2192" w:hanging="360"/>
      </w:pPr>
      <w:rPr>
        <w:rFonts w:ascii="Symbol" w:hAnsi="Symbol" w:hint="default"/>
      </w:rPr>
    </w:lvl>
    <w:lvl w:ilvl="1" w:tplc="04190003">
      <w:start w:val="1"/>
      <w:numFmt w:val="bullet"/>
      <w:lvlText w:val="o"/>
      <w:lvlJc w:val="left"/>
      <w:pPr>
        <w:ind w:left="2912" w:hanging="360"/>
      </w:pPr>
      <w:rPr>
        <w:rFonts w:ascii="Courier New" w:hAnsi="Courier New" w:cs="Courier New" w:hint="default"/>
      </w:rPr>
    </w:lvl>
    <w:lvl w:ilvl="2" w:tplc="04190005">
      <w:start w:val="1"/>
      <w:numFmt w:val="bullet"/>
      <w:lvlText w:val=""/>
      <w:lvlJc w:val="left"/>
      <w:pPr>
        <w:ind w:left="3632" w:hanging="360"/>
      </w:pPr>
      <w:rPr>
        <w:rFonts w:ascii="Wingdings" w:hAnsi="Wingdings" w:hint="default"/>
      </w:rPr>
    </w:lvl>
    <w:lvl w:ilvl="3" w:tplc="04190001">
      <w:start w:val="1"/>
      <w:numFmt w:val="bullet"/>
      <w:lvlText w:val=""/>
      <w:lvlJc w:val="left"/>
      <w:pPr>
        <w:ind w:left="4352" w:hanging="360"/>
      </w:pPr>
      <w:rPr>
        <w:rFonts w:ascii="Symbol" w:hAnsi="Symbol" w:hint="default"/>
      </w:rPr>
    </w:lvl>
    <w:lvl w:ilvl="4" w:tplc="04190003">
      <w:start w:val="1"/>
      <w:numFmt w:val="bullet"/>
      <w:lvlText w:val="o"/>
      <w:lvlJc w:val="left"/>
      <w:pPr>
        <w:ind w:left="5072" w:hanging="360"/>
      </w:pPr>
      <w:rPr>
        <w:rFonts w:ascii="Courier New" w:hAnsi="Courier New" w:cs="Courier New" w:hint="default"/>
      </w:rPr>
    </w:lvl>
    <w:lvl w:ilvl="5" w:tplc="04190005">
      <w:start w:val="1"/>
      <w:numFmt w:val="bullet"/>
      <w:lvlText w:val=""/>
      <w:lvlJc w:val="left"/>
      <w:pPr>
        <w:ind w:left="5792" w:hanging="360"/>
      </w:pPr>
      <w:rPr>
        <w:rFonts w:ascii="Wingdings" w:hAnsi="Wingdings" w:hint="default"/>
      </w:rPr>
    </w:lvl>
    <w:lvl w:ilvl="6" w:tplc="04190001">
      <w:start w:val="1"/>
      <w:numFmt w:val="bullet"/>
      <w:lvlText w:val=""/>
      <w:lvlJc w:val="left"/>
      <w:pPr>
        <w:ind w:left="6512" w:hanging="360"/>
      </w:pPr>
      <w:rPr>
        <w:rFonts w:ascii="Symbol" w:hAnsi="Symbol" w:hint="default"/>
      </w:rPr>
    </w:lvl>
    <w:lvl w:ilvl="7" w:tplc="04190003">
      <w:start w:val="1"/>
      <w:numFmt w:val="bullet"/>
      <w:lvlText w:val="o"/>
      <w:lvlJc w:val="left"/>
      <w:pPr>
        <w:ind w:left="7232" w:hanging="360"/>
      </w:pPr>
      <w:rPr>
        <w:rFonts w:ascii="Courier New" w:hAnsi="Courier New" w:cs="Courier New" w:hint="default"/>
      </w:rPr>
    </w:lvl>
    <w:lvl w:ilvl="8" w:tplc="04190005">
      <w:start w:val="1"/>
      <w:numFmt w:val="bullet"/>
      <w:lvlText w:val=""/>
      <w:lvlJc w:val="left"/>
      <w:pPr>
        <w:ind w:left="7952" w:hanging="360"/>
      </w:pPr>
      <w:rPr>
        <w:rFonts w:ascii="Wingdings" w:hAnsi="Wingdings" w:hint="default"/>
      </w:rPr>
    </w:lvl>
  </w:abstractNum>
  <w:abstractNum w:abstractNumId="1" w15:restartNumberingAfterBreak="0">
    <w:nsid w:val="3906527B"/>
    <w:multiLevelType w:val="hybridMultilevel"/>
    <w:tmpl w:val="1988D240"/>
    <w:lvl w:ilvl="0" w:tplc="FFFFFFFF">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54979212">
    <w:abstractNumId w:val="0"/>
  </w:num>
  <w:num w:numId="2" w16cid:durableId="11421629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07"/>
    <w:rsid w:val="0000182A"/>
    <w:rsid w:val="00026822"/>
    <w:rsid w:val="000471CE"/>
    <w:rsid w:val="00047D9E"/>
    <w:rsid w:val="00063695"/>
    <w:rsid w:val="000720A8"/>
    <w:rsid w:val="00090874"/>
    <w:rsid w:val="00095FF8"/>
    <w:rsid w:val="000A52B9"/>
    <w:rsid w:val="000B7A78"/>
    <w:rsid w:val="000C0FDD"/>
    <w:rsid w:val="000C23D4"/>
    <w:rsid w:val="000C6AC9"/>
    <w:rsid w:val="000D28CC"/>
    <w:rsid w:val="000E2F34"/>
    <w:rsid w:val="000F3D56"/>
    <w:rsid w:val="001046A5"/>
    <w:rsid w:val="00105290"/>
    <w:rsid w:val="00105910"/>
    <w:rsid w:val="0011078E"/>
    <w:rsid w:val="00117B7F"/>
    <w:rsid w:val="00123F5D"/>
    <w:rsid w:val="00152ADE"/>
    <w:rsid w:val="00157BD9"/>
    <w:rsid w:val="00162E34"/>
    <w:rsid w:val="00162EAA"/>
    <w:rsid w:val="00194E98"/>
    <w:rsid w:val="001A0042"/>
    <w:rsid w:val="001B2183"/>
    <w:rsid w:val="001C04E2"/>
    <w:rsid w:val="001C4486"/>
    <w:rsid w:val="001C7BB9"/>
    <w:rsid w:val="001D4B40"/>
    <w:rsid w:val="002241F9"/>
    <w:rsid w:val="0022541A"/>
    <w:rsid w:val="00232FCD"/>
    <w:rsid w:val="002334D6"/>
    <w:rsid w:val="00234C68"/>
    <w:rsid w:val="002659A4"/>
    <w:rsid w:val="00273130"/>
    <w:rsid w:val="0028094E"/>
    <w:rsid w:val="00290887"/>
    <w:rsid w:val="00292557"/>
    <w:rsid w:val="002B4A4C"/>
    <w:rsid w:val="002C2FA1"/>
    <w:rsid w:val="002D4B90"/>
    <w:rsid w:val="002D62FC"/>
    <w:rsid w:val="002E09F5"/>
    <w:rsid w:val="002E77BA"/>
    <w:rsid w:val="002F2AD6"/>
    <w:rsid w:val="0030558D"/>
    <w:rsid w:val="00307B26"/>
    <w:rsid w:val="00310FD4"/>
    <w:rsid w:val="00315796"/>
    <w:rsid w:val="0032075F"/>
    <w:rsid w:val="003230B2"/>
    <w:rsid w:val="003248E4"/>
    <w:rsid w:val="003255C6"/>
    <w:rsid w:val="00333D0D"/>
    <w:rsid w:val="00347DAE"/>
    <w:rsid w:val="003772F4"/>
    <w:rsid w:val="00390E14"/>
    <w:rsid w:val="0039780C"/>
    <w:rsid w:val="003A67B5"/>
    <w:rsid w:val="003A6C4A"/>
    <w:rsid w:val="003B43B6"/>
    <w:rsid w:val="003C65F0"/>
    <w:rsid w:val="003D0479"/>
    <w:rsid w:val="003E57C8"/>
    <w:rsid w:val="003E5F1A"/>
    <w:rsid w:val="003F717C"/>
    <w:rsid w:val="00405C28"/>
    <w:rsid w:val="00411A61"/>
    <w:rsid w:val="00417B66"/>
    <w:rsid w:val="00420178"/>
    <w:rsid w:val="00434DD6"/>
    <w:rsid w:val="00446132"/>
    <w:rsid w:val="0045317D"/>
    <w:rsid w:val="00460F76"/>
    <w:rsid w:val="00464B56"/>
    <w:rsid w:val="0046556C"/>
    <w:rsid w:val="004714E4"/>
    <w:rsid w:val="00476430"/>
    <w:rsid w:val="00497B37"/>
    <w:rsid w:val="004A5C52"/>
    <w:rsid w:val="004D3E67"/>
    <w:rsid w:val="004E39F1"/>
    <w:rsid w:val="004E3B24"/>
    <w:rsid w:val="004F3530"/>
    <w:rsid w:val="00516F18"/>
    <w:rsid w:val="005213C6"/>
    <w:rsid w:val="00537B19"/>
    <w:rsid w:val="00540EE0"/>
    <w:rsid w:val="00584110"/>
    <w:rsid w:val="00596907"/>
    <w:rsid w:val="0059722F"/>
    <w:rsid w:val="005A1B94"/>
    <w:rsid w:val="005A2F5B"/>
    <w:rsid w:val="005C1702"/>
    <w:rsid w:val="005C4852"/>
    <w:rsid w:val="005D71EB"/>
    <w:rsid w:val="005F0B89"/>
    <w:rsid w:val="005F30AF"/>
    <w:rsid w:val="00606E57"/>
    <w:rsid w:val="00622BF3"/>
    <w:rsid w:val="006230F6"/>
    <w:rsid w:val="006273CC"/>
    <w:rsid w:val="00635195"/>
    <w:rsid w:val="00637963"/>
    <w:rsid w:val="00672973"/>
    <w:rsid w:val="00674944"/>
    <w:rsid w:val="00676F70"/>
    <w:rsid w:val="006C10CB"/>
    <w:rsid w:val="006C7F9A"/>
    <w:rsid w:val="00701A66"/>
    <w:rsid w:val="00706AF2"/>
    <w:rsid w:val="00742CE8"/>
    <w:rsid w:val="00753652"/>
    <w:rsid w:val="007741DA"/>
    <w:rsid w:val="00783BE7"/>
    <w:rsid w:val="007861C3"/>
    <w:rsid w:val="007A08E6"/>
    <w:rsid w:val="007A4A3A"/>
    <w:rsid w:val="007D4F70"/>
    <w:rsid w:val="007F7173"/>
    <w:rsid w:val="008038DE"/>
    <w:rsid w:val="00805BEF"/>
    <w:rsid w:val="00806779"/>
    <w:rsid w:val="008123C0"/>
    <w:rsid w:val="008238B7"/>
    <w:rsid w:val="00840BBA"/>
    <w:rsid w:val="008504AD"/>
    <w:rsid w:val="0085095B"/>
    <w:rsid w:val="00870248"/>
    <w:rsid w:val="00891475"/>
    <w:rsid w:val="00894635"/>
    <w:rsid w:val="008A7A53"/>
    <w:rsid w:val="008B35C6"/>
    <w:rsid w:val="008D1503"/>
    <w:rsid w:val="008E53C4"/>
    <w:rsid w:val="00905FE4"/>
    <w:rsid w:val="00924FC5"/>
    <w:rsid w:val="00941EC7"/>
    <w:rsid w:val="00953A2C"/>
    <w:rsid w:val="009B126C"/>
    <w:rsid w:val="009C094F"/>
    <w:rsid w:val="009D0DE8"/>
    <w:rsid w:val="009D2486"/>
    <w:rsid w:val="009D70C2"/>
    <w:rsid w:val="00A07889"/>
    <w:rsid w:val="00A44F82"/>
    <w:rsid w:val="00A562E0"/>
    <w:rsid w:val="00A62FE7"/>
    <w:rsid w:val="00A66102"/>
    <w:rsid w:val="00A73AC9"/>
    <w:rsid w:val="00A93F23"/>
    <w:rsid w:val="00A95244"/>
    <w:rsid w:val="00A971E7"/>
    <w:rsid w:val="00AA7403"/>
    <w:rsid w:val="00AB6189"/>
    <w:rsid w:val="00B14ADE"/>
    <w:rsid w:val="00B14B0B"/>
    <w:rsid w:val="00B21BA7"/>
    <w:rsid w:val="00B31549"/>
    <w:rsid w:val="00B32D8A"/>
    <w:rsid w:val="00B54620"/>
    <w:rsid w:val="00B57D7F"/>
    <w:rsid w:val="00B65325"/>
    <w:rsid w:val="00B722FB"/>
    <w:rsid w:val="00B90A3A"/>
    <w:rsid w:val="00BA10BD"/>
    <w:rsid w:val="00BA192D"/>
    <w:rsid w:val="00BA6343"/>
    <w:rsid w:val="00BB6A36"/>
    <w:rsid w:val="00BC7955"/>
    <w:rsid w:val="00BD0F33"/>
    <w:rsid w:val="00BD4D03"/>
    <w:rsid w:val="00C14B0A"/>
    <w:rsid w:val="00C16071"/>
    <w:rsid w:val="00C22FE7"/>
    <w:rsid w:val="00C42DA4"/>
    <w:rsid w:val="00C451F7"/>
    <w:rsid w:val="00C47E45"/>
    <w:rsid w:val="00C53C30"/>
    <w:rsid w:val="00C569F5"/>
    <w:rsid w:val="00C721E4"/>
    <w:rsid w:val="00C73AC6"/>
    <w:rsid w:val="00C81EB7"/>
    <w:rsid w:val="00C81F2B"/>
    <w:rsid w:val="00C83B57"/>
    <w:rsid w:val="00C86C4F"/>
    <w:rsid w:val="00C948F7"/>
    <w:rsid w:val="00C956FF"/>
    <w:rsid w:val="00C95B78"/>
    <w:rsid w:val="00CA21D5"/>
    <w:rsid w:val="00CA3676"/>
    <w:rsid w:val="00CB44E2"/>
    <w:rsid w:val="00CC4954"/>
    <w:rsid w:val="00CD0AA1"/>
    <w:rsid w:val="00CE73F4"/>
    <w:rsid w:val="00D034EA"/>
    <w:rsid w:val="00D12A8F"/>
    <w:rsid w:val="00D14398"/>
    <w:rsid w:val="00D21A07"/>
    <w:rsid w:val="00D31785"/>
    <w:rsid w:val="00D3307C"/>
    <w:rsid w:val="00D61A68"/>
    <w:rsid w:val="00D949B4"/>
    <w:rsid w:val="00DA12BA"/>
    <w:rsid w:val="00DA2647"/>
    <w:rsid w:val="00DA3965"/>
    <w:rsid w:val="00DB31C2"/>
    <w:rsid w:val="00DB3965"/>
    <w:rsid w:val="00DC58B8"/>
    <w:rsid w:val="00DC5975"/>
    <w:rsid w:val="00DC5DDF"/>
    <w:rsid w:val="00DD6084"/>
    <w:rsid w:val="00DE281F"/>
    <w:rsid w:val="00DF36E2"/>
    <w:rsid w:val="00E11E6C"/>
    <w:rsid w:val="00E40910"/>
    <w:rsid w:val="00E67BAC"/>
    <w:rsid w:val="00E94741"/>
    <w:rsid w:val="00E970D9"/>
    <w:rsid w:val="00E97E25"/>
    <w:rsid w:val="00EA0DEC"/>
    <w:rsid w:val="00EC0FC3"/>
    <w:rsid w:val="00EF1C17"/>
    <w:rsid w:val="00EF5EA0"/>
    <w:rsid w:val="00EF62C3"/>
    <w:rsid w:val="00F046E2"/>
    <w:rsid w:val="00F44D62"/>
    <w:rsid w:val="00F642FE"/>
    <w:rsid w:val="00F82ABD"/>
    <w:rsid w:val="00F94C20"/>
    <w:rsid w:val="00FA5174"/>
    <w:rsid w:val="00FC43B5"/>
    <w:rsid w:val="00FC45A3"/>
    <w:rsid w:val="00FC5445"/>
    <w:rsid w:val="00FC71BA"/>
    <w:rsid w:val="00FD0BC7"/>
    <w:rsid w:val="00FE0F3C"/>
    <w:rsid w:val="00FE12A2"/>
    <w:rsid w:val="00FF03F8"/>
    <w:rsid w:val="00FF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4629"/>
  <w15:chartTrackingRefBased/>
  <w15:docId w15:val="{8D188360-09E9-4E56-8365-DFE9E170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785"/>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85"/>
    <w:rPr>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5"/>
    <w:uiPriority w:val="1"/>
    <w:locked/>
    <w:rsid w:val="00D31785"/>
  </w:style>
  <w:style w:type="paragraph" w:styleId="a5">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D31785"/>
    <w:pPr>
      <w:spacing w:after="0" w:line="240" w:lineRule="auto"/>
    </w:pPr>
  </w:style>
  <w:style w:type="paragraph" w:styleId="a6">
    <w:name w:val="List Paragraph"/>
    <w:basedOn w:val="a"/>
    <w:uiPriority w:val="34"/>
    <w:qFormat/>
    <w:rsid w:val="00D31785"/>
    <w:pPr>
      <w:ind w:left="720"/>
      <w:contextualSpacing/>
    </w:pPr>
  </w:style>
  <w:style w:type="character" w:styleId="a7">
    <w:name w:val="FollowedHyperlink"/>
    <w:basedOn w:val="a0"/>
    <w:uiPriority w:val="99"/>
    <w:semiHidden/>
    <w:unhideWhenUsed/>
    <w:rsid w:val="00B14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3</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Links>
    <vt:vector size="12" baseType="variant">
      <vt:variant>
        <vt:i4>262219</vt:i4>
      </vt:variant>
      <vt:variant>
        <vt:i4>3</vt:i4>
      </vt:variant>
      <vt:variant>
        <vt:i4>0</vt:i4>
      </vt:variant>
      <vt:variant>
        <vt:i4>5</vt:i4>
      </vt:variant>
      <vt:variant>
        <vt:lpwstr>http://www.zakonpravo.kz/</vt:lpwstr>
      </vt:variant>
      <vt:variant>
        <vt:lpwstr/>
      </vt:variant>
      <vt:variant>
        <vt:i4>3538974</vt:i4>
      </vt:variant>
      <vt:variant>
        <vt:i4>0</vt:i4>
      </vt:variant>
      <vt:variant>
        <vt:i4>0</vt:i4>
      </vt:variant>
      <vt:variant>
        <vt:i4>5</vt:i4>
      </vt:variant>
      <vt:variant>
        <vt:lpwstr>mailto:info@zakonpravo.kz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127</cp:revision>
  <dcterms:created xsi:type="dcterms:W3CDTF">2023-09-28T18:55:00Z</dcterms:created>
  <dcterms:modified xsi:type="dcterms:W3CDTF">2026-01-26T14:32:00Z</dcterms:modified>
</cp:coreProperties>
</file>