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F56DC2" w14:textId="51E015EF" w:rsidR="00571D7A" w:rsidRPr="00571D7A" w:rsidRDefault="00571D7A" w:rsidP="00571D7A">
      <w:pPr>
        <w:pStyle w:val="a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71D7A">
        <w:rPr>
          <w:rFonts w:ascii="Times New Roman" w:hAnsi="Times New Roman" w:cs="Times New Roman"/>
          <w:b/>
          <w:bCs/>
          <w:sz w:val="28"/>
          <w:szCs w:val="28"/>
        </w:rPr>
        <w:t>Ходатайство о приобщении к материалам уголовного дела дополнительных документов</w:t>
      </w:r>
    </w:p>
    <w:p w14:paraId="14C9E5A8" w14:textId="77777777" w:rsidR="00571D7A" w:rsidRDefault="00571D7A" w:rsidP="003E2244">
      <w:pPr>
        <w:pStyle w:val="a9"/>
        <w:ind w:left="4536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8C20CD7" w14:textId="0280730A" w:rsidR="003E2244" w:rsidRPr="003E2244" w:rsidRDefault="003E2244" w:rsidP="003E2244">
      <w:pPr>
        <w:pStyle w:val="a9"/>
        <w:ind w:left="4536"/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3E224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Следователю СО Управлении полиции Бостандыкского района ДП г. Алматы </w:t>
      </w:r>
    </w:p>
    <w:p w14:paraId="27736D92" w14:textId="77777777" w:rsidR="003E2244" w:rsidRPr="003E2244" w:rsidRDefault="003E2244" w:rsidP="003E2244">
      <w:pPr>
        <w:pStyle w:val="a9"/>
        <w:ind w:left="4536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E2244"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  <w:t>Бекен Д.</w:t>
      </w:r>
      <w:r w:rsidRPr="003E224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123F4F3C" w14:textId="77777777" w:rsidR="003E2244" w:rsidRPr="003E2244" w:rsidRDefault="003E2244" w:rsidP="003E2244">
      <w:pPr>
        <w:pStyle w:val="a9"/>
        <w:ind w:left="4536"/>
        <w:rPr>
          <w:rFonts w:ascii="Times New Roman" w:hAnsi="Times New Roman" w:cs="Times New Roman"/>
          <w:sz w:val="28"/>
          <w:szCs w:val="28"/>
        </w:rPr>
      </w:pPr>
      <w:r w:rsidRPr="003E2244">
        <w:rPr>
          <w:rFonts w:ascii="Times New Roman" w:hAnsi="Times New Roman" w:cs="Times New Roman"/>
          <w:sz w:val="28"/>
          <w:szCs w:val="28"/>
        </w:rPr>
        <w:t>+7 747 017 7525.</w:t>
      </w:r>
    </w:p>
    <w:p w14:paraId="21CF786E" w14:textId="77777777" w:rsidR="003E2244" w:rsidRPr="003E2244" w:rsidRDefault="003E2244" w:rsidP="003E2244">
      <w:pPr>
        <w:pStyle w:val="a9"/>
        <w:ind w:left="4536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E224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от: Защитника-адвоката Саржанова Галымжана Турлыбековича </w:t>
      </w:r>
    </w:p>
    <w:p w14:paraId="2F4BE050" w14:textId="77777777" w:rsidR="003E2244" w:rsidRPr="003E2244" w:rsidRDefault="003E2244" w:rsidP="003E2244">
      <w:pPr>
        <w:pStyle w:val="a9"/>
        <w:ind w:left="453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E2244">
        <w:rPr>
          <w:rFonts w:ascii="Times New Roman" w:eastAsia="Times New Roman" w:hAnsi="Times New Roman" w:cs="Times New Roman"/>
          <w:sz w:val="28"/>
          <w:szCs w:val="28"/>
        </w:rPr>
        <w:t xml:space="preserve">Адвокатская контора Закон и Право </w:t>
      </w:r>
    </w:p>
    <w:p w14:paraId="0CE93A6D" w14:textId="77777777" w:rsidR="003E2244" w:rsidRPr="003E2244" w:rsidRDefault="003E2244" w:rsidP="003E2244">
      <w:pPr>
        <w:pStyle w:val="a9"/>
        <w:ind w:left="4536"/>
        <w:rPr>
          <w:rFonts w:ascii="Times New Roman" w:hAnsi="Times New Roman" w:cs="Times New Roman"/>
          <w:sz w:val="28"/>
          <w:szCs w:val="28"/>
        </w:rPr>
      </w:pPr>
      <w:r w:rsidRPr="003E2244">
        <w:rPr>
          <w:rFonts w:ascii="Times New Roman" w:eastAsia="Times New Roman" w:hAnsi="Times New Roman" w:cs="Times New Roman"/>
          <w:sz w:val="28"/>
          <w:szCs w:val="28"/>
        </w:rPr>
        <w:t xml:space="preserve">БИН </w:t>
      </w:r>
      <w:r w:rsidRPr="003E2244">
        <w:rPr>
          <w:rFonts w:ascii="Times New Roman" w:hAnsi="Times New Roman" w:cs="Times New Roman"/>
          <w:sz w:val="28"/>
          <w:szCs w:val="28"/>
        </w:rPr>
        <w:t xml:space="preserve">201240021767 </w:t>
      </w:r>
    </w:p>
    <w:p w14:paraId="6A732782" w14:textId="77777777" w:rsidR="003E2244" w:rsidRPr="003E2244" w:rsidRDefault="003E2244" w:rsidP="003E2244">
      <w:pPr>
        <w:pStyle w:val="a9"/>
        <w:ind w:left="453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E2244">
        <w:rPr>
          <w:rFonts w:ascii="Times New Roman" w:eastAsia="Times New Roman" w:hAnsi="Times New Roman" w:cs="Times New Roman"/>
          <w:sz w:val="28"/>
          <w:szCs w:val="28"/>
        </w:rPr>
        <w:t>г. Алматы, пр. Абылай хана, 79/71, офис 304.</w:t>
      </w:r>
    </w:p>
    <w:p w14:paraId="5EBFA41B" w14:textId="77777777" w:rsidR="003E2244" w:rsidRPr="003E2244" w:rsidRDefault="003E2244" w:rsidP="003E2244">
      <w:pPr>
        <w:pStyle w:val="a9"/>
        <w:ind w:left="453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7" w:history="1">
        <w:r w:rsidRPr="003E2244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/>
          </w:rPr>
          <w:t>info</w:t>
        </w:r>
        <w:r w:rsidRPr="003E2244">
          <w:rPr>
            <w:rStyle w:val="a8"/>
            <w:rFonts w:ascii="Times New Roman" w:eastAsia="Times New Roman" w:hAnsi="Times New Roman" w:cs="Times New Roman"/>
            <w:sz w:val="28"/>
            <w:szCs w:val="28"/>
          </w:rPr>
          <w:t>@</w:t>
        </w:r>
        <w:r w:rsidRPr="003E2244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/>
          </w:rPr>
          <w:t>zakonpravo</w:t>
        </w:r>
        <w:r w:rsidRPr="003E2244">
          <w:rPr>
            <w:rStyle w:val="a8"/>
            <w:rFonts w:ascii="Times New Roman" w:eastAsia="Times New Roman" w:hAnsi="Times New Roman" w:cs="Times New Roman"/>
            <w:sz w:val="28"/>
            <w:szCs w:val="28"/>
          </w:rPr>
          <w:t>.</w:t>
        </w:r>
        <w:r w:rsidRPr="003E2244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/>
          </w:rPr>
          <w:t>kz</w:t>
        </w:r>
      </w:hyperlink>
      <w:r w:rsidRPr="003E2244">
        <w:rPr>
          <w:rFonts w:ascii="Times New Roman" w:eastAsia="Times New Roman" w:hAnsi="Times New Roman" w:cs="Times New Roman"/>
          <w:sz w:val="28"/>
          <w:szCs w:val="28"/>
        </w:rPr>
        <w:t xml:space="preserve"> / </w:t>
      </w:r>
      <w:hyperlink r:id="rId8" w:history="1">
        <w:r w:rsidRPr="003E2244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/>
          </w:rPr>
          <w:t>www</w:t>
        </w:r>
        <w:r w:rsidRPr="003E2244">
          <w:rPr>
            <w:rStyle w:val="a8"/>
            <w:rFonts w:ascii="Times New Roman" w:eastAsia="Times New Roman" w:hAnsi="Times New Roman" w:cs="Times New Roman"/>
            <w:sz w:val="28"/>
            <w:szCs w:val="28"/>
          </w:rPr>
          <w:t>.</w:t>
        </w:r>
        <w:r w:rsidRPr="003E2244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/>
          </w:rPr>
          <w:t>zakonpravo</w:t>
        </w:r>
        <w:r w:rsidRPr="003E2244">
          <w:rPr>
            <w:rStyle w:val="a8"/>
            <w:rFonts w:ascii="Times New Roman" w:eastAsia="Times New Roman" w:hAnsi="Times New Roman" w:cs="Times New Roman"/>
            <w:sz w:val="28"/>
            <w:szCs w:val="28"/>
          </w:rPr>
          <w:t>.</w:t>
        </w:r>
        <w:r w:rsidRPr="003E2244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/>
          </w:rPr>
          <w:t>kz</w:t>
        </w:r>
      </w:hyperlink>
      <w:r w:rsidRPr="003E22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9077FA4" w14:textId="77777777" w:rsidR="003E2244" w:rsidRPr="003E2244" w:rsidRDefault="003E2244" w:rsidP="003E2244">
      <w:pPr>
        <w:pStyle w:val="a9"/>
        <w:ind w:left="4536"/>
        <w:rPr>
          <w:rFonts w:ascii="Times New Roman" w:eastAsia="Times New Roman" w:hAnsi="Times New Roman" w:cs="Times New Roman"/>
          <w:sz w:val="28"/>
          <w:szCs w:val="28"/>
        </w:rPr>
      </w:pPr>
      <w:r w:rsidRPr="003E2244">
        <w:rPr>
          <w:rFonts w:ascii="Times New Roman" w:eastAsia="Times New Roman" w:hAnsi="Times New Roman" w:cs="Times New Roman"/>
          <w:sz w:val="28"/>
          <w:szCs w:val="28"/>
        </w:rPr>
        <w:t xml:space="preserve">+ 7 727 578 57 58; +7 708 578 57 58. </w:t>
      </w:r>
    </w:p>
    <w:p w14:paraId="2FB89CA2" w14:textId="4113710A" w:rsidR="003E2244" w:rsidRPr="003E2244" w:rsidRDefault="003E2244" w:rsidP="003E2244">
      <w:pPr>
        <w:spacing w:after="0"/>
        <w:ind w:left="453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224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 xml:space="preserve">в интересах: </w:t>
      </w:r>
      <w:r w:rsidRPr="003E2244">
        <w:rPr>
          <w:rFonts w:ascii="Times New Roman" w:hAnsi="Times New Roman" w:cs="Times New Roman"/>
          <w:b/>
          <w:sz w:val="28"/>
          <w:szCs w:val="28"/>
          <w:lang w:val="kk-KZ"/>
        </w:rPr>
        <w:t>Қ</w:t>
      </w:r>
      <w:r w:rsidR="00571D7A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Pr="003E2244">
        <w:rPr>
          <w:rFonts w:ascii="Times New Roman" w:hAnsi="Times New Roman" w:cs="Times New Roman"/>
          <w:b/>
          <w:sz w:val="28"/>
          <w:szCs w:val="28"/>
          <w:lang w:val="kk-KZ"/>
        </w:rPr>
        <w:t>Н</w:t>
      </w:r>
      <w:r w:rsidR="00571D7A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Pr="003E2244">
        <w:rPr>
          <w:rFonts w:ascii="Times New Roman" w:hAnsi="Times New Roman" w:cs="Times New Roman"/>
          <w:b/>
          <w:sz w:val="28"/>
          <w:szCs w:val="28"/>
          <w:lang w:val="kk-KZ"/>
        </w:rPr>
        <w:t>Ж</w:t>
      </w:r>
      <w:r w:rsidR="00571D7A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Pr="003E224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85DB59D" w14:textId="596512C2" w:rsidR="003E2244" w:rsidRPr="003E2244" w:rsidRDefault="003E2244" w:rsidP="003E2244">
      <w:pPr>
        <w:spacing w:after="0"/>
        <w:ind w:left="453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E2244">
        <w:rPr>
          <w:rFonts w:ascii="Times New Roman" w:hAnsi="Times New Roman" w:cs="Times New Roman"/>
          <w:bCs/>
          <w:sz w:val="28"/>
          <w:szCs w:val="28"/>
        </w:rPr>
        <w:t xml:space="preserve">ИИН: </w:t>
      </w:r>
      <w:r w:rsidR="00571D7A">
        <w:rPr>
          <w:rFonts w:ascii="Times New Roman" w:hAnsi="Times New Roman" w:cs="Times New Roman"/>
          <w:bCs/>
          <w:sz w:val="28"/>
          <w:szCs w:val="28"/>
        </w:rPr>
        <w:t>…</w:t>
      </w:r>
      <w:r w:rsidR="00610105">
        <w:rPr>
          <w:rFonts w:ascii="Times New Roman" w:hAnsi="Times New Roman" w:cs="Times New Roman"/>
          <w:bCs/>
          <w:sz w:val="28"/>
          <w:szCs w:val="28"/>
        </w:rPr>
        <w:t>…</w:t>
      </w:r>
    </w:p>
    <w:p w14:paraId="1E0D1BCF" w14:textId="77777777" w:rsidR="003E2244" w:rsidRPr="003E2244" w:rsidRDefault="003E2244" w:rsidP="003E2244">
      <w:pPr>
        <w:spacing w:after="0"/>
        <w:ind w:left="453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E2244">
        <w:rPr>
          <w:rFonts w:ascii="Times New Roman" w:hAnsi="Times New Roman" w:cs="Times New Roman"/>
          <w:bCs/>
          <w:sz w:val="28"/>
          <w:szCs w:val="28"/>
        </w:rPr>
        <w:t xml:space="preserve">г. Алматы, Бостандыкский район, </w:t>
      </w:r>
    </w:p>
    <w:p w14:paraId="77F08A85" w14:textId="20A27BB9" w:rsidR="003E2244" w:rsidRPr="003E2244" w:rsidRDefault="003E2244" w:rsidP="003E2244">
      <w:pPr>
        <w:spacing w:after="0"/>
        <w:ind w:left="453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E2244">
        <w:rPr>
          <w:rFonts w:ascii="Times New Roman" w:hAnsi="Times New Roman" w:cs="Times New Roman"/>
          <w:bCs/>
          <w:sz w:val="28"/>
          <w:szCs w:val="28"/>
        </w:rPr>
        <w:t>ул. Р</w:t>
      </w:r>
      <w:r w:rsidR="00571D7A">
        <w:rPr>
          <w:rFonts w:ascii="Times New Roman" w:hAnsi="Times New Roman" w:cs="Times New Roman"/>
          <w:bCs/>
          <w:sz w:val="28"/>
          <w:szCs w:val="28"/>
        </w:rPr>
        <w:t>.</w:t>
      </w:r>
      <w:r w:rsidRPr="003E2244">
        <w:rPr>
          <w:rFonts w:ascii="Times New Roman" w:hAnsi="Times New Roman" w:cs="Times New Roman"/>
          <w:bCs/>
          <w:sz w:val="28"/>
          <w:szCs w:val="28"/>
        </w:rPr>
        <w:t xml:space="preserve">, дом 336, кв. 138.  </w:t>
      </w:r>
    </w:p>
    <w:p w14:paraId="61FF049A" w14:textId="1298A1BB" w:rsidR="003E2244" w:rsidRPr="003E2244" w:rsidRDefault="003E2244" w:rsidP="003E2244">
      <w:pPr>
        <w:pStyle w:val="a9"/>
        <w:ind w:left="4536" w:right="-1"/>
        <w:rPr>
          <w:rFonts w:ascii="Times New Roman" w:hAnsi="Times New Roman" w:cs="Times New Roman"/>
          <w:bCs/>
          <w:sz w:val="28"/>
          <w:szCs w:val="28"/>
        </w:rPr>
      </w:pPr>
      <w:r w:rsidRPr="003E2244">
        <w:rPr>
          <w:rFonts w:ascii="Times New Roman" w:hAnsi="Times New Roman" w:cs="Times New Roman"/>
          <w:bCs/>
          <w:sz w:val="28"/>
          <w:szCs w:val="28"/>
        </w:rPr>
        <w:t xml:space="preserve">+7 701 </w:t>
      </w:r>
      <w:r w:rsidR="00571D7A">
        <w:rPr>
          <w:rFonts w:ascii="Times New Roman" w:hAnsi="Times New Roman" w:cs="Times New Roman"/>
          <w:bCs/>
          <w:sz w:val="28"/>
          <w:szCs w:val="28"/>
        </w:rPr>
        <w:t>…</w:t>
      </w:r>
    </w:p>
    <w:p w14:paraId="0F60848E" w14:textId="77777777" w:rsidR="003E2244" w:rsidRPr="003E2244" w:rsidRDefault="003E2244" w:rsidP="003E2244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E224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E224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E224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E224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E224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E224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E22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04C9F1B0" w14:textId="77777777" w:rsidR="003E2244" w:rsidRPr="003E2244" w:rsidRDefault="003E2244" w:rsidP="003E2244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2244">
        <w:rPr>
          <w:rFonts w:ascii="Times New Roman" w:hAnsi="Times New Roman" w:cs="Times New Roman"/>
          <w:b/>
          <w:bCs/>
          <w:sz w:val="28"/>
          <w:szCs w:val="28"/>
        </w:rPr>
        <w:t>Ходатайство</w:t>
      </w:r>
    </w:p>
    <w:p w14:paraId="5249A5F5" w14:textId="402D51F4" w:rsidR="003E2244" w:rsidRPr="00896968" w:rsidRDefault="003E2244" w:rsidP="003E2244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474DCD">
        <w:rPr>
          <w:rFonts w:ascii="Times New Roman" w:hAnsi="Times New Roman" w:cs="Times New Roman"/>
          <w:sz w:val="28"/>
          <w:szCs w:val="28"/>
        </w:rPr>
        <w:t>о приобщении к материалам уголовного дела</w:t>
      </w:r>
      <w:r w:rsidR="00896968" w:rsidRPr="00896968">
        <w:rPr>
          <w:rFonts w:ascii="Times New Roman" w:hAnsi="Times New Roman" w:cs="Times New Roman"/>
          <w:sz w:val="28"/>
          <w:szCs w:val="28"/>
        </w:rPr>
        <w:t xml:space="preserve"> </w:t>
      </w:r>
      <w:r w:rsidR="00896968">
        <w:rPr>
          <w:rFonts w:ascii="Times New Roman" w:hAnsi="Times New Roman" w:cs="Times New Roman"/>
          <w:sz w:val="28"/>
          <w:szCs w:val="28"/>
        </w:rPr>
        <w:t>дополнительных документов</w:t>
      </w:r>
    </w:p>
    <w:p w14:paraId="6E708A9B" w14:textId="77777777" w:rsidR="003E2244" w:rsidRPr="003E2244" w:rsidRDefault="003E2244" w:rsidP="003E2244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14:paraId="6E825E02" w14:textId="674711C7" w:rsidR="003E2244" w:rsidRPr="003E2244" w:rsidRDefault="003E2244" w:rsidP="003E2244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2244">
        <w:rPr>
          <w:rFonts w:ascii="Times New Roman" w:hAnsi="Times New Roman" w:cs="Times New Roman"/>
          <w:color w:val="000000"/>
          <w:sz w:val="28"/>
          <w:szCs w:val="28"/>
        </w:rPr>
        <w:t xml:space="preserve">В вашем производстве имеются материалы уголовного дела, зарегистрированного в ЕРДР №247514031000958 в отношении </w:t>
      </w:r>
      <w:r w:rsidRPr="003E2244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="00571D7A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3E2244">
        <w:rPr>
          <w:rFonts w:ascii="Times New Roman" w:hAnsi="Times New Roman" w:cs="Times New Roman"/>
          <w:sz w:val="28"/>
          <w:szCs w:val="28"/>
          <w:lang w:val="kk-KZ"/>
        </w:rPr>
        <w:t>Ш</w:t>
      </w:r>
      <w:r w:rsidR="00571D7A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3E2244">
        <w:rPr>
          <w:rFonts w:ascii="Times New Roman" w:hAnsi="Times New Roman" w:cs="Times New Roman"/>
          <w:sz w:val="28"/>
          <w:szCs w:val="28"/>
          <w:lang w:val="kk-KZ"/>
        </w:rPr>
        <w:t>Б</w:t>
      </w:r>
      <w:r w:rsidR="00571D7A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3E2244">
        <w:rPr>
          <w:rFonts w:ascii="Times New Roman" w:hAnsi="Times New Roman" w:cs="Times New Roman"/>
          <w:sz w:val="28"/>
          <w:szCs w:val="28"/>
          <w:lang w:val="kk-KZ"/>
        </w:rPr>
        <w:t xml:space="preserve">ИИН </w:t>
      </w:r>
      <w:r w:rsidR="00571D7A">
        <w:rPr>
          <w:rFonts w:ascii="Times New Roman" w:hAnsi="Times New Roman" w:cs="Times New Roman"/>
          <w:sz w:val="28"/>
          <w:szCs w:val="28"/>
        </w:rPr>
        <w:t>..</w:t>
      </w:r>
      <w:r w:rsidRPr="003E2244">
        <w:rPr>
          <w:rFonts w:ascii="Times New Roman" w:hAnsi="Times New Roman" w:cs="Times New Roman"/>
          <w:color w:val="000000"/>
          <w:sz w:val="28"/>
          <w:szCs w:val="28"/>
        </w:rPr>
        <w:t>., по признакам состава уголовного правонарушения, предусмотренного ст. 190 УК РК.</w:t>
      </w:r>
    </w:p>
    <w:p w14:paraId="1A5D5CC1" w14:textId="77777777" w:rsidR="003E2244" w:rsidRPr="003E2244" w:rsidRDefault="003E2244" w:rsidP="003E2244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2244">
        <w:rPr>
          <w:rFonts w:ascii="Times New Roman" w:eastAsia="Times New Roman" w:hAnsi="Times New Roman" w:cs="Times New Roman"/>
          <w:sz w:val="28"/>
          <w:szCs w:val="28"/>
        </w:rPr>
        <w:t>В соответствии п.п. 14, п. 6, ст. 78 УК РК</w:t>
      </w:r>
      <w:r w:rsidRPr="003E224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3E224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E2244">
        <w:rPr>
          <w:rFonts w:ascii="Times New Roman" w:hAnsi="Times New Roman" w:cs="Times New Roman"/>
          <w:sz w:val="28"/>
          <w:szCs w:val="28"/>
          <w:shd w:val="clear" w:color="auto" w:fill="FFFFFF"/>
        </w:rPr>
        <w:t>видетель, имеющий право на защиту, имеет право заявлять ходатайства, касающиеся его прав и законных интересов.</w:t>
      </w:r>
    </w:p>
    <w:p w14:paraId="0ABC0C7E" w14:textId="77777777" w:rsidR="003E2244" w:rsidRPr="003E2244" w:rsidRDefault="003E2244" w:rsidP="003E2244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2244">
        <w:rPr>
          <w:rFonts w:ascii="Times New Roman" w:eastAsia="Times New Roman" w:hAnsi="Times New Roman" w:cs="Times New Roman"/>
          <w:sz w:val="28"/>
          <w:szCs w:val="28"/>
        </w:rPr>
        <w:t>Статья 99 УПК РК предусматривает о том, что</w:t>
      </w:r>
      <w:r w:rsidRPr="003E224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3E2244">
        <w:rPr>
          <w:rFonts w:ascii="Times New Roman" w:eastAsia="Times New Roman" w:hAnsi="Times New Roman" w:cs="Times New Roman"/>
          <w:sz w:val="28"/>
          <w:szCs w:val="28"/>
        </w:rPr>
        <w:t>участники уголовного процесса вправе</w:t>
      </w:r>
    </w:p>
    <w:p w14:paraId="6B37EFF9" w14:textId="77777777" w:rsidR="003E2244" w:rsidRPr="003E2244" w:rsidRDefault="003E2244" w:rsidP="003E224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E2244">
        <w:rPr>
          <w:rFonts w:ascii="Times New Roman" w:eastAsia="Times New Roman" w:hAnsi="Times New Roman" w:cs="Times New Roman"/>
          <w:sz w:val="28"/>
          <w:szCs w:val="28"/>
        </w:rPr>
        <w:t>обращаться к лицу, осуществляющему досудебное расследование с ходатайствами о производстве процессуальных действий или принятии процессуальных решений для установления обстоятельств, имеющих значение в ходе уголовного процесса, обеспечения прав и законных интересов лица, обратившегося с ходатайством, или представляемого ими лица. Ходатайство подлежит рассмотрению и разрешению непосредственно после его заявления. В случаях, когда немедленное принятие решения по ходатайству невозможно, оно должно быть разрешено не позднее трех суток со дня заявления.</w:t>
      </w:r>
      <w:r w:rsidRPr="003E22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FE181E" w14:textId="77777777" w:rsidR="003E2244" w:rsidRPr="003E2244" w:rsidRDefault="003E2244" w:rsidP="003E2244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E2244">
        <w:rPr>
          <w:rFonts w:ascii="Times New Roman" w:eastAsia="Times New Roman" w:hAnsi="Times New Roman" w:cs="Times New Roman"/>
          <w:sz w:val="28"/>
          <w:szCs w:val="28"/>
        </w:rPr>
        <w:t>В соответствии ст. 24 УПК РК</w:t>
      </w:r>
      <w:r w:rsidRPr="003E224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3E2244">
        <w:rPr>
          <w:rFonts w:ascii="Times New Roman" w:eastAsia="Times New Roman" w:hAnsi="Times New Roman" w:cs="Times New Roman"/>
          <w:sz w:val="28"/>
          <w:szCs w:val="28"/>
        </w:rPr>
        <w:t xml:space="preserve">следователь, дознаватель обязаны принять все предусмотренные законом меры для всестороннего, полного и объективного исследования обстоятельств, необходимых и достаточных для правильного разрешения дела. </w:t>
      </w:r>
    </w:p>
    <w:p w14:paraId="3DF0300F" w14:textId="77777777" w:rsidR="003E2244" w:rsidRPr="003E2244" w:rsidRDefault="003E2244" w:rsidP="003E224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244">
        <w:rPr>
          <w:rFonts w:ascii="Times New Roman" w:hAnsi="Times New Roman" w:cs="Times New Roman"/>
          <w:sz w:val="28"/>
          <w:szCs w:val="28"/>
        </w:rPr>
        <w:lastRenderedPageBreak/>
        <w:t>На основании изложенного и в соответствии ст. 99 УПК РК,</w:t>
      </w:r>
    </w:p>
    <w:p w14:paraId="42707E46" w14:textId="77777777" w:rsidR="003E2244" w:rsidRPr="003E2244" w:rsidRDefault="003E2244" w:rsidP="003E2244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70A92090" w14:textId="77777777" w:rsidR="003E2244" w:rsidRPr="003E2244" w:rsidRDefault="003E2244" w:rsidP="003E2244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2244">
        <w:rPr>
          <w:rFonts w:ascii="Times New Roman" w:hAnsi="Times New Roman" w:cs="Times New Roman"/>
          <w:b/>
          <w:bCs/>
          <w:sz w:val="28"/>
          <w:szCs w:val="28"/>
          <w:lang w:val="kk-KZ"/>
        </w:rPr>
        <w:t>ПРОШУ ВАС:</w:t>
      </w:r>
    </w:p>
    <w:p w14:paraId="23532C0D" w14:textId="77777777" w:rsidR="003E2244" w:rsidRPr="003E2244" w:rsidRDefault="003E2244" w:rsidP="003E2244">
      <w:pPr>
        <w:pStyle w:val="a9"/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</w:p>
    <w:p w14:paraId="48CDAC63" w14:textId="77777777" w:rsidR="003E2244" w:rsidRPr="003E2244" w:rsidRDefault="003E2244" w:rsidP="003E2244">
      <w:pPr>
        <w:pStyle w:val="a9"/>
        <w:numPr>
          <w:ilvl w:val="0"/>
          <w:numId w:val="2"/>
        </w:numPr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3E22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Приобщить все нижеследующие приложенные документы к материалам уголовного дела</w:t>
      </w:r>
      <w:r w:rsidRPr="003E22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155B3E9D" w14:textId="77777777" w:rsidR="003E2244" w:rsidRPr="003E2244" w:rsidRDefault="003E2244" w:rsidP="003E2244">
      <w:pPr>
        <w:pStyle w:val="a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87DCF0B" w14:textId="77777777" w:rsidR="003E2244" w:rsidRPr="003E2244" w:rsidRDefault="003E2244" w:rsidP="003E2244">
      <w:pPr>
        <w:pStyle w:val="a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D7CDA2C" w14:textId="77777777" w:rsidR="003E2244" w:rsidRPr="003E2244" w:rsidRDefault="003E2244" w:rsidP="003E2244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3E224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Приложенные документы:</w:t>
      </w:r>
    </w:p>
    <w:p w14:paraId="79CAA984" w14:textId="77777777" w:rsidR="003E2244" w:rsidRPr="003E2244" w:rsidRDefault="003E2244" w:rsidP="003E2244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</w:p>
    <w:p w14:paraId="6ED61D7E" w14:textId="77777777" w:rsidR="003E2244" w:rsidRPr="003E2244" w:rsidRDefault="003E2244" w:rsidP="003E2244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</w:p>
    <w:p w14:paraId="27366462" w14:textId="77777777" w:rsidR="003E2244" w:rsidRPr="003E2244" w:rsidRDefault="003E2244" w:rsidP="003E2244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</w:p>
    <w:p w14:paraId="6CB5D5F2" w14:textId="77777777" w:rsidR="003E2244" w:rsidRPr="003E2244" w:rsidRDefault="003E2244" w:rsidP="003E2244">
      <w:pPr>
        <w:pStyle w:val="a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E224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 xml:space="preserve">С уважением,                                                                  </w:t>
      </w:r>
    </w:p>
    <w:p w14:paraId="16DD96A8" w14:textId="0BE20C40" w:rsidR="003E2244" w:rsidRPr="003E2244" w:rsidRDefault="003E2244" w:rsidP="003E2244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3E224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 xml:space="preserve">Адвокат:                                         </w:t>
      </w:r>
      <w:r w:rsidR="00571D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 xml:space="preserve">     </w:t>
      </w:r>
      <w:r w:rsidRPr="003E224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____________/ Саржанов Г.Т.</w:t>
      </w:r>
    </w:p>
    <w:p w14:paraId="4DE97AAE" w14:textId="77777777" w:rsidR="003E2244" w:rsidRPr="003E2244" w:rsidRDefault="003E2244" w:rsidP="003E2244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3E224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 xml:space="preserve">                                      </w:t>
      </w:r>
    </w:p>
    <w:p w14:paraId="55A33DBF" w14:textId="77777777" w:rsidR="00610FF4" w:rsidRPr="003E2244" w:rsidRDefault="00610FF4" w:rsidP="00610FF4">
      <w:pPr>
        <w:pStyle w:val="paragraph"/>
        <w:spacing w:after="0"/>
        <w:ind w:left="4608"/>
        <w:textAlignment w:val="baseline"/>
        <w:rPr>
          <w:rStyle w:val="normaltextrun"/>
          <w:b/>
          <w:bCs/>
          <w:lang w:val="kk-KZ"/>
        </w:rPr>
      </w:pPr>
    </w:p>
    <w:p w14:paraId="2DD82586" w14:textId="4FA8971E" w:rsidR="3759A7B7" w:rsidRPr="007944FA" w:rsidRDefault="00A00D62" w:rsidP="00B170C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sectPr w:rsidR="3759A7B7" w:rsidRPr="007944FA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370E1D" w14:textId="77777777" w:rsidR="00095F5E" w:rsidRDefault="00095F5E" w:rsidP="00702393">
      <w:pPr>
        <w:spacing w:after="0" w:line="240" w:lineRule="auto"/>
      </w:pPr>
      <w:r>
        <w:separator/>
      </w:r>
    </w:p>
  </w:endnote>
  <w:endnote w:type="continuationSeparator" w:id="0">
    <w:p w14:paraId="24997EA2" w14:textId="77777777" w:rsidR="00095F5E" w:rsidRDefault="00095F5E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661FA8" w14:textId="77777777" w:rsidR="00095F5E" w:rsidRDefault="00095F5E" w:rsidP="00702393">
      <w:pPr>
        <w:spacing w:after="0" w:line="240" w:lineRule="auto"/>
      </w:pPr>
      <w:r>
        <w:separator/>
      </w:r>
    </w:p>
  </w:footnote>
  <w:footnote w:type="continuationSeparator" w:id="0">
    <w:p w14:paraId="42749969" w14:textId="77777777" w:rsidR="00095F5E" w:rsidRDefault="00095F5E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342E" w14:textId="5E2DF9E8" w:rsidR="00702393" w:rsidRPr="00017580" w:rsidRDefault="000056B3" w:rsidP="00CD60CA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AB613C"/>
    <w:multiLevelType w:val="hybridMultilevel"/>
    <w:tmpl w:val="E698DF34"/>
    <w:lvl w:ilvl="0" w:tplc="563EE5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D8CA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94DB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685C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D29E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E41E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F689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8459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945C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8E0959"/>
    <w:multiLevelType w:val="multilevel"/>
    <w:tmpl w:val="A080D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79801366">
    <w:abstractNumId w:val="1"/>
  </w:num>
  <w:num w:numId="2" w16cid:durableId="947346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95F5E"/>
    <w:rsid w:val="00152128"/>
    <w:rsid w:val="001539CF"/>
    <w:rsid w:val="00193E1B"/>
    <w:rsid w:val="001C5801"/>
    <w:rsid w:val="002570B0"/>
    <w:rsid w:val="002706B8"/>
    <w:rsid w:val="002A1A72"/>
    <w:rsid w:val="002B659E"/>
    <w:rsid w:val="00327229"/>
    <w:rsid w:val="00327D34"/>
    <w:rsid w:val="00327E86"/>
    <w:rsid w:val="00396063"/>
    <w:rsid w:val="003C77EA"/>
    <w:rsid w:val="003E2244"/>
    <w:rsid w:val="003E3623"/>
    <w:rsid w:val="00442855"/>
    <w:rsid w:val="00474DCD"/>
    <w:rsid w:val="00571D7A"/>
    <w:rsid w:val="005B4DC1"/>
    <w:rsid w:val="00610105"/>
    <w:rsid w:val="00610FF4"/>
    <w:rsid w:val="006B0A4D"/>
    <w:rsid w:val="006E2D0A"/>
    <w:rsid w:val="006E6285"/>
    <w:rsid w:val="00702393"/>
    <w:rsid w:val="00722D19"/>
    <w:rsid w:val="00756DBE"/>
    <w:rsid w:val="007944FA"/>
    <w:rsid w:val="007D1182"/>
    <w:rsid w:val="008639D1"/>
    <w:rsid w:val="00896968"/>
    <w:rsid w:val="008A7236"/>
    <w:rsid w:val="008E7DF6"/>
    <w:rsid w:val="008F4E8E"/>
    <w:rsid w:val="0091354D"/>
    <w:rsid w:val="0094655E"/>
    <w:rsid w:val="00947FB9"/>
    <w:rsid w:val="009763FB"/>
    <w:rsid w:val="009E6904"/>
    <w:rsid w:val="00A00D62"/>
    <w:rsid w:val="00A23573"/>
    <w:rsid w:val="00A33CEA"/>
    <w:rsid w:val="00A45B15"/>
    <w:rsid w:val="00A62CC0"/>
    <w:rsid w:val="00B170C4"/>
    <w:rsid w:val="00B31BDB"/>
    <w:rsid w:val="00B82704"/>
    <w:rsid w:val="00BC17F7"/>
    <w:rsid w:val="00BD7730"/>
    <w:rsid w:val="00C16D9C"/>
    <w:rsid w:val="00C96458"/>
    <w:rsid w:val="00CB275A"/>
    <w:rsid w:val="00CD60CA"/>
    <w:rsid w:val="00CF5BD5"/>
    <w:rsid w:val="00D02DFB"/>
    <w:rsid w:val="00D546DD"/>
    <w:rsid w:val="00DA0925"/>
    <w:rsid w:val="00DB660C"/>
    <w:rsid w:val="00E96F53"/>
    <w:rsid w:val="00EE78AD"/>
    <w:rsid w:val="00F173BA"/>
    <w:rsid w:val="00F211E1"/>
    <w:rsid w:val="00F93BD5"/>
    <w:rsid w:val="00F96E54"/>
    <w:rsid w:val="00FD7D2F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1">
    <w:name w:val="heading 1"/>
    <w:basedOn w:val="a"/>
    <w:next w:val="a"/>
    <w:link w:val="10"/>
    <w:qFormat/>
    <w:rsid w:val="00E96F53"/>
    <w:pPr>
      <w:keepNext/>
      <w:spacing w:after="0" w:line="216" w:lineRule="auto"/>
      <w:outlineLvl w:val="0"/>
    </w:pPr>
    <w:rPr>
      <w:rFonts w:ascii="Times New Roman" w:eastAsia="Times New Roman" w:hAnsi="Times New Roman" w:cs="Times New Roman"/>
      <w:bCs/>
      <w:i/>
      <w:i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1"/>
    <w:rsid w:val="008639D1"/>
    <w:rPr>
      <w:rFonts w:ascii="Times New Roman" w:eastAsia="Times New Roman" w:hAnsi="Times New Roman" w:cs="Times New Roman"/>
    </w:rPr>
  </w:style>
  <w:style w:type="paragraph" w:customStyle="1" w:styleId="1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10">
    <w:name w:val="Заголовок 1 Знак"/>
    <w:basedOn w:val="a0"/>
    <w:link w:val="1"/>
    <w:rsid w:val="00E96F53"/>
    <w:rPr>
      <w:rFonts w:ascii="Times New Roman" w:eastAsia="Times New Roman" w:hAnsi="Times New Roman" w:cs="Times New Roman"/>
      <w:bCs/>
      <w:i/>
      <w:iCs/>
      <w:sz w:val="20"/>
      <w:szCs w:val="20"/>
      <w:lang w:eastAsia="ru-RU"/>
    </w:rPr>
  </w:style>
  <w:style w:type="character" w:customStyle="1" w:styleId="0pt">
    <w:name w:val="Основной текст + Полужирный;Интервал 0 pt"/>
    <w:basedOn w:val="a0"/>
    <w:rsid w:val="00FD7D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20"/>
      <w:szCs w:val="20"/>
      <w:u w:val="none"/>
      <w:lang w:val="ru-RU"/>
    </w:rPr>
  </w:style>
  <w:style w:type="paragraph" w:customStyle="1" w:styleId="paragraph">
    <w:name w:val="paragraph"/>
    <w:basedOn w:val="a"/>
    <w:rsid w:val="00610F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610FF4"/>
  </w:style>
  <w:style w:type="character" w:customStyle="1" w:styleId="eop">
    <w:name w:val="eop"/>
    <w:basedOn w:val="a0"/>
    <w:rsid w:val="00610FF4"/>
  </w:style>
  <w:style w:type="character" w:customStyle="1" w:styleId="spellingerror">
    <w:name w:val="spellingerror"/>
    <w:basedOn w:val="a0"/>
    <w:rsid w:val="00610F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88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pravo.kz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zakonpravo.k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342</Words>
  <Characters>1954</Characters>
  <Application>Microsoft Office Word</Application>
  <DocSecurity>0</DocSecurity>
  <Lines>16</Lines>
  <Paragraphs>4</Paragraphs>
  <ScaleCrop>false</ScaleCrop>
  <Company/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50</cp:revision>
  <cp:lastPrinted>2022-04-26T10:27:00Z</cp:lastPrinted>
  <dcterms:created xsi:type="dcterms:W3CDTF">2021-08-13T09:00:00Z</dcterms:created>
  <dcterms:modified xsi:type="dcterms:W3CDTF">2025-11-02T10:15:00Z</dcterms:modified>
</cp:coreProperties>
</file>