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BF17" w14:textId="1B56AF9D" w:rsidR="00B1698D" w:rsidRPr="00B1698D" w:rsidRDefault="00B1698D" w:rsidP="00B1698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98D">
        <w:rPr>
          <w:rFonts w:ascii="Times New Roman" w:hAnsi="Times New Roman" w:cs="Times New Roman"/>
          <w:b/>
          <w:bCs/>
          <w:sz w:val="28"/>
          <w:szCs w:val="28"/>
        </w:rPr>
        <w:t>Заявление об отмене решения суда принятого в упрощенном порядке</w:t>
      </w:r>
    </w:p>
    <w:p w14:paraId="5149A531" w14:textId="77777777" w:rsidR="00B1698D" w:rsidRDefault="00B1698D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3DBDDB3E" w14:textId="77777777" w:rsidR="00B1698D" w:rsidRDefault="00B1698D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4D1ACB24" w14:textId="115324F7" w:rsidR="00D97F16" w:rsidRDefault="00C750FA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7F226559" w14:textId="7757B527" w:rsidR="00C750FA" w:rsidRPr="00C750FA" w:rsidRDefault="00D97F16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291E24">
        <w:rPr>
          <w:rFonts w:ascii="Times New Roman" w:hAnsi="Times New Roman" w:cs="Times New Roman"/>
          <w:b/>
          <w:bCs/>
          <w:sz w:val="28"/>
          <w:szCs w:val="28"/>
        </w:rPr>
        <w:t>Туралиевой</w:t>
      </w:r>
      <w:proofErr w:type="spellEnd"/>
      <w:r w:rsidRPr="00291E24">
        <w:rPr>
          <w:rFonts w:ascii="Times New Roman" w:hAnsi="Times New Roman" w:cs="Times New Roman"/>
          <w:b/>
          <w:bCs/>
          <w:sz w:val="28"/>
          <w:szCs w:val="28"/>
        </w:rPr>
        <w:t xml:space="preserve"> А.С.</w:t>
      </w:r>
      <w:r w:rsidR="00C750FA" w:rsidRPr="00C75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971325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>, 273 Б</w:t>
      </w:r>
    </w:p>
    <w:p w14:paraId="6FC6708B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2935BE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35B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2935B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4DAFCCA3" w14:textId="201C0263" w:rsidR="00C750FA" w:rsidRPr="002935BE" w:rsidRDefault="00C750FA" w:rsidP="00C750FA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293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293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2935B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2935BE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12711FEA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2935BE">
        <w:rPr>
          <w:rFonts w:ascii="Times New Roman" w:hAnsi="Times New Roman" w:cs="Times New Roman"/>
          <w:sz w:val="28"/>
          <w:szCs w:val="28"/>
        </w:rPr>
        <w:t>….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8FDA" w14:textId="223B21E3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г. Алматы, ул. Б</w:t>
      </w:r>
      <w:r w:rsidR="002935BE">
        <w:rPr>
          <w:rFonts w:ascii="Times New Roman" w:hAnsi="Times New Roman" w:cs="Times New Roman"/>
          <w:sz w:val="28"/>
          <w:szCs w:val="28"/>
        </w:rPr>
        <w:t>..</w:t>
      </w:r>
      <w:r w:rsidRPr="00C750FA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00D492DD" w14:textId="437F8909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+7  </w:t>
      </w:r>
      <w:r w:rsidR="002935BE">
        <w:rPr>
          <w:rFonts w:ascii="Times New Roman" w:hAnsi="Times New Roman" w:cs="Times New Roman"/>
          <w:sz w:val="28"/>
          <w:szCs w:val="28"/>
        </w:rPr>
        <w:t>…</w:t>
      </w:r>
    </w:p>
    <w:p w14:paraId="7612D4B7" w14:textId="77777777" w:rsidR="00C750FA" w:rsidRPr="00C750FA" w:rsidRDefault="00C750FA" w:rsidP="00C750FA">
      <w:pPr>
        <w:pStyle w:val="ac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1AA176E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6E1FE116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</w:t>
      </w:r>
      <w:r w:rsidR="00390B90">
        <w:rPr>
          <w:rFonts w:ascii="Times New Roman" w:hAnsi="Times New Roman" w:cs="Times New Roman"/>
          <w:sz w:val="28"/>
          <w:szCs w:val="28"/>
        </w:rPr>
        <w:t>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 (окончательная версия решения опубликована 1</w:t>
      </w:r>
      <w:r w:rsidR="00A94086">
        <w:rPr>
          <w:rFonts w:ascii="Times New Roman" w:hAnsi="Times New Roman" w:cs="Times New Roman"/>
          <w:sz w:val="28"/>
          <w:szCs w:val="28"/>
        </w:rPr>
        <w:t>2</w:t>
      </w:r>
      <w:r w:rsidRPr="00C750FA">
        <w:rPr>
          <w:rFonts w:ascii="Times New Roman" w:hAnsi="Times New Roman" w:cs="Times New Roman"/>
          <w:sz w:val="28"/>
          <w:szCs w:val="28"/>
        </w:rPr>
        <w:t xml:space="preserve">.04.2024 года) Судья Специализированный межрайонный экономический суд города Алматы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 xml:space="preserve"> А.С., рассмотрев в порядке упрощенного производства гражданское дело №</w:t>
      </w:r>
      <w:r w:rsidR="000B49C6">
        <w:rPr>
          <w:rFonts w:ascii="Times New Roman" w:hAnsi="Times New Roman" w:cs="Times New Roman"/>
          <w:bCs/>
          <w:sz w:val="28"/>
          <w:szCs w:val="28"/>
        </w:rPr>
        <w:t>7527-24</w:t>
      </w:r>
      <w:r w:rsidR="000B49C6" w:rsidRPr="00102D57">
        <w:rPr>
          <w:rFonts w:ascii="Times New Roman" w:hAnsi="Times New Roman" w:cs="Times New Roman"/>
          <w:sz w:val="28"/>
          <w:szCs w:val="28"/>
        </w:rPr>
        <w:t>-00-2/</w:t>
      </w:r>
      <w:r w:rsidR="000B49C6">
        <w:rPr>
          <w:rFonts w:ascii="Times New Roman" w:hAnsi="Times New Roman" w:cs="Times New Roman"/>
          <w:sz w:val="28"/>
          <w:szCs w:val="28"/>
        </w:rPr>
        <w:t>2627</w:t>
      </w:r>
      <w:r w:rsidR="00CF1AC3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2935BE" w:rsidRPr="002935BE">
        <w:rPr>
          <w:rFonts w:ascii="Times New Roman" w:hAnsi="Times New Roman" w:cs="Times New Roman"/>
          <w:sz w:val="28"/>
          <w:szCs w:val="28"/>
        </w:rPr>
        <w:t xml:space="preserve"> 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</w:t>
      </w:r>
    </w:p>
    <w:p w14:paraId="3C504514" w14:textId="08B618DB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Руководствуясь статьями 223-226, 267-4 ГПК, суд Решил: Исковое требование товарищества с ограниченной ответственностью «Т</w:t>
      </w:r>
      <w:r w:rsidR="002935BE" w:rsidRPr="002935BE">
        <w:rPr>
          <w:rFonts w:ascii="Times New Roman" w:hAnsi="Times New Roman" w:cs="Times New Roman"/>
          <w:sz w:val="28"/>
          <w:szCs w:val="28"/>
        </w:rPr>
        <w:t xml:space="preserve"> 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» о взыскании суммы задолженности удовлетворить в полном объеме. Взыскать с товарищества с ограниченной ответственностью «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="002935BE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935BE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«Т</w:t>
      </w:r>
      <w:r w:rsid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С» задолженность в размере </w:t>
      </w:r>
      <w:r w:rsidR="00E648CD">
        <w:rPr>
          <w:rFonts w:ascii="Times New Roman" w:hAnsi="Times New Roman" w:cs="Times New Roman"/>
          <w:sz w:val="28"/>
          <w:szCs w:val="28"/>
        </w:rPr>
        <w:t>250 000</w:t>
      </w:r>
      <w:r w:rsidRPr="00C750FA">
        <w:rPr>
          <w:rFonts w:ascii="Times New Roman" w:hAnsi="Times New Roman" w:cs="Times New Roman"/>
          <w:sz w:val="28"/>
          <w:szCs w:val="28"/>
        </w:rPr>
        <w:t xml:space="preserve"> тенге и судебные расходы в размере </w:t>
      </w:r>
      <w:r w:rsidR="00C60EB2">
        <w:rPr>
          <w:rFonts w:ascii="Times New Roman" w:hAnsi="Times New Roman" w:cs="Times New Roman"/>
          <w:sz w:val="28"/>
          <w:szCs w:val="28"/>
        </w:rPr>
        <w:t>7 500</w:t>
      </w:r>
      <w:r w:rsidRPr="00C750FA">
        <w:rPr>
          <w:rFonts w:ascii="Times New Roman" w:hAnsi="Times New Roman" w:cs="Times New Roman"/>
          <w:sz w:val="28"/>
          <w:szCs w:val="28"/>
        </w:rPr>
        <w:t xml:space="preserve"> тенге. </w:t>
      </w:r>
    </w:p>
    <w:p w14:paraId="6E76EFDF" w14:textId="14403A00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</w:t>
      </w:r>
      <w:r w:rsidR="00F44B65">
        <w:rPr>
          <w:rFonts w:ascii="Times New Roman" w:hAnsi="Times New Roman" w:cs="Times New Roman"/>
          <w:sz w:val="28"/>
          <w:szCs w:val="28"/>
        </w:rPr>
        <w:t>30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года, </w:t>
      </w:r>
      <w:r w:rsidR="00F44B65">
        <w:rPr>
          <w:rFonts w:ascii="Times New Roman" w:hAnsi="Times New Roman" w:cs="Times New Roman"/>
          <w:sz w:val="28"/>
          <w:szCs w:val="28"/>
        </w:rPr>
        <w:t xml:space="preserve">через судебный кабинет </w:t>
      </w:r>
      <w:r w:rsidR="00D54B13">
        <w:rPr>
          <w:rFonts w:ascii="Times New Roman" w:hAnsi="Times New Roman" w:cs="Times New Roman"/>
          <w:sz w:val="28"/>
          <w:szCs w:val="28"/>
        </w:rPr>
        <w:t>и</w:t>
      </w:r>
      <w:r w:rsidRPr="00C750FA">
        <w:rPr>
          <w:rFonts w:ascii="Times New Roman" w:hAnsi="Times New Roman" w:cs="Times New Roman"/>
          <w:sz w:val="28"/>
          <w:szCs w:val="28"/>
        </w:rPr>
        <w:t xml:space="preserve"> в судебном кабинете</w:t>
      </w:r>
      <w:r w:rsidR="00447780">
        <w:rPr>
          <w:rFonts w:ascii="Times New Roman" w:hAnsi="Times New Roman" w:cs="Times New Roman"/>
          <w:sz w:val="28"/>
          <w:szCs w:val="28"/>
        </w:rPr>
        <w:t xml:space="preserve"> </w:t>
      </w:r>
      <w:r w:rsidR="00786F42">
        <w:rPr>
          <w:rFonts w:ascii="Times New Roman" w:hAnsi="Times New Roman" w:cs="Times New Roman"/>
          <w:sz w:val="28"/>
          <w:szCs w:val="28"/>
        </w:rPr>
        <w:t>отсутствует заключение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="00447780">
        <w:rPr>
          <w:rFonts w:ascii="Times New Roman" w:hAnsi="Times New Roman" w:cs="Times New Roman"/>
          <w:sz w:val="28"/>
          <w:szCs w:val="28"/>
        </w:rPr>
        <w:t xml:space="preserve">ИП </w:t>
      </w:r>
      <w:r w:rsidR="00447780" w:rsidRPr="008D2744">
        <w:rPr>
          <w:rFonts w:ascii="Times New Roman" w:hAnsi="Times New Roman" w:cs="Times New Roman"/>
          <w:sz w:val="28"/>
          <w:szCs w:val="28"/>
        </w:rPr>
        <w:t>«Компания «Успешные ИТ Решения»</w:t>
      </w:r>
      <w:r w:rsidR="00786F42">
        <w:rPr>
          <w:rFonts w:ascii="Times New Roman" w:hAnsi="Times New Roman" w:cs="Times New Roman"/>
          <w:sz w:val="28"/>
          <w:szCs w:val="28"/>
        </w:rPr>
        <w:t xml:space="preserve"> на которое основывается Истец</w:t>
      </w:r>
      <w:r w:rsidRPr="00C750FA">
        <w:rPr>
          <w:rFonts w:ascii="Times New Roman" w:hAnsi="Times New Roman" w:cs="Times New Roman"/>
          <w:sz w:val="28"/>
          <w:szCs w:val="28"/>
        </w:rPr>
        <w:t xml:space="preserve">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1FA29CA2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что: Между Истцом и Ответчиком было заключено соглашение о </w:t>
      </w:r>
      <w:r w:rsidR="00B60C4C" w:rsidRPr="00662BBB">
        <w:rPr>
          <w:rFonts w:ascii="Times New Roman" w:hAnsi="Times New Roman" w:cs="Times New Roman"/>
          <w:sz w:val="28"/>
          <w:szCs w:val="28"/>
        </w:rPr>
        <w:t xml:space="preserve">на проведение двусторонней интеграции интернет-магазина с 1С 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для предпринимательской деятельности истца. Истцом все работы были приняты согласно Акту выполненных работ а Ответчиком согласно указанному акту все работы были сданы. Таким образом сторонами Акт выполненных работ подписаны и скреплены печатями.</w:t>
      </w:r>
      <w:r w:rsidR="00B60C4C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>главой 21-1</w:t>
      </w:r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751FF694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Отменить решение принятого в упрощенном порядке от 0</w:t>
      </w:r>
      <w:r w:rsidR="001E6883">
        <w:rPr>
          <w:rFonts w:ascii="Times New Roman" w:hAnsi="Times New Roman" w:cs="Times New Roman"/>
          <w:sz w:val="28"/>
          <w:szCs w:val="28"/>
        </w:rPr>
        <w:t>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 Специализированного межрайонного экономического суда города Алматы по иску Товарищество с ограниченной ответственностью «Т</w:t>
      </w:r>
      <w:r w:rsid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6C2CF7" w:rsidRPr="006C2CF7">
        <w:rPr>
          <w:rFonts w:ascii="Times New Roman" w:hAnsi="Times New Roman" w:cs="Times New Roman"/>
          <w:sz w:val="28"/>
          <w:szCs w:val="28"/>
        </w:rPr>
        <w:t xml:space="preserve"> 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675DB71A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Рассмотреть гражданское дело №</w:t>
      </w:r>
      <w:r w:rsidR="00CF1AC3">
        <w:rPr>
          <w:rFonts w:ascii="Times New Roman" w:hAnsi="Times New Roman" w:cs="Times New Roman"/>
          <w:bCs/>
          <w:sz w:val="28"/>
          <w:szCs w:val="28"/>
        </w:rPr>
        <w:t>7527-24</w:t>
      </w:r>
      <w:r w:rsidR="00CF1AC3" w:rsidRPr="00102D57">
        <w:rPr>
          <w:rFonts w:ascii="Times New Roman" w:hAnsi="Times New Roman" w:cs="Times New Roman"/>
          <w:sz w:val="28"/>
          <w:szCs w:val="28"/>
        </w:rPr>
        <w:t>-00-2/</w:t>
      </w:r>
      <w:r w:rsidR="00CF1AC3">
        <w:rPr>
          <w:rFonts w:ascii="Times New Roman" w:hAnsi="Times New Roman" w:cs="Times New Roman"/>
          <w:sz w:val="28"/>
          <w:szCs w:val="28"/>
        </w:rPr>
        <w:t xml:space="preserve">2627 </w:t>
      </w:r>
      <w:r w:rsidRPr="00C750FA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6C2CF7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6C2CF7" w:rsidRPr="006C2CF7">
        <w:rPr>
          <w:rFonts w:ascii="Times New Roman" w:hAnsi="Times New Roman" w:cs="Times New Roman"/>
          <w:sz w:val="28"/>
          <w:szCs w:val="28"/>
        </w:rPr>
        <w:t xml:space="preserve"> 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="006C2CF7" w:rsidRPr="002935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C2CF7" w:rsidRPr="002935BE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адвокат,   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«___»__________202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0B49C6"/>
    <w:rsid w:val="001A065A"/>
    <w:rsid w:val="001D65EA"/>
    <w:rsid w:val="001E6883"/>
    <w:rsid w:val="001F0547"/>
    <w:rsid w:val="00291E24"/>
    <w:rsid w:val="002935BE"/>
    <w:rsid w:val="002A42AF"/>
    <w:rsid w:val="00390B90"/>
    <w:rsid w:val="003B5D64"/>
    <w:rsid w:val="00447780"/>
    <w:rsid w:val="004A35A0"/>
    <w:rsid w:val="00571580"/>
    <w:rsid w:val="006567EC"/>
    <w:rsid w:val="006C2CF7"/>
    <w:rsid w:val="006D785C"/>
    <w:rsid w:val="00786331"/>
    <w:rsid w:val="00786F42"/>
    <w:rsid w:val="00795605"/>
    <w:rsid w:val="009A4FA8"/>
    <w:rsid w:val="00A94086"/>
    <w:rsid w:val="00AC3B74"/>
    <w:rsid w:val="00B1698D"/>
    <w:rsid w:val="00B542BC"/>
    <w:rsid w:val="00B60C4C"/>
    <w:rsid w:val="00C15B28"/>
    <w:rsid w:val="00C60EB2"/>
    <w:rsid w:val="00C750FA"/>
    <w:rsid w:val="00C94C83"/>
    <w:rsid w:val="00CF1AC3"/>
    <w:rsid w:val="00D16850"/>
    <w:rsid w:val="00D54B13"/>
    <w:rsid w:val="00D82448"/>
    <w:rsid w:val="00D86335"/>
    <w:rsid w:val="00D97F16"/>
    <w:rsid w:val="00E648CD"/>
    <w:rsid w:val="00F44B65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32</cp:revision>
  <dcterms:created xsi:type="dcterms:W3CDTF">2024-04-17T15:35:00Z</dcterms:created>
  <dcterms:modified xsi:type="dcterms:W3CDTF">2025-11-02T10:09:00Z</dcterms:modified>
</cp:coreProperties>
</file>