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9FE9" w14:textId="77777777" w:rsidR="00915B99" w:rsidRPr="0089662A" w:rsidRDefault="00915B99" w:rsidP="00915B99">
      <w:pPr>
        <w:pStyle w:val="af0"/>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ind w:left="3969"/>
        <w:rPr>
          <w:rFonts w:ascii="Times New Roman" w:hAnsi="Times New Roman"/>
          <w:bCs/>
          <w:sz w:val="28"/>
          <w:szCs w:val="28"/>
        </w:rPr>
      </w:pPr>
      <w:bookmarkStart w:id="0" w:name="_Hlk159443406"/>
      <w:r w:rsidRPr="0089662A">
        <w:rPr>
          <w:rFonts w:ascii="Times New Roman" w:hAnsi="Times New Roman"/>
          <w:b/>
          <w:sz w:val="28"/>
          <w:szCs w:val="28"/>
        </w:rPr>
        <w:t>Судебную коллегию по гражданским делам Мангистауского областного суда</w:t>
      </w:r>
    </w:p>
    <w:p w14:paraId="5DD767F0" w14:textId="77777777" w:rsidR="00915B99" w:rsidRPr="002471F2" w:rsidRDefault="00915B99" w:rsidP="00915B99">
      <w:pPr>
        <w:spacing w:after="0"/>
        <w:ind w:left="3969"/>
        <w:rPr>
          <w:rFonts w:ascii="Times New Roman" w:eastAsia="ヒラギノ角ゴ Pro W3" w:hAnsi="Times New Roman"/>
          <w:bCs/>
          <w:color w:val="222222"/>
          <w:sz w:val="28"/>
          <w:szCs w:val="28"/>
          <w:lang/>
        </w:rPr>
      </w:pPr>
      <w:r w:rsidRPr="002471F2">
        <w:rPr>
          <w:rFonts w:ascii="Times New Roman" w:eastAsia="ヒラギノ角ゴ Pro W3" w:hAnsi="Times New Roman"/>
          <w:bCs/>
          <w:color w:val="222222"/>
          <w:sz w:val="28"/>
          <w:szCs w:val="28"/>
          <w:lang/>
        </w:rPr>
        <w:t>130000, г.Актау, 8 микрорайон, 39 «В»</w:t>
      </w:r>
    </w:p>
    <w:p w14:paraId="2BBB482B" w14:textId="77777777" w:rsidR="00915B99" w:rsidRPr="002471F2" w:rsidRDefault="00915B99" w:rsidP="00915B99">
      <w:pPr>
        <w:spacing w:after="0"/>
        <w:ind w:left="3969"/>
        <w:rPr>
          <w:rFonts w:ascii="Times New Roman" w:eastAsia="ヒラギノ角ゴ Pro W3" w:hAnsi="Times New Roman"/>
          <w:bCs/>
          <w:color w:val="222222"/>
          <w:sz w:val="28"/>
          <w:szCs w:val="28"/>
          <w:lang/>
        </w:rPr>
      </w:pPr>
      <w:hyperlink r:id="rId5" w:history="1">
        <w:r w:rsidRPr="002471F2">
          <w:rPr>
            <w:rStyle w:val="ac"/>
            <w:rFonts w:ascii="Times New Roman" w:eastAsia="ヒラギノ角ゴ Pro W3" w:hAnsi="Times New Roman"/>
            <w:bCs/>
            <w:sz w:val="28"/>
            <w:szCs w:val="28"/>
            <w:lang/>
          </w:rPr>
          <w:t>1201@sud.kz</w:t>
        </w:r>
      </w:hyperlink>
    </w:p>
    <w:p w14:paraId="4ACC60BA" w14:textId="77777777" w:rsidR="00915B99" w:rsidRPr="0089662A" w:rsidRDefault="00915B99" w:rsidP="00915B99">
      <w:pPr>
        <w:spacing w:after="0"/>
        <w:ind w:left="3969"/>
        <w:rPr>
          <w:rFonts w:ascii="Times New Roman" w:hAnsi="Times New Roman"/>
          <w:bCs/>
          <w:sz w:val="28"/>
          <w:szCs w:val="28"/>
          <w:lang/>
        </w:rPr>
      </w:pPr>
      <w:r w:rsidRPr="0089662A">
        <w:rPr>
          <w:rFonts w:ascii="Times New Roman" w:hAnsi="Times New Roman"/>
          <w:bCs/>
          <w:sz w:val="28"/>
          <w:szCs w:val="28"/>
        </w:rPr>
        <w:t>8 (7292) 70-14-40, внутренний номер: 0414.</w:t>
      </w:r>
    </w:p>
    <w:p w14:paraId="1DA7A7DF" w14:textId="0FCCA6D5" w:rsidR="00915B99" w:rsidRPr="006578C1" w:rsidRDefault="00915B99" w:rsidP="00915B99">
      <w:pPr>
        <w:pStyle w:val="ae"/>
        <w:ind w:left="3261" w:firstLine="708"/>
        <w:rPr>
          <w:rFonts w:ascii="Times New Roman" w:hAnsi="Times New Roman"/>
          <w:spacing w:val="-5"/>
          <w:sz w:val="28"/>
          <w:szCs w:val="28"/>
          <w:lang w:val="kk-KZ"/>
        </w:rPr>
      </w:pPr>
      <w:r w:rsidRPr="0089662A">
        <w:rPr>
          <w:rFonts w:ascii="Times New Roman" w:hAnsi="Times New Roman"/>
          <w:b/>
          <w:sz w:val="28"/>
          <w:szCs w:val="28"/>
        </w:rPr>
        <w:t xml:space="preserve">От ответчика: </w:t>
      </w:r>
      <w:r w:rsidRPr="0089662A">
        <w:rPr>
          <w:rFonts w:ascii="Times New Roman" w:hAnsi="Times New Roman"/>
          <w:spacing w:val="-5"/>
          <w:sz w:val="28"/>
          <w:szCs w:val="28"/>
        </w:rPr>
        <w:t>Ю</w:t>
      </w:r>
      <w:r w:rsidR="006578C1">
        <w:rPr>
          <w:rFonts w:ascii="Times New Roman" w:hAnsi="Times New Roman"/>
          <w:spacing w:val="-5"/>
          <w:sz w:val="28"/>
          <w:szCs w:val="28"/>
          <w:lang w:val="kk-KZ"/>
        </w:rPr>
        <w:t>.</w:t>
      </w:r>
      <w:r w:rsidRPr="0089662A">
        <w:rPr>
          <w:rFonts w:ascii="Times New Roman" w:hAnsi="Times New Roman"/>
          <w:spacing w:val="-5"/>
          <w:sz w:val="28"/>
          <w:szCs w:val="28"/>
        </w:rPr>
        <w:t>И</w:t>
      </w:r>
      <w:r w:rsidR="006578C1">
        <w:rPr>
          <w:rFonts w:ascii="Times New Roman" w:hAnsi="Times New Roman"/>
          <w:spacing w:val="-5"/>
          <w:sz w:val="28"/>
          <w:szCs w:val="28"/>
          <w:lang w:val="kk-KZ"/>
        </w:rPr>
        <w:t>.</w:t>
      </w:r>
      <w:r w:rsidRPr="0089662A">
        <w:rPr>
          <w:rFonts w:ascii="Times New Roman" w:hAnsi="Times New Roman"/>
          <w:spacing w:val="-5"/>
          <w:sz w:val="28"/>
          <w:szCs w:val="28"/>
        </w:rPr>
        <w:t>Е</w:t>
      </w:r>
      <w:r w:rsidR="006578C1">
        <w:rPr>
          <w:rFonts w:ascii="Times New Roman" w:hAnsi="Times New Roman"/>
          <w:spacing w:val="-5"/>
          <w:sz w:val="28"/>
          <w:szCs w:val="28"/>
          <w:lang w:val="kk-KZ"/>
        </w:rPr>
        <w:t>.</w:t>
      </w:r>
    </w:p>
    <w:p w14:paraId="43DFE9DB" w14:textId="7169C6DC"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ИИН </w:t>
      </w:r>
      <w:r w:rsidR="006578C1">
        <w:rPr>
          <w:rFonts w:ascii="Times New Roman" w:hAnsi="Times New Roman"/>
          <w:spacing w:val="-5"/>
          <w:sz w:val="28"/>
          <w:szCs w:val="28"/>
          <w:lang w:val="kk-KZ"/>
        </w:rPr>
        <w:t>.</w:t>
      </w:r>
    </w:p>
    <w:p w14:paraId="001B5A38" w14:textId="3F4DE939"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Алматы, пр. С</w:t>
      </w:r>
      <w:r w:rsidR="006578C1">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д. </w:t>
      </w:r>
      <w:r w:rsidR="006578C1">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А, кв. 24.</w:t>
      </w:r>
    </w:p>
    <w:p w14:paraId="3460B9C9" w14:textId="12FD5D4D"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6578C1">
        <w:rPr>
          <w:rFonts w:ascii="Times New Roman" w:hAnsi="Times New Roman"/>
          <w:spacing w:val="-5"/>
          <w:sz w:val="28"/>
          <w:szCs w:val="28"/>
          <w:lang w:val="kk-KZ"/>
        </w:rPr>
        <w:t>....</w:t>
      </w:r>
    </w:p>
    <w:p w14:paraId="7DC42AA2" w14:textId="77777777" w:rsidR="00915B99" w:rsidRPr="0089662A" w:rsidRDefault="00915B99" w:rsidP="00915B99">
      <w:pPr>
        <w:pStyle w:val="ae"/>
        <w:ind w:left="2553" w:firstLine="1416"/>
        <w:rPr>
          <w:rFonts w:ascii="Times New Roman" w:hAnsi="Times New Roman"/>
          <w:b/>
          <w:bCs/>
          <w:sz w:val="28"/>
          <w:szCs w:val="28"/>
        </w:rPr>
      </w:pPr>
      <w:r w:rsidRPr="0089662A">
        <w:rPr>
          <w:rFonts w:ascii="Times New Roman" w:hAnsi="Times New Roman"/>
          <w:b/>
          <w:bCs/>
          <w:sz w:val="28"/>
          <w:szCs w:val="28"/>
        </w:rPr>
        <w:t xml:space="preserve">Представитель по доверенности: </w:t>
      </w:r>
    </w:p>
    <w:p w14:paraId="69A4968A"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Адвокатская контора «Закон и Право»   </w:t>
      </w:r>
    </w:p>
    <w:p w14:paraId="6A30188D"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БИН 201240021767 </w:t>
      </w:r>
    </w:p>
    <w:p w14:paraId="522AD30E"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г. Алматы, пр. Абылай Хана, д. 79, офис 304</w:t>
      </w:r>
    </w:p>
    <w:p w14:paraId="4FEFA743" w14:textId="77777777" w:rsidR="00915B99" w:rsidRPr="0089662A" w:rsidRDefault="00915B99" w:rsidP="00915B99">
      <w:pPr>
        <w:pStyle w:val="ae"/>
        <w:ind w:left="3261" w:firstLine="708"/>
        <w:rPr>
          <w:rFonts w:ascii="Times New Roman" w:hAnsi="Times New Roman"/>
          <w:sz w:val="28"/>
          <w:szCs w:val="28"/>
        </w:rPr>
      </w:pPr>
      <w:hyperlink r:id="rId6" w:history="1">
        <w:r w:rsidRPr="0089662A">
          <w:rPr>
            <w:rStyle w:val="ac"/>
            <w:rFonts w:ascii="Times New Roman" w:eastAsiaTheme="majorEastAsia" w:hAnsi="Times New Roman"/>
            <w:sz w:val="28"/>
            <w:szCs w:val="28"/>
          </w:rPr>
          <w:t>info@zakonpravo.kz</w:t>
        </w:r>
      </w:hyperlink>
      <w:r w:rsidRPr="0089662A">
        <w:rPr>
          <w:rFonts w:ascii="Times New Roman" w:hAnsi="Times New Roman"/>
          <w:sz w:val="28"/>
          <w:szCs w:val="28"/>
        </w:rPr>
        <w:t xml:space="preserve"> / </w:t>
      </w:r>
      <w:hyperlink r:id="rId7" w:history="1">
        <w:r w:rsidRPr="0089662A">
          <w:rPr>
            <w:rStyle w:val="ac"/>
            <w:rFonts w:ascii="Times New Roman" w:hAnsi="Times New Roman"/>
            <w:color w:val="0563C1"/>
            <w:sz w:val="28"/>
            <w:szCs w:val="28"/>
          </w:rPr>
          <w:t>www.zakonpravo.kz</w:t>
        </w:r>
      </w:hyperlink>
      <w:r w:rsidRPr="0089662A">
        <w:rPr>
          <w:rFonts w:ascii="Times New Roman" w:hAnsi="Times New Roman"/>
          <w:sz w:val="28"/>
          <w:szCs w:val="28"/>
        </w:rPr>
        <w:t xml:space="preserve"> </w:t>
      </w:r>
    </w:p>
    <w:p w14:paraId="37F093C0" w14:textId="77777777" w:rsidR="00915B99" w:rsidRPr="0089662A" w:rsidRDefault="00915B99" w:rsidP="00915B99">
      <w:pPr>
        <w:pStyle w:val="ae"/>
        <w:ind w:left="3261" w:firstLine="708"/>
        <w:rPr>
          <w:rFonts w:ascii="Times New Roman" w:hAnsi="Times New Roman"/>
          <w:sz w:val="28"/>
          <w:szCs w:val="28"/>
        </w:rPr>
      </w:pPr>
      <w:r w:rsidRPr="0089662A">
        <w:rPr>
          <w:rFonts w:ascii="Times New Roman" w:hAnsi="Times New Roman"/>
          <w:sz w:val="28"/>
          <w:szCs w:val="28"/>
        </w:rPr>
        <w:t xml:space="preserve">+7 708 578 5758; +7 727 971 78 58. </w:t>
      </w:r>
    </w:p>
    <w:p w14:paraId="2361017F" w14:textId="524DCF90" w:rsidR="00915B99" w:rsidRPr="006578C1"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b/>
          <w:bCs/>
          <w:sz w:val="28"/>
          <w:szCs w:val="28"/>
          <w:lang w:val="kk-KZ"/>
        </w:rPr>
        <w:t>Истец:</w:t>
      </w:r>
      <w:r w:rsidRPr="0089662A">
        <w:rPr>
          <w:rFonts w:ascii="Times New Roman" w:hAnsi="Times New Roman"/>
          <w:sz w:val="28"/>
          <w:szCs w:val="28"/>
          <w:lang w:val="kk-KZ"/>
        </w:rPr>
        <w:t xml:space="preserve"> </w:t>
      </w:r>
      <w:r w:rsidRPr="0089662A">
        <w:rPr>
          <w:rFonts w:ascii="Times New Roman" w:hAnsi="Times New Roman"/>
          <w:spacing w:val="-5"/>
          <w:sz w:val="28"/>
          <w:szCs w:val="28"/>
        </w:rPr>
        <w:t>Р</w:t>
      </w:r>
      <w:r w:rsidR="006578C1">
        <w:rPr>
          <w:rFonts w:ascii="Times New Roman" w:hAnsi="Times New Roman"/>
          <w:spacing w:val="-5"/>
          <w:sz w:val="28"/>
          <w:szCs w:val="28"/>
          <w:lang w:val="kk-KZ"/>
        </w:rPr>
        <w:t>.</w:t>
      </w:r>
      <w:r w:rsidRPr="0089662A">
        <w:rPr>
          <w:rFonts w:ascii="Times New Roman" w:hAnsi="Times New Roman"/>
          <w:spacing w:val="-5"/>
          <w:sz w:val="28"/>
          <w:szCs w:val="28"/>
        </w:rPr>
        <w:t>З</w:t>
      </w:r>
      <w:r w:rsidR="006578C1">
        <w:rPr>
          <w:rFonts w:ascii="Times New Roman" w:hAnsi="Times New Roman"/>
          <w:spacing w:val="-5"/>
          <w:sz w:val="28"/>
          <w:szCs w:val="28"/>
          <w:lang w:val="kk-KZ"/>
        </w:rPr>
        <w:t>.</w:t>
      </w:r>
      <w:r w:rsidRPr="0089662A">
        <w:rPr>
          <w:rFonts w:ascii="Times New Roman" w:hAnsi="Times New Roman"/>
          <w:spacing w:val="-5"/>
          <w:sz w:val="28"/>
          <w:szCs w:val="28"/>
        </w:rPr>
        <w:t xml:space="preserve"> С</w:t>
      </w:r>
      <w:r w:rsidR="006578C1">
        <w:rPr>
          <w:rFonts w:ascii="Times New Roman" w:hAnsi="Times New Roman"/>
          <w:spacing w:val="-5"/>
          <w:sz w:val="28"/>
          <w:szCs w:val="28"/>
          <w:lang w:val="kk-KZ"/>
        </w:rPr>
        <w:t>.</w:t>
      </w:r>
    </w:p>
    <w:p w14:paraId="5B832952" w14:textId="179C06C5"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ИИН </w:t>
      </w:r>
      <w:r w:rsidR="006578C1">
        <w:rPr>
          <w:rFonts w:ascii="Times New Roman" w:hAnsi="Times New Roman"/>
          <w:spacing w:val="-5"/>
          <w:sz w:val="28"/>
          <w:szCs w:val="28"/>
          <w:lang w:val="kk-KZ"/>
        </w:rPr>
        <w:t>.</w:t>
      </w:r>
    </w:p>
    <w:p w14:paraId="51D513DE" w14:textId="5894D839"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г. Актау, мкр. </w:t>
      </w:r>
      <w:r w:rsidR="006578C1">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д. </w:t>
      </w:r>
      <w:r w:rsidR="006578C1">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кв. 4. </w:t>
      </w:r>
    </w:p>
    <w:p w14:paraId="766806C2" w14:textId="345328CE" w:rsidR="00915B99" w:rsidRPr="0089662A" w:rsidRDefault="00915B99" w:rsidP="00915B99">
      <w:pPr>
        <w:pStyle w:val="ae"/>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6578C1">
        <w:rPr>
          <w:rFonts w:ascii="Times New Roman" w:hAnsi="Times New Roman"/>
          <w:spacing w:val="-5"/>
          <w:sz w:val="28"/>
          <w:szCs w:val="28"/>
          <w:lang w:val="kk-KZ"/>
        </w:rPr>
        <w:t>...</w:t>
      </w:r>
    </w:p>
    <w:p w14:paraId="2D339D4B" w14:textId="77777777" w:rsidR="00BD23C7" w:rsidRPr="00BD23C7" w:rsidRDefault="00BD23C7" w:rsidP="00BD23C7">
      <w:pPr>
        <w:pStyle w:val="ae"/>
        <w:jc w:val="both"/>
        <w:rPr>
          <w:rFonts w:ascii="Times New Roman" w:hAnsi="Times New Roman" w:cs="Times New Roman"/>
          <w:sz w:val="28"/>
          <w:szCs w:val="28"/>
          <w:lang w:val="kk-KZ"/>
        </w:rPr>
      </w:pPr>
    </w:p>
    <w:p w14:paraId="30261F0A" w14:textId="77777777" w:rsidR="00BD23C7" w:rsidRPr="00BD23C7" w:rsidRDefault="00BD23C7" w:rsidP="00BD23C7">
      <w:pPr>
        <w:pStyle w:val="ae"/>
        <w:jc w:val="center"/>
        <w:rPr>
          <w:rFonts w:ascii="Times New Roman" w:hAnsi="Times New Roman" w:cs="Times New Roman"/>
          <w:b/>
          <w:bCs/>
          <w:sz w:val="28"/>
          <w:szCs w:val="28"/>
          <w:lang w:val="kk-KZ"/>
        </w:rPr>
      </w:pPr>
      <w:r w:rsidRPr="00BD23C7">
        <w:rPr>
          <w:rFonts w:ascii="Times New Roman" w:hAnsi="Times New Roman" w:cs="Times New Roman"/>
          <w:b/>
          <w:bCs/>
          <w:sz w:val="28"/>
          <w:szCs w:val="28"/>
          <w:lang w:val="kk-KZ"/>
        </w:rPr>
        <w:t>Отзыв</w:t>
      </w:r>
    </w:p>
    <w:p w14:paraId="02E94EB0" w14:textId="2DF13CB8" w:rsidR="001235F9" w:rsidRPr="0089662A" w:rsidRDefault="00BD23C7" w:rsidP="001235F9">
      <w:pPr>
        <w:spacing w:after="0"/>
        <w:jc w:val="center"/>
        <w:rPr>
          <w:rFonts w:ascii="Times New Roman" w:hAnsi="Times New Roman"/>
          <w:sz w:val="28"/>
          <w:szCs w:val="28"/>
        </w:rPr>
      </w:pPr>
      <w:r w:rsidRPr="00BD23C7">
        <w:rPr>
          <w:rFonts w:ascii="Times New Roman" w:hAnsi="Times New Roman"/>
          <w:sz w:val="28"/>
          <w:szCs w:val="28"/>
          <w:lang w:val="kk-KZ"/>
        </w:rPr>
        <w:t>на апеляцилнную жалобу ответчика</w:t>
      </w:r>
      <w:r w:rsidR="00F238EC">
        <w:rPr>
          <w:rFonts w:ascii="Times New Roman" w:hAnsi="Times New Roman"/>
          <w:sz w:val="28"/>
          <w:szCs w:val="28"/>
          <w:lang w:val="kk-KZ"/>
        </w:rPr>
        <w:t xml:space="preserve"> </w:t>
      </w:r>
      <w:r w:rsidR="00F238EC" w:rsidRPr="00F238EC">
        <w:rPr>
          <w:rFonts w:ascii="Times New Roman" w:hAnsi="Times New Roman"/>
          <w:sz w:val="28"/>
          <w:szCs w:val="28"/>
        </w:rPr>
        <w:t>-1</w:t>
      </w:r>
      <w:r w:rsidRPr="00BD23C7">
        <w:rPr>
          <w:rFonts w:ascii="Times New Roman" w:hAnsi="Times New Roman"/>
          <w:sz w:val="28"/>
          <w:szCs w:val="28"/>
          <w:lang w:val="kk-KZ"/>
        </w:rPr>
        <w:t xml:space="preserve"> на решение </w:t>
      </w:r>
      <w:r w:rsidR="001235F9" w:rsidRPr="0089662A">
        <w:rPr>
          <w:rFonts w:ascii="Times New Roman" w:hAnsi="Times New Roman"/>
          <w:sz w:val="28"/>
          <w:szCs w:val="28"/>
        </w:rPr>
        <w:t>Суда №2 города Актау Мангистауской области от 11 ноября 2024 года</w:t>
      </w:r>
      <w:r w:rsidR="00F238EC">
        <w:rPr>
          <w:rFonts w:ascii="Times New Roman" w:hAnsi="Times New Roman"/>
          <w:sz w:val="28"/>
          <w:szCs w:val="28"/>
        </w:rPr>
        <w:t xml:space="preserve"> </w:t>
      </w:r>
      <w:r w:rsidR="00F238EC" w:rsidRPr="0089662A">
        <w:rPr>
          <w:rFonts w:ascii="Times New Roman" w:hAnsi="Times New Roman"/>
          <w:sz w:val="28"/>
          <w:szCs w:val="28"/>
        </w:rPr>
        <w:t>о возмещении ущерба</w:t>
      </w:r>
    </w:p>
    <w:p w14:paraId="41817F7A" w14:textId="4B7C727B" w:rsidR="00BD23C7" w:rsidRPr="001235F9" w:rsidRDefault="00BD23C7" w:rsidP="00BD23C7">
      <w:pPr>
        <w:pStyle w:val="ae"/>
        <w:jc w:val="center"/>
        <w:rPr>
          <w:rFonts w:ascii="Times New Roman" w:hAnsi="Times New Roman" w:cs="Times New Roman"/>
          <w:sz w:val="28"/>
          <w:szCs w:val="28"/>
          <w:lang w:val="ru-RU"/>
        </w:rPr>
      </w:pPr>
    </w:p>
    <w:p w14:paraId="200431AE" w14:textId="77777777" w:rsidR="00BD23C7" w:rsidRPr="00BD23C7" w:rsidRDefault="00BD23C7" w:rsidP="00BD23C7">
      <w:pPr>
        <w:pStyle w:val="ae"/>
        <w:jc w:val="both"/>
        <w:rPr>
          <w:rFonts w:ascii="Times New Roman" w:hAnsi="Times New Roman" w:cs="Times New Roman"/>
          <w:sz w:val="28"/>
          <w:szCs w:val="28"/>
          <w:lang w:val="kk-KZ"/>
        </w:rPr>
      </w:pPr>
    </w:p>
    <w:p w14:paraId="535697B2" w14:textId="4C97C12A"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11 ноября 2024 год Суд №2 города Актау Мангистауской области в составе: председательствующего судьи Сахановой Г.Ш., рассмотрел</w:t>
      </w:r>
      <w:r>
        <w:rPr>
          <w:rFonts w:ascii="Times New Roman" w:hAnsi="Times New Roman"/>
          <w:sz w:val="28"/>
          <w:szCs w:val="28"/>
        </w:rPr>
        <w:t>а</w:t>
      </w:r>
      <w:r w:rsidRPr="0089662A">
        <w:rPr>
          <w:rFonts w:ascii="Times New Roman" w:hAnsi="Times New Roman"/>
          <w:sz w:val="28"/>
          <w:szCs w:val="28"/>
        </w:rPr>
        <w:t xml:space="preserve"> в открытом судебном заседании гражданское дело №4711-24-00-2/3819 по иску: Резниченко Зинаида Степановн</w:t>
      </w:r>
      <w:r>
        <w:rPr>
          <w:rFonts w:ascii="Times New Roman" w:hAnsi="Times New Roman"/>
          <w:sz w:val="28"/>
          <w:szCs w:val="28"/>
        </w:rPr>
        <w:t>ы</w:t>
      </w:r>
      <w:r w:rsidRPr="0089662A">
        <w:rPr>
          <w:rFonts w:ascii="Times New Roman" w:hAnsi="Times New Roman"/>
          <w:sz w:val="28"/>
          <w:szCs w:val="28"/>
        </w:rPr>
        <w:t xml:space="preserve"> (дале Истец) к Ответчикам: Товарищество с ограниченной ответственностью «S</w:t>
      </w:r>
      <w:r w:rsidR="006578C1">
        <w:rPr>
          <w:rFonts w:ascii="Times New Roman" w:hAnsi="Times New Roman"/>
          <w:sz w:val="28"/>
          <w:szCs w:val="28"/>
          <w:lang w:val="kk-KZ"/>
        </w:rPr>
        <w:t>.</w:t>
      </w:r>
      <w:r w:rsidRPr="0089662A">
        <w:rPr>
          <w:rFonts w:ascii="Times New Roman" w:hAnsi="Times New Roman"/>
          <w:sz w:val="28"/>
          <w:szCs w:val="28"/>
        </w:rPr>
        <w:t xml:space="preserve"> D</w:t>
      </w:r>
      <w:r w:rsidR="006578C1">
        <w:rPr>
          <w:rFonts w:ascii="Times New Roman" w:hAnsi="Times New Roman"/>
          <w:sz w:val="28"/>
          <w:szCs w:val="28"/>
          <w:lang w:val="kk-KZ"/>
        </w:rPr>
        <w:t>.</w:t>
      </w:r>
      <w:r w:rsidRPr="0089662A">
        <w:rPr>
          <w:rFonts w:ascii="Times New Roman" w:hAnsi="Times New Roman"/>
          <w:sz w:val="28"/>
          <w:szCs w:val="28"/>
        </w:rPr>
        <w:t>» (далее – ответчик-1), и Ю</w:t>
      </w:r>
      <w:r w:rsidR="006578C1">
        <w:rPr>
          <w:rFonts w:ascii="Times New Roman" w:hAnsi="Times New Roman"/>
          <w:sz w:val="28"/>
          <w:szCs w:val="28"/>
          <w:lang w:val="kk-KZ"/>
        </w:rPr>
        <w:t>.</w:t>
      </w:r>
      <w:r w:rsidRPr="0089662A">
        <w:rPr>
          <w:rFonts w:ascii="Times New Roman" w:hAnsi="Times New Roman"/>
          <w:sz w:val="28"/>
          <w:szCs w:val="28"/>
        </w:rPr>
        <w:t>И</w:t>
      </w:r>
      <w:r w:rsidR="006578C1">
        <w:rPr>
          <w:rFonts w:ascii="Times New Roman" w:hAnsi="Times New Roman"/>
          <w:sz w:val="28"/>
          <w:szCs w:val="28"/>
          <w:lang w:val="kk-KZ"/>
        </w:rPr>
        <w:t>.</w:t>
      </w:r>
      <w:r w:rsidRPr="0089662A">
        <w:rPr>
          <w:rFonts w:ascii="Times New Roman" w:hAnsi="Times New Roman"/>
          <w:sz w:val="28"/>
          <w:szCs w:val="28"/>
        </w:rPr>
        <w:t>Е</w:t>
      </w:r>
      <w:r w:rsidR="006578C1">
        <w:rPr>
          <w:rFonts w:ascii="Times New Roman" w:hAnsi="Times New Roman"/>
          <w:sz w:val="28"/>
          <w:szCs w:val="28"/>
          <w:lang w:val="kk-KZ"/>
        </w:rPr>
        <w:t>.</w:t>
      </w:r>
      <w:r w:rsidRPr="0089662A">
        <w:rPr>
          <w:rFonts w:ascii="Times New Roman" w:hAnsi="Times New Roman"/>
          <w:sz w:val="28"/>
          <w:szCs w:val="28"/>
        </w:rPr>
        <w:t xml:space="preserve">; (далее Ответчик-2). Третьи лица: Республиканское государственное учреждение «Департамент комитета медицинского фармацевтического контроля Министерства здравоохранения Республики Казахстан по Мангистауской области», </w:t>
      </w:r>
      <w:r w:rsidRPr="00033C5E">
        <w:rPr>
          <w:rFonts w:ascii="Times New Roman" w:hAnsi="Times New Roman"/>
          <w:sz w:val="28"/>
          <w:szCs w:val="28"/>
        </w:rPr>
        <w:t xml:space="preserve">- </w:t>
      </w:r>
      <w:r w:rsidRPr="0089662A">
        <w:rPr>
          <w:rFonts w:ascii="Times New Roman" w:hAnsi="Times New Roman"/>
          <w:sz w:val="28"/>
          <w:szCs w:val="28"/>
        </w:rPr>
        <w:t>о возмещение ущерба, суд РЕШИЛ: Иск Р</w:t>
      </w:r>
      <w:r w:rsidR="00EB5FE0">
        <w:rPr>
          <w:rFonts w:ascii="Times New Roman" w:hAnsi="Times New Roman"/>
          <w:sz w:val="28"/>
          <w:szCs w:val="28"/>
          <w:lang w:val="kk-KZ"/>
        </w:rPr>
        <w:t>.</w:t>
      </w:r>
      <w:r w:rsidRPr="0089662A">
        <w:rPr>
          <w:rFonts w:ascii="Times New Roman" w:hAnsi="Times New Roman"/>
          <w:sz w:val="28"/>
          <w:szCs w:val="28"/>
        </w:rPr>
        <w:t>З</w:t>
      </w:r>
      <w:r w:rsidR="00EB5FE0">
        <w:rPr>
          <w:rFonts w:ascii="Times New Roman" w:hAnsi="Times New Roman"/>
          <w:sz w:val="28"/>
          <w:szCs w:val="28"/>
          <w:lang w:val="kk-KZ"/>
        </w:rPr>
        <w:t>.</w:t>
      </w:r>
      <w:r w:rsidRPr="0089662A">
        <w:rPr>
          <w:rFonts w:ascii="Times New Roman" w:hAnsi="Times New Roman"/>
          <w:sz w:val="28"/>
          <w:szCs w:val="28"/>
        </w:rPr>
        <w:t>С</w:t>
      </w:r>
      <w:r w:rsidR="00EB5FE0">
        <w:rPr>
          <w:rFonts w:ascii="Times New Roman" w:hAnsi="Times New Roman"/>
          <w:sz w:val="28"/>
          <w:szCs w:val="28"/>
          <w:lang w:val="kk-KZ"/>
        </w:rPr>
        <w:t>.</w:t>
      </w:r>
      <w:r w:rsidRPr="0089662A">
        <w:rPr>
          <w:rFonts w:ascii="Times New Roman" w:hAnsi="Times New Roman"/>
          <w:sz w:val="28"/>
          <w:szCs w:val="28"/>
        </w:rPr>
        <w:t xml:space="preserve"> к товариществу с ограниченной ответственностью «S</w:t>
      </w:r>
      <w:r w:rsidR="00EB5FE0">
        <w:rPr>
          <w:rFonts w:ascii="Times New Roman" w:hAnsi="Times New Roman"/>
          <w:sz w:val="28"/>
          <w:szCs w:val="28"/>
          <w:lang w:val="kk-KZ"/>
        </w:rPr>
        <w:t>.</w:t>
      </w:r>
      <w:r w:rsidRPr="0089662A">
        <w:rPr>
          <w:rFonts w:ascii="Times New Roman" w:hAnsi="Times New Roman"/>
          <w:sz w:val="28"/>
          <w:szCs w:val="28"/>
        </w:rPr>
        <w:t>D</w:t>
      </w:r>
      <w:r w:rsidR="00EB5FE0">
        <w:rPr>
          <w:rFonts w:ascii="Times New Roman" w:hAnsi="Times New Roman"/>
          <w:sz w:val="28"/>
          <w:szCs w:val="28"/>
          <w:lang w:val="kk-KZ"/>
        </w:rPr>
        <w:t>.</w:t>
      </w:r>
      <w:r w:rsidRPr="0089662A">
        <w:rPr>
          <w:rFonts w:ascii="Times New Roman" w:hAnsi="Times New Roman"/>
          <w:sz w:val="28"/>
          <w:szCs w:val="28"/>
        </w:rPr>
        <w:t>» и Ю</w:t>
      </w:r>
      <w:r w:rsidR="00EB5FE0">
        <w:rPr>
          <w:rFonts w:ascii="Times New Roman" w:hAnsi="Times New Roman"/>
          <w:sz w:val="28"/>
          <w:szCs w:val="28"/>
          <w:lang w:val="kk-KZ"/>
        </w:rPr>
        <w:t>.</w:t>
      </w:r>
      <w:r w:rsidRPr="0089662A">
        <w:rPr>
          <w:rFonts w:ascii="Times New Roman" w:hAnsi="Times New Roman"/>
          <w:sz w:val="28"/>
          <w:szCs w:val="28"/>
        </w:rPr>
        <w:t>И</w:t>
      </w:r>
      <w:r w:rsidR="00EB5FE0">
        <w:rPr>
          <w:rFonts w:ascii="Times New Roman" w:hAnsi="Times New Roman"/>
          <w:sz w:val="28"/>
          <w:szCs w:val="28"/>
          <w:lang w:val="kk-KZ"/>
        </w:rPr>
        <w:t>.</w:t>
      </w:r>
      <w:r w:rsidRPr="0089662A">
        <w:rPr>
          <w:rFonts w:ascii="Times New Roman" w:hAnsi="Times New Roman"/>
          <w:sz w:val="28"/>
          <w:szCs w:val="28"/>
        </w:rPr>
        <w:t>Е</w:t>
      </w:r>
      <w:r w:rsidR="00EB5FE0">
        <w:rPr>
          <w:rFonts w:ascii="Times New Roman" w:hAnsi="Times New Roman"/>
          <w:sz w:val="28"/>
          <w:szCs w:val="28"/>
          <w:lang w:val="kk-KZ"/>
        </w:rPr>
        <w:t>.</w:t>
      </w:r>
      <w:r w:rsidRPr="0089662A">
        <w:rPr>
          <w:rFonts w:ascii="Times New Roman" w:hAnsi="Times New Roman"/>
          <w:sz w:val="28"/>
          <w:szCs w:val="28"/>
        </w:rPr>
        <w:t xml:space="preserve"> о возмещении ущерба удовлетворить частично. </w:t>
      </w:r>
    </w:p>
    <w:p w14:paraId="3C067150" w14:textId="3191AA68"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 xml:space="preserve">Взыскать с </w:t>
      </w:r>
      <w:r>
        <w:rPr>
          <w:rFonts w:ascii="Times New Roman" w:hAnsi="Times New Roman"/>
          <w:sz w:val="28"/>
          <w:szCs w:val="28"/>
        </w:rPr>
        <w:t>ТОО</w:t>
      </w:r>
      <w:r w:rsidRPr="0089662A">
        <w:rPr>
          <w:rFonts w:ascii="Times New Roman" w:hAnsi="Times New Roman"/>
          <w:sz w:val="28"/>
          <w:szCs w:val="28"/>
        </w:rPr>
        <w:t xml:space="preserve"> «S</w:t>
      </w:r>
      <w:r w:rsidR="00EB5FE0">
        <w:rPr>
          <w:rFonts w:ascii="Times New Roman" w:hAnsi="Times New Roman"/>
          <w:sz w:val="28"/>
          <w:szCs w:val="28"/>
          <w:lang w:val="kk-KZ"/>
        </w:rPr>
        <w:t>.</w:t>
      </w:r>
      <w:r w:rsidRPr="0089662A">
        <w:rPr>
          <w:rFonts w:ascii="Times New Roman" w:hAnsi="Times New Roman"/>
          <w:sz w:val="28"/>
          <w:szCs w:val="28"/>
        </w:rPr>
        <w:t>D</w:t>
      </w:r>
      <w:r w:rsidR="00EB5FE0">
        <w:rPr>
          <w:rFonts w:ascii="Times New Roman" w:hAnsi="Times New Roman"/>
          <w:sz w:val="28"/>
          <w:szCs w:val="28"/>
          <w:lang w:val="kk-KZ"/>
        </w:rPr>
        <w:t>.</w:t>
      </w:r>
      <w:r w:rsidRPr="0089662A">
        <w:rPr>
          <w:rFonts w:ascii="Times New Roman" w:hAnsi="Times New Roman"/>
          <w:sz w:val="28"/>
          <w:szCs w:val="28"/>
        </w:rPr>
        <w:t>» и Ю</w:t>
      </w:r>
      <w:r w:rsidR="00EB5FE0">
        <w:rPr>
          <w:rFonts w:ascii="Times New Roman" w:hAnsi="Times New Roman"/>
          <w:sz w:val="28"/>
          <w:szCs w:val="28"/>
          <w:lang w:val="kk-KZ"/>
        </w:rPr>
        <w:t>.</w:t>
      </w:r>
      <w:r w:rsidRPr="0089662A">
        <w:rPr>
          <w:rFonts w:ascii="Times New Roman" w:hAnsi="Times New Roman"/>
          <w:sz w:val="28"/>
          <w:szCs w:val="28"/>
        </w:rPr>
        <w:t>И</w:t>
      </w:r>
      <w:r w:rsidR="00EB5FE0">
        <w:rPr>
          <w:rFonts w:ascii="Times New Roman" w:hAnsi="Times New Roman"/>
          <w:sz w:val="28"/>
          <w:szCs w:val="28"/>
          <w:lang w:val="kk-KZ"/>
        </w:rPr>
        <w:t>.</w:t>
      </w:r>
      <w:r w:rsidRPr="0089662A">
        <w:rPr>
          <w:rFonts w:ascii="Times New Roman" w:hAnsi="Times New Roman"/>
          <w:sz w:val="28"/>
          <w:szCs w:val="28"/>
        </w:rPr>
        <w:t>Е</w:t>
      </w:r>
      <w:r w:rsidR="00EB5FE0">
        <w:rPr>
          <w:rFonts w:ascii="Times New Roman" w:hAnsi="Times New Roman"/>
          <w:sz w:val="28"/>
          <w:szCs w:val="28"/>
          <w:lang w:val="kk-KZ"/>
        </w:rPr>
        <w:t>.</w:t>
      </w:r>
      <w:r w:rsidRPr="0089662A">
        <w:rPr>
          <w:rFonts w:ascii="Times New Roman" w:hAnsi="Times New Roman"/>
          <w:sz w:val="28"/>
          <w:szCs w:val="28"/>
        </w:rPr>
        <w:t xml:space="preserve"> в солидарном порядке в пользу Резниченко Зинаиды Степановны моральный вред в размере 1 000 000 тенге. </w:t>
      </w:r>
    </w:p>
    <w:p w14:paraId="5E35E83F" w14:textId="10C9A886"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Взыскать с товарищества с ограниченной ответственностью «S</w:t>
      </w:r>
      <w:r w:rsidR="00EB5FE0">
        <w:rPr>
          <w:rFonts w:ascii="Times New Roman" w:hAnsi="Times New Roman"/>
          <w:sz w:val="28"/>
          <w:szCs w:val="28"/>
          <w:lang w:val="kk-KZ"/>
        </w:rPr>
        <w:t>.</w:t>
      </w:r>
      <w:r w:rsidRPr="0089662A">
        <w:rPr>
          <w:rFonts w:ascii="Times New Roman" w:hAnsi="Times New Roman"/>
          <w:sz w:val="28"/>
          <w:szCs w:val="28"/>
        </w:rPr>
        <w:t>D</w:t>
      </w:r>
      <w:r w:rsidR="00EB5FE0">
        <w:rPr>
          <w:rFonts w:ascii="Times New Roman" w:hAnsi="Times New Roman"/>
          <w:sz w:val="28"/>
          <w:szCs w:val="28"/>
          <w:lang w:val="kk-KZ"/>
        </w:rPr>
        <w:t>.</w:t>
      </w:r>
      <w:r w:rsidRPr="0089662A">
        <w:rPr>
          <w:rFonts w:ascii="Times New Roman" w:hAnsi="Times New Roman"/>
          <w:sz w:val="28"/>
          <w:szCs w:val="28"/>
        </w:rPr>
        <w:t xml:space="preserve">» в пользу Резниченко Зинаиды Степановны судебные расходы в размере 100 923 тенге. </w:t>
      </w:r>
    </w:p>
    <w:p w14:paraId="551B9F17" w14:textId="4F570432"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Взыскать с Ю</w:t>
      </w:r>
      <w:r w:rsidR="00EB5FE0">
        <w:rPr>
          <w:rFonts w:ascii="Times New Roman" w:hAnsi="Times New Roman"/>
          <w:sz w:val="28"/>
          <w:szCs w:val="28"/>
          <w:lang w:val="kk-KZ"/>
        </w:rPr>
        <w:t>.</w:t>
      </w:r>
      <w:r w:rsidRPr="0089662A">
        <w:rPr>
          <w:rFonts w:ascii="Times New Roman" w:hAnsi="Times New Roman"/>
          <w:sz w:val="28"/>
          <w:szCs w:val="28"/>
        </w:rPr>
        <w:t>И</w:t>
      </w:r>
      <w:r w:rsidR="00EB5FE0">
        <w:rPr>
          <w:rFonts w:ascii="Times New Roman" w:hAnsi="Times New Roman"/>
          <w:sz w:val="28"/>
          <w:szCs w:val="28"/>
          <w:lang w:val="kk-KZ"/>
        </w:rPr>
        <w:t>.</w:t>
      </w:r>
      <w:r w:rsidRPr="0089662A">
        <w:rPr>
          <w:rFonts w:ascii="Times New Roman" w:hAnsi="Times New Roman"/>
          <w:sz w:val="28"/>
          <w:szCs w:val="28"/>
        </w:rPr>
        <w:t>Е</w:t>
      </w:r>
      <w:r w:rsidR="00EB5FE0">
        <w:rPr>
          <w:rFonts w:ascii="Times New Roman" w:hAnsi="Times New Roman"/>
          <w:sz w:val="28"/>
          <w:szCs w:val="28"/>
          <w:lang w:val="kk-KZ"/>
        </w:rPr>
        <w:t>.</w:t>
      </w:r>
      <w:r w:rsidRPr="0089662A">
        <w:rPr>
          <w:rFonts w:ascii="Times New Roman" w:hAnsi="Times New Roman"/>
          <w:sz w:val="28"/>
          <w:szCs w:val="28"/>
        </w:rPr>
        <w:t xml:space="preserve"> в пользу Р</w:t>
      </w:r>
      <w:r w:rsidR="00EB5FE0">
        <w:rPr>
          <w:rFonts w:ascii="Times New Roman" w:hAnsi="Times New Roman"/>
          <w:sz w:val="28"/>
          <w:szCs w:val="28"/>
          <w:lang w:val="kk-KZ"/>
        </w:rPr>
        <w:t>.</w:t>
      </w:r>
      <w:r w:rsidRPr="0089662A">
        <w:rPr>
          <w:rFonts w:ascii="Times New Roman" w:hAnsi="Times New Roman"/>
          <w:sz w:val="28"/>
          <w:szCs w:val="28"/>
        </w:rPr>
        <w:t>З</w:t>
      </w:r>
      <w:r w:rsidR="00EB5FE0">
        <w:rPr>
          <w:rFonts w:ascii="Times New Roman" w:hAnsi="Times New Roman"/>
          <w:sz w:val="28"/>
          <w:szCs w:val="28"/>
          <w:lang w:val="kk-KZ"/>
        </w:rPr>
        <w:t>.</w:t>
      </w:r>
      <w:r w:rsidRPr="0089662A">
        <w:rPr>
          <w:rFonts w:ascii="Times New Roman" w:hAnsi="Times New Roman"/>
          <w:sz w:val="28"/>
          <w:szCs w:val="28"/>
        </w:rPr>
        <w:t>С</w:t>
      </w:r>
      <w:r w:rsidR="00EB5FE0">
        <w:rPr>
          <w:rFonts w:ascii="Times New Roman" w:hAnsi="Times New Roman"/>
          <w:sz w:val="28"/>
          <w:szCs w:val="28"/>
          <w:lang w:val="kk-KZ"/>
        </w:rPr>
        <w:t>.</w:t>
      </w:r>
      <w:r w:rsidRPr="0089662A">
        <w:rPr>
          <w:rFonts w:ascii="Times New Roman" w:hAnsi="Times New Roman"/>
          <w:sz w:val="28"/>
          <w:szCs w:val="28"/>
        </w:rPr>
        <w:t xml:space="preserve"> судебные расходы в размере 100 923 тенге.</w:t>
      </w:r>
    </w:p>
    <w:p w14:paraId="1FB305E8" w14:textId="77777777" w:rsidR="006C6EAA" w:rsidRDefault="006C6EAA" w:rsidP="006C6EAA">
      <w:pPr>
        <w:pStyle w:val="ae"/>
        <w:ind w:firstLine="708"/>
        <w:jc w:val="both"/>
        <w:rPr>
          <w:rFonts w:ascii="Times New Roman" w:hAnsi="Times New Roman"/>
          <w:sz w:val="28"/>
          <w:szCs w:val="28"/>
          <w:lang w:val="ru-RU"/>
        </w:rPr>
      </w:pPr>
      <w:r w:rsidRPr="0089662A">
        <w:rPr>
          <w:rFonts w:ascii="Times New Roman" w:hAnsi="Times New Roman"/>
          <w:sz w:val="28"/>
          <w:szCs w:val="28"/>
        </w:rPr>
        <w:t xml:space="preserve"> В остальной части иска – отказать.</w:t>
      </w:r>
    </w:p>
    <w:p w14:paraId="7E50E8BF" w14:textId="77777777" w:rsidR="001537A9" w:rsidRPr="0089662A" w:rsidRDefault="001537A9" w:rsidP="001537A9">
      <w:pPr>
        <w:widowControl w:val="0"/>
        <w:autoSpaceDE w:val="0"/>
        <w:autoSpaceDN w:val="0"/>
        <w:adjustRightInd w:val="0"/>
        <w:spacing w:after="0"/>
        <w:ind w:firstLine="708"/>
        <w:jc w:val="both"/>
        <w:rPr>
          <w:rFonts w:ascii="Times New Roman" w:hAnsi="Times New Roman"/>
          <w:sz w:val="28"/>
          <w:szCs w:val="28"/>
        </w:rPr>
      </w:pPr>
      <w:r w:rsidRPr="0089662A">
        <w:rPr>
          <w:rFonts w:ascii="Times New Roman" w:hAnsi="Times New Roman"/>
          <w:sz w:val="28"/>
          <w:szCs w:val="28"/>
        </w:rPr>
        <w:t xml:space="preserve">Согласно статье 224 ГПК решение суда должно быть законным и обоснованным.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w:t>
      </w:r>
      <w:r w:rsidRPr="0089662A">
        <w:rPr>
          <w:rFonts w:ascii="Times New Roman" w:hAnsi="Times New Roman"/>
          <w:sz w:val="28"/>
          <w:szCs w:val="28"/>
        </w:rPr>
        <w:lastRenderedPageBreak/>
        <w:t>разумности и справедливости.</w:t>
      </w:r>
    </w:p>
    <w:p w14:paraId="31F652E0" w14:textId="77777777" w:rsidR="006C6EAA" w:rsidRPr="0089662A" w:rsidRDefault="006C6EAA" w:rsidP="006C6EAA">
      <w:pPr>
        <w:pStyle w:val="ae"/>
        <w:ind w:firstLine="708"/>
        <w:jc w:val="both"/>
        <w:rPr>
          <w:rFonts w:ascii="Times New Roman" w:hAnsi="Times New Roman"/>
          <w:sz w:val="28"/>
          <w:szCs w:val="28"/>
        </w:rPr>
      </w:pPr>
    </w:p>
    <w:p w14:paraId="51D61AB0" w14:textId="487807D9"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r>
      <w:r w:rsidRPr="00AE6FC5">
        <w:rPr>
          <w:rFonts w:ascii="Times New Roman" w:hAnsi="Times New Roman"/>
          <w:sz w:val="28"/>
          <w:szCs w:val="28"/>
          <w:u w:val="single"/>
        </w:rPr>
        <w:t xml:space="preserve">С решением суда первой инстанции согласны частично </w:t>
      </w:r>
      <w:r w:rsidRPr="0089662A">
        <w:rPr>
          <w:rFonts w:ascii="Times New Roman" w:hAnsi="Times New Roman"/>
          <w:sz w:val="28"/>
          <w:szCs w:val="28"/>
        </w:rPr>
        <w:t xml:space="preserve">в части о взыскании с Ответчика-1 </w:t>
      </w:r>
      <w:r>
        <w:rPr>
          <w:rFonts w:ascii="Times New Roman" w:hAnsi="Times New Roman"/>
          <w:sz w:val="28"/>
          <w:szCs w:val="28"/>
        </w:rPr>
        <w:t>ТОО</w:t>
      </w:r>
      <w:r w:rsidRPr="0089662A">
        <w:rPr>
          <w:rFonts w:ascii="Times New Roman" w:hAnsi="Times New Roman"/>
          <w:sz w:val="28"/>
          <w:szCs w:val="28"/>
        </w:rPr>
        <w:t xml:space="preserve"> «S</w:t>
      </w:r>
      <w:r w:rsidR="00EB5FE0">
        <w:rPr>
          <w:rFonts w:ascii="Times New Roman" w:hAnsi="Times New Roman"/>
          <w:sz w:val="28"/>
          <w:szCs w:val="28"/>
          <w:lang w:val="kk-KZ"/>
        </w:rPr>
        <w:t>.</w:t>
      </w:r>
      <w:r w:rsidRPr="0089662A">
        <w:rPr>
          <w:rFonts w:ascii="Times New Roman" w:hAnsi="Times New Roman"/>
          <w:sz w:val="28"/>
          <w:szCs w:val="28"/>
        </w:rPr>
        <w:t>D</w:t>
      </w:r>
      <w:r w:rsidR="00EB5FE0">
        <w:rPr>
          <w:rFonts w:ascii="Times New Roman" w:hAnsi="Times New Roman"/>
          <w:sz w:val="28"/>
          <w:szCs w:val="28"/>
          <w:lang w:val="kk-KZ"/>
        </w:rPr>
        <w:t>.</w:t>
      </w:r>
      <w:r w:rsidRPr="0089662A">
        <w:rPr>
          <w:rFonts w:ascii="Times New Roman" w:hAnsi="Times New Roman"/>
          <w:sz w:val="28"/>
          <w:szCs w:val="28"/>
        </w:rPr>
        <w:t xml:space="preserve">» морального вреда в размере 1 000 000 тенге и судебных расходов в размере 100 923 тенге в пользу </w:t>
      </w:r>
      <w:proofErr w:type="gramStart"/>
      <w:r w:rsidRPr="0089662A">
        <w:rPr>
          <w:rFonts w:ascii="Times New Roman" w:hAnsi="Times New Roman"/>
          <w:sz w:val="28"/>
          <w:szCs w:val="28"/>
        </w:rPr>
        <w:t>Р</w:t>
      </w:r>
      <w:r w:rsidR="008B2846">
        <w:rPr>
          <w:rFonts w:ascii="Times New Roman" w:hAnsi="Times New Roman"/>
          <w:sz w:val="28"/>
          <w:szCs w:val="28"/>
          <w:lang w:val="kk-KZ"/>
        </w:rPr>
        <w:t>.</w:t>
      </w:r>
      <w:r w:rsidRPr="0089662A">
        <w:rPr>
          <w:rFonts w:ascii="Times New Roman" w:hAnsi="Times New Roman"/>
          <w:sz w:val="28"/>
          <w:szCs w:val="28"/>
        </w:rPr>
        <w:t>З</w:t>
      </w:r>
      <w:r w:rsidR="008B2846">
        <w:rPr>
          <w:rFonts w:ascii="Times New Roman" w:hAnsi="Times New Roman"/>
          <w:sz w:val="28"/>
          <w:szCs w:val="28"/>
          <w:lang w:val="kk-KZ"/>
        </w:rPr>
        <w:t>.</w:t>
      </w:r>
      <w:r w:rsidRPr="0089662A">
        <w:rPr>
          <w:rFonts w:ascii="Times New Roman" w:hAnsi="Times New Roman"/>
          <w:sz w:val="28"/>
          <w:szCs w:val="28"/>
        </w:rPr>
        <w:t>С</w:t>
      </w:r>
      <w:r w:rsidR="008B2846">
        <w:rPr>
          <w:rFonts w:ascii="Times New Roman" w:hAnsi="Times New Roman"/>
          <w:sz w:val="28"/>
          <w:szCs w:val="28"/>
          <w:lang w:val="kk-KZ"/>
        </w:rPr>
        <w:t>.</w:t>
      </w:r>
      <w:r w:rsidRPr="0089662A">
        <w:rPr>
          <w:rFonts w:ascii="Times New Roman" w:hAnsi="Times New Roman"/>
          <w:sz w:val="28"/>
          <w:szCs w:val="28"/>
        </w:rPr>
        <w:t>.</w:t>
      </w:r>
      <w:proofErr w:type="gramEnd"/>
    </w:p>
    <w:p w14:paraId="1DCABE70" w14:textId="7FC37C6B"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r>
      <w:r w:rsidRPr="00DC5363">
        <w:rPr>
          <w:rFonts w:ascii="Times New Roman" w:hAnsi="Times New Roman"/>
          <w:sz w:val="28"/>
          <w:szCs w:val="28"/>
          <w:u w:val="single"/>
        </w:rPr>
        <w:t>Не согласны с решением суда в части взыскании</w:t>
      </w:r>
      <w:r w:rsidRPr="0089662A">
        <w:rPr>
          <w:rFonts w:ascii="Times New Roman" w:hAnsi="Times New Roman"/>
          <w:sz w:val="28"/>
          <w:szCs w:val="28"/>
        </w:rPr>
        <w:t xml:space="preserve"> с Ответчика-2, </w:t>
      </w:r>
      <w:proofErr w:type="gramStart"/>
      <w:r w:rsidRPr="0089662A">
        <w:rPr>
          <w:rFonts w:ascii="Times New Roman" w:hAnsi="Times New Roman"/>
          <w:sz w:val="28"/>
          <w:szCs w:val="28"/>
        </w:rPr>
        <w:t>Ю</w:t>
      </w:r>
      <w:r w:rsidR="008B2846">
        <w:rPr>
          <w:rFonts w:ascii="Times New Roman" w:hAnsi="Times New Roman"/>
          <w:sz w:val="28"/>
          <w:szCs w:val="28"/>
          <w:lang w:val="kk-KZ"/>
        </w:rPr>
        <w:t>.</w:t>
      </w:r>
      <w:r w:rsidRPr="0089662A">
        <w:rPr>
          <w:rFonts w:ascii="Times New Roman" w:hAnsi="Times New Roman"/>
          <w:sz w:val="28"/>
          <w:szCs w:val="28"/>
        </w:rPr>
        <w:t>И</w:t>
      </w:r>
      <w:r w:rsidR="008B2846">
        <w:rPr>
          <w:rFonts w:ascii="Times New Roman" w:hAnsi="Times New Roman"/>
          <w:sz w:val="28"/>
          <w:szCs w:val="28"/>
          <w:lang w:val="kk-KZ"/>
        </w:rPr>
        <w:t>.</w:t>
      </w:r>
      <w:proofErr w:type="gramEnd"/>
      <w:r w:rsidRPr="0089662A">
        <w:rPr>
          <w:rFonts w:ascii="Times New Roman" w:hAnsi="Times New Roman"/>
          <w:sz w:val="28"/>
          <w:szCs w:val="28"/>
        </w:rPr>
        <w:t xml:space="preserve"> Евгеньевича </w:t>
      </w:r>
      <w:r w:rsidRPr="0089662A">
        <w:rPr>
          <w:rFonts w:ascii="Times New Roman" w:hAnsi="Times New Roman"/>
          <w:sz w:val="28"/>
          <w:szCs w:val="28"/>
          <w:u w:val="single"/>
        </w:rPr>
        <w:t>в солидарном порядке</w:t>
      </w:r>
      <w:r w:rsidRPr="0089662A">
        <w:rPr>
          <w:rFonts w:ascii="Times New Roman" w:hAnsi="Times New Roman"/>
          <w:sz w:val="28"/>
          <w:szCs w:val="28"/>
        </w:rPr>
        <w:t xml:space="preserve"> в пользу Р</w:t>
      </w:r>
      <w:r w:rsidR="008B2846">
        <w:rPr>
          <w:rFonts w:ascii="Times New Roman" w:hAnsi="Times New Roman"/>
          <w:sz w:val="28"/>
          <w:szCs w:val="28"/>
          <w:lang w:val="kk-KZ"/>
        </w:rPr>
        <w:t>.</w:t>
      </w:r>
      <w:r w:rsidRPr="0089662A">
        <w:rPr>
          <w:rFonts w:ascii="Times New Roman" w:hAnsi="Times New Roman"/>
          <w:sz w:val="28"/>
          <w:szCs w:val="28"/>
        </w:rPr>
        <w:t>З</w:t>
      </w:r>
      <w:r w:rsidR="008B2846">
        <w:rPr>
          <w:rFonts w:ascii="Times New Roman" w:hAnsi="Times New Roman"/>
          <w:sz w:val="28"/>
          <w:szCs w:val="28"/>
          <w:lang w:val="kk-KZ"/>
        </w:rPr>
        <w:t>.</w:t>
      </w:r>
      <w:r w:rsidRPr="0089662A">
        <w:rPr>
          <w:rFonts w:ascii="Times New Roman" w:hAnsi="Times New Roman"/>
          <w:sz w:val="28"/>
          <w:szCs w:val="28"/>
        </w:rPr>
        <w:t>С</w:t>
      </w:r>
      <w:r w:rsidR="008B2846">
        <w:rPr>
          <w:rFonts w:ascii="Times New Roman" w:hAnsi="Times New Roman"/>
          <w:sz w:val="28"/>
          <w:szCs w:val="28"/>
          <w:lang w:val="kk-KZ"/>
        </w:rPr>
        <w:t>.</w:t>
      </w:r>
      <w:r w:rsidRPr="0089662A">
        <w:rPr>
          <w:rFonts w:ascii="Times New Roman" w:hAnsi="Times New Roman"/>
          <w:sz w:val="28"/>
          <w:szCs w:val="28"/>
        </w:rPr>
        <w:t xml:space="preserve"> моральный вред в размере 1 000 000 тенге и взыскании судебных расходов в размере 100 923 тенге.</w:t>
      </w:r>
    </w:p>
    <w:p w14:paraId="05F882C4" w14:textId="77777777" w:rsidR="006C6EAA" w:rsidRPr="0089662A" w:rsidRDefault="006C6EAA" w:rsidP="006C6EAA">
      <w:pPr>
        <w:spacing w:after="0"/>
        <w:ind w:firstLine="708"/>
        <w:jc w:val="both"/>
        <w:rPr>
          <w:rFonts w:ascii="Times New Roman" w:hAnsi="Times New Roman"/>
          <w:sz w:val="28"/>
          <w:szCs w:val="28"/>
        </w:rPr>
      </w:pPr>
      <w:r w:rsidRPr="0089662A">
        <w:rPr>
          <w:rFonts w:ascii="Times New Roman" w:hAnsi="Times New Roman"/>
          <w:sz w:val="28"/>
          <w:szCs w:val="28"/>
        </w:rPr>
        <w:t>Считаем в указанной части решения суда подлежит отмене по нижеследующим основаниям:</w:t>
      </w:r>
    </w:p>
    <w:p w14:paraId="29BD55E6" w14:textId="77777777"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t xml:space="preserve">В решении суд мотивирует, свои доводы о том, что в соответствии с пунктом 1 статьи 917 ГК, регламентирующей общие основания ответственности за причинение вреда, обязательным условием ответственности за причинение вреда имущественного и (или) неимущественного являются неправомерные действия (бездействие) лица, причинившего вред. </w:t>
      </w:r>
    </w:p>
    <w:p w14:paraId="5F9510F9" w14:textId="77777777" w:rsidR="006C6EAA" w:rsidRPr="0089662A" w:rsidRDefault="006C6EAA" w:rsidP="006C6EAA">
      <w:pPr>
        <w:spacing w:after="0"/>
        <w:jc w:val="both"/>
        <w:rPr>
          <w:rFonts w:ascii="Times New Roman" w:hAnsi="Times New Roman"/>
          <w:sz w:val="28"/>
          <w:szCs w:val="28"/>
        </w:rPr>
      </w:pPr>
      <w:r w:rsidRPr="0089662A">
        <w:rPr>
          <w:rFonts w:ascii="Times New Roman" w:hAnsi="Times New Roman"/>
          <w:sz w:val="28"/>
          <w:szCs w:val="28"/>
        </w:rPr>
        <w:tab/>
        <w:t xml:space="preserve">Однако суд не учел, пункт 2, статьи 917 Гражданского кодекса </w:t>
      </w:r>
      <w:proofErr w:type="gramStart"/>
      <w:r w:rsidRPr="0089662A">
        <w:rPr>
          <w:rFonts w:ascii="Times New Roman" w:hAnsi="Times New Roman"/>
          <w:sz w:val="28"/>
          <w:szCs w:val="28"/>
        </w:rPr>
        <w:t>РК</w:t>
      </w:r>
      <w:proofErr w:type="gramEnd"/>
      <w:r w:rsidRPr="0089662A">
        <w:rPr>
          <w:rFonts w:ascii="Times New Roman" w:hAnsi="Times New Roman"/>
          <w:sz w:val="28"/>
          <w:szCs w:val="28"/>
        </w:rPr>
        <w:t xml:space="preserve"> где предусмотрено о том, что </w:t>
      </w:r>
      <w:r w:rsidRPr="0089662A">
        <w:rPr>
          <w:rFonts w:ascii="Times New Roman" w:hAnsi="Times New Roman"/>
          <w:color w:val="000000"/>
          <w:sz w:val="28"/>
          <w:szCs w:val="28"/>
          <w:shd w:val="clear" w:color="auto" w:fill="FFFFFF"/>
        </w:rPr>
        <w:t xml:space="preserve">причинивший вред освобождается от его возмещения, если докажет, что вред причинен не по его вине. В данном случае Ответчик-2 не причинял вред Истцу тому свидетельствуют доводы, изложенные в Отзыве предоставленной </w:t>
      </w:r>
      <w:r w:rsidRPr="0089662A">
        <w:rPr>
          <w:rFonts w:ascii="Times New Roman" w:hAnsi="Times New Roman"/>
          <w:sz w:val="28"/>
          <w:szCs w:val="28"/>
        </w:rPr>
        <w:t>председательствующему судье.</w:t>
      </w:r>
    </w:p>
    <w:p w14:paraId="74B9180A" w14:textId="77777777" w:rsidR="006C6EAA" w:rsidRPr="0089662A" w:rsidRDefault="006C6EAA" w:rsidP="006C6EAA">
      <w:pPr>
        <w:spacing w:after="0"/>
        <w:jc w:val="both"/>
        <w:rPr>
          <w:rFonts w:ascii="Times New Roman" w:hAnsi="Times New Roman"/>
          <w:color w:val="000000"/>
          <w:sz w:val="28"/>
          <w:szCs w:val="28"/>
          <w:shd w:val="clear" w:color="auto" w:fill="FFFFFF"/>
        </w:rPr>
      </w:pPr>
      <w:r w:rsidRPr="0089662A">
        <w:rPr>
          <w:rFonts w:ascii="Times New Roman" w:hAnsi="Times New Roman"/>
          <w:sz w:val="28"/>
          <w:szCs w:val="28"/>
        </w:rPr>
        <w:tab/>
        <w:t xml:space="preserve">Суд также приводит в свои доводы статьи 951 ГК РК </w:t>
      </w:r>
      <w:r w:rsidRPr="0089662A">
        <w:rPr>
          <w:rFonts w:ascii="Times New Roman" w:hAnsi="Times New Roman"/>
          <w:color w:val="000000"/>
          <w:sz w:val="28"/>
          <w:szCs w:val="28"/>
          <w:shd w:val="clear" w:color="auto" w:fill="FFFFFF"/>
        </w:rPr>
        <w:t>Возмещение морального вреда пунктами 1,2,3 данной статьи однако упускает из виду нормы пункта 4 статьи 951 ГК РК где предусмотрено о том, что моральный вред, причиненный действиями (бездействием), нарушающими имущественные права гражданина, возмещению не подлежит.</w:t>
      </w:r>
    </w:p>
    <w:p w14:paraId="7BDC33EF" w14:textId="77777777" w:rsidR="006C6EAA" w:rsidRPr="00DC5363" w:rsidRDefault="006C6EAA" w:rsidP="006C6EAA">
      <w:pPr>
        <w:spacing w:after="0"/>
        <w:jc w:val="both"/>
        <w:rPr>
          <w:rFonts w:ascii="Times New Roman" w:hAnsi="Times New Roman"/>
          <w:color w:val="000000"/>
          <w:sz w:val="28"/>
          <w:szCs w:val="28"/>
        </w:rPr>
      </w:pPr>
      <w:r w:rsidRPr="0089662A">
        <w:rPr>
          <w:rFonts w:ascii="Times New Roman" w:hAnsi="Times New Roman"/>
          <w:color w:val="000000"/>
          <w:sz w:val="28"/>
          <w:szCs w:val="28"/>
          <w:shd w:val="clear" w:color="auto" w:fill="FFFFFF"/>
        </w:rPr>
        <w:tab/>
        <w:t>Доводы суда о том что Истец претерпела умаление или лишение личных неимущественных благ и прав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в результате совершенного против него правонарушения – считаем не состоятельны так как Ответчик-2 не нан</w:t>
      </w:r>
      <w:r>
        <w:rPr>
          <w:rFonts w:ascii="Times New Roman" w:hAnsi="Times New Roman"/>
          <w:color w:val="000000"/>
          <w:sz w:val="28"/>
          <w:szCs w:val="28"/>
          <w:shd w:val="clear" w:color="auto" w:fill="FFFFFF"/>
        </w:rPr>
        <w:t>осил</w:t>
      </w:r>
      <w:r w:rsidRPr="0089662A">
        <w:rPr>
          <w:rFonts w:ascii="Times New Roman" w:hAnsi="Times New Roman"/>
          <w:color w:val="000000"/>
          <w:sz w:val="28"/>
          <w:szCs w:val="28"/>
          <w:shd w:val="clear" w:color="auto" w:fill="FFFFFF"/>
        </w:rPr>
        <w:t xml:space="preserve"> ущерб и не несет ответственности пред Истцом так Ответчиком-2 </w:t>
      </w:r>
      <w:r w:rsidRPr="0089662A">
        <w:rPr>
          <w:rFonts w:ascii="Times New Roman" w:hAnsi="Times New Roman"/>
          <w:sz w:val="28"/>
          <w:szCs w:val="28"/>
        </w:rPr>
        <w:t xml:space="preserve">было проделано работа по подсадке костной ткани и </w:t>
      </w:r>
      <w:r w:rsidRPr="0089662A">
        <w:rPr>
          <w:rFonts w:ascii="Times New Roman" w:hAnsi="Times New Roman"/>
          <w:sz w:val="28"/>
          <w:szCs w:val="28"/>
          <w:lang w:val="kk-KZ"/>
        </w:rPr>
        <w:t>установк</w:t>
      </w:r>
      <w:r>
        <w:rPr>
          <w:rFonts w:ascii="Times New Roman" w:hAnsi="Times New Roman"/>
          <w:sz w:val="28"/>
          <w:szCs w:val="28"/>
          <w:lang w:val="kk-KZ"/>
        </w:rPr>
        <w:t>е</w:t>
      </w:r>
      <w:r w:rsidRPr="0089662A">
        <w:rPr>
          <w:rFonts w:ascii="Times New Roman" w:hAnsi="Times New Roman"/>
          <w:sz w:val="28"/>
          <w:szCs w:val="28"/>
          <w:lang w:val="kk-KZ"/>
        </w:rPr>
        <w:t xml:space="preserve">  имплантатов. </w:t>
      </w:r>
      <w:r w:rsidRPr="0089662A">
        <w:rPr>
          <w:rFonts w:ascii="Times New Roman" w:hAnsi="Times New Roman"/>
          <w:sz w:val="28"/>
          <w:szCs w:val="28"/>
        </w:rPr>
        <w:t>К тому же пункт 2,3, статьи 951 ГК РК строго оговаривает м</w:t>
      </w:r>
      <w:r w:rsidRPr="0089662A">
        <w:rPr>
          <w:rFonts w:ascii="Times New Roman" w:hAnsi="Times New Roman"/>
          <w:color w:val="000000"/>
          <w:sz w:val="28"/>
          <w:szCs w:val="28"/>
        </w:rPr>
        <w:t>оральный вред возмещается причинителем при наличии вины причинителя – в данном случае мы считаем нет вины Ответчика-2.</w:t>
      </w:r>
    </w:p>
    <w:p w14:paraId="49C16537" w14:textId="77777777" w:rsidR="006C6EAA" w:rsidRPr="0089662A" w:rsidRDefault="006C6EAA" w:rsidP="006C6EAA">
      <w:pPr>
        <w:spacing w:after="0"/>
        <w:jc w:val="both"/>
        <w:rPr>
          <w:rFonts w:ascii="Times New Roman" w:hAnsi="Times New Roman"/>
          <w:color w:val="000000"/>
          <w:sz w:val="28"/>
          <w:szCs w:val="28"/>
        </w:rPr>
      </w:pPr>
      <w:r w:rsidRPr="00DC5363">
        <w:rPr>
          <w:rFonts w:ascii="Times New Roman" w:hAnsi="Times New Roman"/>
          <w:color w:val="000000"/>
          <w:sz w:val="28"/>
          <w:szCs w:val="28"/>
        </w:rPr>
        <w:tab/>
      </w:r>
      <w:r w:rsidRPr="00AE6FC5">
        <w:rPr>
          <w:rFonts w:ascii="Times New Roman" w:hAnsi="Times New Roman"/>
          <w:color w:val="000000"/>
          <w:sz w:val="28"/>
          <w:szCs w:val="28"/>
          <w:u w:val="single"/>
        </w:rPr>
        <w:t>Суд приводит доводы</w:t>
      </w:r>
      <w:r w:rsidRPr="0089662A">
        <w:rPr>
          <w:rFonts w:ascii="Times New Roman" w:hAnsi="Times New Roman"/>
          <w:color w:val="000000"/>
          <w:sz w:val="28"/>
          <w:szCs w:val="28"/>
        </w:rPr>
        <w:t xml:space="preserve">, что в судебном заседании установлено, что истец для установки имплантов обратилась </w:t>
      </w:r>
      <w:proofErr w:type="gramStart"/>
      <w:r w:rsidRPr="0089662A">
        <w:rPr>
          <w:rFonts w:ascii="Times New Roman" w:hAnsi="Times New Roman"/>
          <w:color w:val="000000"/>
          <w:sz w:val="28"/>
          <w:szCs w:val="28"/>
        </w:rPr>
        <w:t>в ответчику</w:t>
      </w:r>
      <w:proofErr w:type="gramEnd"/>
      <w:r w:rsidRPr="0089662A">
        <w:rPr>
          <w:rFonts w:ascii="Times New Roman" w:hAnsi="Times New Roman"/>
          <w:color w:val="000000"/>
          <w:sz w:val="28"/>
          <w:szCs w:val="28"/>
        </w:rPr>
        <w:t xml:space="preserve"> -2, работавшему у ответчика -1, на его территории. Согласно информативным согласиям, подписанных истцом и ответчиком -2, последний обязался провести синус – лифтинг и имплантацию 7 штифтов. Согласие на удаление зубов истец не давала, и такого обязательства на себя ответчик-2 не принимал. Тем не менее, зубы истца в количестве 9 штук были удалены.</w:t>
      </w:r>
    </w:p>
    <w:p w14:paraId="1B54BF88" w14:textId="5774D321" w:rsidR="006C6EAA" w:rsidRPr="0089662A" w:rsidRDefault="006C6EAA" w:rsidP="006C6EAA">
      <w:pPr>
        <w:spacing w:after="0" w:line="240" w:lineRule="auto"/>
        <w:ind w:firstLine="708"/>
        <w:jc w:val="both"/>
        <w:rPr>
          <w:rFonts w:ascii="Times New Roman" w:hAnsi="Times New Roman"/>
          <w:i/>
          <w:iCs/>
          <w:sz w:val="28"/>
          <w:szCs w:val="28"/>
          <w:lang w:val="kk-KZ"/>
        </w:rPr>
      </w:pPr>
      <w:r w:rsidRPr="0089662A">
        <w:rPr>
          <w:rFonts w:ascii="Times New Roman" w:hAnsi="Times New Roman"/>
          <w:color w:val="000000"/>
          <w:sz w:val="28"/>
          <w:szCs w:val="28"/>
        </w:rPr>
        <w:t>Указанны</w:t>
      </w:r>
      <w:r>
        <w:rPr>
          <w:rFonts w:ascii="Times New Roman" w:hAnsi="Times New Roman"/>
          <w:color w:val="000000"/>
          <w:sz w:val="28"/>
          <w:szCs w:val="28"/>
        </w:rPr>
        <w:t>е</w:t>
      </w:r>
      <w:r w:rsidRPr="0089662A">
        <w:rPr>
          <w:rFonts w:ascii="Times New Roman" w:hAnsi="Times New Roman"/>
          <w:color w:val="000000"/>
          <w:sz w:val="28"/>
          <w:szCs w:val="28"/>
        </w:rPr>
        <w:t xml:space="preserve"> довод</w:t>
      </w:r>
      <w:r>
        <w:rPr>
          <w:rFonts w:ascii="Times New Roman" w:hAnsi="Times New Roman"/>
          <w:color w:val="000000"/>
          <w:sz w:val="28"/>
          <w:szCs w:val="28"/>
        </w:rPr>
        <w:t>ы</w:t>
      </w:r>
      <w:r w:rsidRPr="0089662A">
        <w:rPr>
          <w:rFonts w:ascii="Times New Roman" w:hAnsi="Times New Roman"/>
          <w:color w:val="000000"/>
          <w:sz w:val="28"/>
          <w:szCs w:val="28"/>
        </w:rPr>
        <w:t xml:space="preserve"> </w:t>
      </w:r>
      <w:proofErr w:type="gramStart"/>
      <w:r w:rsidRPr="0089662A">
        <w:rPr>
          <w:rFonts w:ascii="Times New Roman" w:hAnsi="Times New Roman"/>
          <w:color w:val="000000"/>
          <w:sz w:val="28"/>
          <w:szCs w:val="28"/>
        </w:rPr>
        <w:t>суда</w:t>
      </w:r>
      <w:r>
        <w:rPr>
          <w:rFonts w:ascii="Times New Roman" w:hAnsi="Times New Roman"/>
          <w:color w:val="000000"/>
          <w:sz w:val="28"/>
          <w:szCs w:val="28"/>
        </w:rPr>
        <w:t xml:space="preserve"> </w:t>
      </w:r>
      <w:r w:rsidRPr="0089662A">
        <w:rPr>
          <w:rFonts w:ascii="Times New Roman" w:hAnsi="Times New Roman"/>
          <w:color w:val="000000"/>
          <w:sz w:val="28"/>
          <w:szCs w:val="28"/>
        </w:rPr>
        <w:t xml:space="preserve"> установленной</w:t>
      </w:r>
      <w:proofErr w:type="gramEnd"/>
      <w:r w:rsidRPr="0089662A">
        <w:rPr>
          <w:rFonts w:ascii="Times New Roman" w:hAnsi="Times New Roman"/>
          <w:color w:val="000000"/>
          <w:sz w:val="28"/>
          <w:szCs w:val="28"/>
        </w:rPr>
        <w:t xml:space="preserve"> в судебном заседании не совсем корректн</w:t>
      </w:r>
      <w:r>
        <w:rPr>
          <w:rFonts w:ascii="Times New Roman" w:hAnsi="Times New Roman"/>
          <w:color w:val="000000"/>
          <w:sz w:val="28"/>
          <w:szCs w:val="28"/>
        </w:rPr>
        <w:t>ы</w:t>
      </w:r>
      <w:r w:rsidRPr="0089662A">
        <w:rPr>
          <w:rFonts w:ascii="Times New Roman" w:hAnsi="Times New Roman"/>
          <w:color w:val="000000"/>
          <w:sz w:val="28"/>
          <w:szCs w:val="28"/>
        </w:rPr>
        <w:t xml:space="preserve"> по </w:t>
      </w:r>
      <w:proofErr w:type="gramStart"/>
      <w:r w:rsidRPr="0089662A">
        <w:rPr>
          <w:rFonts w:ascii="Times New Roman" w:hAnsi="Times New Roman"/>
          <w:color w:val="000000"/>
          <w:sz w:val="28"/>
          <w:szCs w:val="28"/>
        </w:rPr>
        <w:t>ниже указанным</w:t>
      </w:r>
      <w:proofErr w:type="gramEnd"/>
      <w:r w:rsidRPr="0089662A">
        <w:rPr>
          <w:rFonts w:ascii="Times New Roman" w:hAnsi="Times New Roman"/>
          <w:color w:val="000000"/>
          <w:sz w:val="28"/>
          <w:szCs w:val="28"/>
        </w:rPr>
        <w:t xml:space="preserve"> обстоятельствам и доводам </w:t>
      </w:r>
      <w:r w:rsidRPr="0089662A">
        <w:rPr>
          <w:rFonts w:ascii="Times New Roman" w:hAnsi="Times New Roman"/>
          <w:sz w:val="28"/>
          <w:szCs w:val="28"/>
          <w:lang w:val="kk-KZ"/>
        </w:rPr>
        <w:t>Ответчик</w:t>
      </w:r>
      <w:r>
        <w:rPr>
          <w:rFonts w:ascii="Times New Roman" w:hAnsi="Times New Roman"/>
          <w:sz w:val="28"/>
          <w:szCs w:val="28"/>
          <w:lang w:val="kk-KZ"/>
        </w:rPr>
        <w:t>а</w:t>
      </w:r>
      <w:r w:rsidRPr="00AE6FC5">
        <w:rPr>
          <w:rFonts w:ascii="Times New Roman" w:hAnsi="Times New Roman"/>
          <w:sz w:val="28"/>
          <w:szCs w:val="28"/>
        </w:rPr>
        <w:t>-2</w:t>
      </w:r>
      <w:r w:rsidRPr="0089662A">
        <w:rPr>
          <w:rFonts w:ascii="Times New Roman" w:hAnsi="Times New Roman"/>
          <w:sz w:val="28"/>
          <w:szCs w:val="28"/>
          <w:lang w:val="kk-KZ"/>
        </w:rPr>
        <w:t xml:space="preserve"> в </w:t>
      </w:r>
      <w:proofErr w:type="spellStart"/>
      <w:proofErr w:type="gramStart"/>
      <w:r w:rsidRPr="0089662A">
        <w:rPr>
          <w:rFonts w:ascii="Times New Roman" w:hAnsi="Times New Roman"/>
          <w:sz w:val="28"/>
          <w:szCs w:val="28"/>
        </w:rPr>
        <w:t>Стоматологическ</w:t>
      </w:r>
      <w:proofErr w:type="spellEnd"/>
      <w:r w:rsidRPr="0089662A">
        <w:rPr>
          <w:rFonts w:ascii="Times New Roman" w:hAnsi="Times New Roman"/>
          <w:sz w:val="28"/>
          <w:szCs w:val="28"/>
          <w:lang w:val="kk-KZ"/>
        </w:rPr>
        <w:t>ую</w:t>
      </w:r>
      <w:r w:rsidRPr="0089662A">
        <w:rPr>
          <w:rFonts w:ascii="Times New Roman" w:hAnsi="Times New Roman"/>
          <w:sz w:val="28"/>
          <w:szCs w:val="28"/>
        </w:rPr>
        <w:t xml:space="preserve">  </w:t>
      </w:r>
      <w:r w:rsidRPr="0089662A">
        <w:rPr>
          <w:rFonts w:ascii="Times New Roman" w:hAnsi="Times New Roman"/>
          <w:sz w:val="28"/>
          <w:szCs w:val="28"/>
          <w:lang w:val="kk-KZ"/>
        </w:rPr>
        <w:lastRenderedPageBreak/>
        <w:t>клинику</w:t>
      </w:r>
      <w:proofErr w:type="gramEnd"/>
      <w:r w:rsidRPr="0089662A">
        <w:rPr>
          <w:rFonts w:ascii="Times New Roman" w:hAnsi="Times New Roman"/>
          <w:sz w:val="28"/>
          <w:szCs w:val="28"/>
        </w:rPr>
        <w:t xml:space="preserve"> «S</w:t>
      </w:r>
      <w:r w:rsidR="008B2846">
        <w:rPr>
          <w:rFonts w:ascii="Times New Roman" w:hAnsi="Times New Roman"/>
          <w:sz w:val="28"/>
          <w:szCs w:val="28"/>
          <w:lang w:val="kk-KZ"/>
        </w:rPr>
        <w:t>.</w:t>
      </w:r>
      <w:r w:rsidRPr="0089662A">
        <w:rPr>
          <w:rFonts w:ascii="Times New Roman" w:hAnsi="Times New Roman"/>
          <w:sz w:val="28"/>
          <w:szCs w:val="28"/>
        </w:rPr>
        <w:t>D</w:t>
      </w:r>
      <w:r w:rsidR="008B2846">
        <w:rPr>
          <w:rFonts w:ascii="Times New Roman" w:hAnsi="Times New Roman"/>
          <w:sz w:val="28"/>
          <w:szCs w:val="28"/>
          <w:lang w:val="kk-KZ"/>
        </w:rPr>
        <w:t>.</w:t>
      </w:r>
      <w:r w:rsidRPr="0089662A">
        <w:rPr>
          <w:rFonts w:ascii="Times New Roman" w:hAnsi="Times New Roman"/>
          <w:sz w:val="28"/>
          <w:szCs w:val="28"/>
        </w:rPr>
        <w:t>»</w:t>
      </w:r>
      <w:r w:rsidRPr="0089662A">
        <w:rPr>
          <w:rFonts w:ascii="Times New Roman" w:hAnsi="Times New Roman"/>
          <w:sz w:val="28"/>
          <w:szCs w:val="28"/>
          <w:lang w:val="kk-KZ"/>
        </w:rPr>
        <w:t xml:space="preserve"> (Далее клиника) трудоустроился </w:t>
      </w:r>
      <w:proofErr w:type="gramStart"/>
      <w:r w:rsidRPr="0089662A">
        <w:rPr>
          <w:rFonts w:ascii="Times New Roman" w:hAnsi="Times New Roman"/>
          <w:sz w:val="28"/>
          <w:szCs w:val="28"/>
          <w:lang w:val="kk-KZ"/>
        </w:rPr>
        <w:t>в должности</w:t>
      </w:r>
      <w:proofErr w:type="gramEnd"/>
      <w:r w:rsidRPr="0089662A">
        <w:rPr>
          <w:rFonts w:ascii="Times New Roman" w:hAnsi="Times New Roman"/>
          <w:sz w:val="28"/>
          <w:szCs w:val="28"/>
          <w:lang w:val="kk-KZ"/>
        </w:rPr>
        <w:t xml:space="preserve"> Врача хирурга в июле 2019 года с этого времени обслуживал клиентов Клиники.</w:t>
      </w:r>
    </w:p>
    <w:p w14:paraId="1D448200" w14:textId="77777777"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Зароботная плата определялась от проделанной работы тоесть 30</w:t>
      </w:r>
      <w:r w:rsidRPr="0089662A">
        <w:rPr>
          <w:rFonts w:ascii="Times New Roman" w:hAnsi="Times New Roman"/>
          <w:sz w:val="28"/>
          <w:szCs w:val="28"/>
        </w:rPr>
        <w:t>%</w:t>
      </w:r>
      <w:r w:rsidRPr="0089662A">
        <w:rPr>
          <w:rFonts w:ascii="Times New Roman" w:hAnsi="Times New Roman"/>
          <w:sz w:val="28"/>
          <w:szCs w:val="28"/>
          <w:lang w:val="kk-KZ"/>
        </w:rPr>
        <w:t xml:space="preserve"> </w:t>
      </w:r>
      <w:r w:rsidRPr="0089662A">
        <w:rPr>
          <w:rFonts w:ascii="Times New Roman" w:hAnsi="Times New Roman"/>
          <w:sz w:val="28"/>
          <w:szCs w:val="28"/>
        </w:rPr>
        <w:t>от оплаченной суммы пациентом с минусом за материалы (имплантаты, костные материалы и т.д.).</w:t>
      </w:r>
    </w:p>
    <w:p w14:paraId="683BF950" w14:textId="76AFDCE0"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По поводу доводов Истца, что она обратилась </w:t>
      </w:r>
      <w:r w:rsidRPr="00AE6FC5">
        <w:rPr>
          <w:rFonts w:ascii="Times New Roman" w:hAnsi="Times New Roman"/>
          <w:sz w:val="28"/>
          <w:szCs w:val="28"/>
        </w:rPr>
        <w:t xml:space="preserve"> </w:t>
      </w:r>
      <w:r w:rsidRPr="0089662A">
        <w:rPr>
          <w:rFonts w:ascii="Times New Roman" w:hAnsi="Times New Roman"/>
          <w:sz w:val="28"/>
          <w:szCs w:val="28"/>
          <w:lang w:val="kk-KZ"/>
        </w:rPr>
        <w:t>клинику</w:t>
      </w:r>
      <w:r w:rsidRPr="0089662A">
        <w:rPr>
          <w:rFonts w:ascii="Times New Roman" w:hAnsi="Times New Roman"/>
          <w:sz w:val="28"/>
          <w:szCs w:val="28"/>
        </w:rPr>
        <w:t xml:space="preserve"> </w:t>
      </w:r>
      <w:r w:rsidRPr="0089662A">
        <w:rPr>
          <w:rFonts w:ascii="Times New Roman" w:hAnsi="Times New Roman"/>
          <w:sz w:val="28"/>
          <w:szCs w:val="28"/>
          <w:lang w:val="kk-KZ"/>
        </w:rPr>
        <w:t>25.10.2021 года целях получения информации назначения лечении и установки имплантов – не согласны так как в самом деле Истец обратилась в клинику намного ранше примерно в августе месяце 2021 года, где зубной техник А</w:t>
      </w:r>
      <w:r w:rsidR="008B2846">
        <w:rPr>
          <w:rFonts w:ascii="Times New Roman" w:hAnsi="Times New Roman"/>
          <w:sz w:val="28"/>
          <w:szCs w:val="28"/>
          <w:lang w:val="kk-KZ"/>
        </w:rPr>
        <w:t>.</w:t>
      </w:r>
      <w:r w:rsidRPr="0089662A">
        <w:rPr>
          <w:rFonts w:ascii="Times New Roman" w:hAnsi="Times New Roman"/>
          <w:sz w:val="28"/>
          <w:szCs w:val="28"/>
          <w:lang w:val="kk-KZ"/>
        </w:rPr>
        <w:t xml:space="preserve"> Б</w:t>
      </w:r>
      <w:r w:rsidR="008B2846">
        <w:rPr>
          <w:rFonts w:ascii="Times New Roman" w:hAnsi="Times New Roman"/>
          <w:sz w:val="28"/>
          <w:szCs w:val="28"/>
          <w:lang w:val="kk-KZ"/>
        </w:rPr>
        <w:t>.</w:t>
      </w:r>
      <w:r w:rsidRPr="0089662A">
        <w:rPr>
          <w:rFonts w:ascii="Times New Roman" w:hAnsi="Times New Roman"/>
          <w:sz w:val="28"/>
          <w:szCs w:val="28"/>
          <w:lang w:val="kk-KZ"/>
        </w:rPr>
        <w:t>А</w:t>
      </w:r>
      <w:r w:rsidR="008B2846">
        <w:rPr>
          <w:rFonts w:ascii="Times New Roman" w:hAnsi="Times New Roman"/>
          <w:sz w:val="28"/>
          <w:szCs w:val="28"/>
          <w:lang w:val="kk-KZ"/>
        </w:rPr>
        <w:t>.</w:t>
      </w:r>
      <w:r w:rsidRPr="0089662A">
        <w:rPr>
          <w:rFonts w:ascii="Times New Roman" w:hAnsi="Times New Roman"/>
          <w:sz w:val="28"/>
          <w:szCs w:val="28"/>
          <w:lang w:val="kk-KZ"/>
        </w:rPr>
        <w:t xml:space="preserve"> принял Истца и </w:t>
      </w:r>
      <w:r w:rsidRPr="00491903">
        <w:rPr>
          <w:rFonts w:ascii="Times New Roman" w:hAnsi="Times New Roman"/>
          <w:sz w:val="28"/>
          <w:szCs w:val="28"/>
          <w:u w:val="single"/>
          <w:lang w:val="kk-KZ"/>
        </w:rPr>
        <w:t>пролечил все зубы</w:t>
      </w:r>
      <w:r w:rsidRPr="0089662A">
        <w:rPr>
          <w:rFonts w:ascii="Times New Roman" w:hAnsi="Times New Roman"/>
          <w:sz w:val="28"/>
          <w:szCs w:val="28"/>
          <w:lang w:val="kk-KZ"/>
        </w:rPr>
        <w:t xml:space="preserve">, установил </w:t>
      </w:r>
      <w:r w:rsidRPr="00491903">
        <w:rPr>
          <w:rFonts w:ascii="Times New Roman" w:hAnsi="Times New Roman"/>
          <w:sz w:val="28"/>
          <w:szCs w:val="28"/>
          <w:u w:val="single"/>
          <w:lang w:val="kk-KZ"/>
        </w:rPr>
        <w:t>коронки металокремические</w:t>
      </w:r>
      <w:r w:rsidRPr="0089662A">
        <w:rPr>
          <w:rFonts w:ascii="Times New Roman" w:hAnsi="Times New Roman"/>
          <w:sz w:val="28"/>
          <w:szCs w:val="28"/>
          <w:lang w:val="kk-KZ"/>
        </w:rPr>
        <w:t xml:space="preserve"> которые Истцу котегорически не понравилось затем зубной техник А</w:t>
      </w:r>
      <w:r w:rsidR="008B2846">
        <w:rPr>
          <w:rFonts w:ascii="Times New Roman" w:hAnsi="Times New Roman"/>
          <w:sz w:val="28"/>
          <w:szCs w:val="28"/>
          <w:lang w:val="kk-KZ"/>
        </w:rPr>
        <w:t>.</w:t>
      </w:r>
      <w:r w:rsidRPr="0089662A">
        <w:rPr>
          <w:rFonts w:ascii="Times New Roman" w:hAnsi="Times New Roman"/>
          <w:sz w:val="28"/>
          <w:szCs w:val="28"/>
          <w:lang w:val="kk-KZ"/>
        </w:rPr>
        <w:t xml:space="preserve">Б.А., сделал Истцу </w:t>
      </w:r>
      <w:r w:rsidRPr="00491903">
        <w:rPr>
          <w:rFonts w:ascii="Times New Roman" w:hAnsi="Times New Roman"/>
          <w:sz w:val="28"/>
          <w:szCs w:val="28"/>
          <w:u w:val="single"/>
          <w:lang w:val="kk-KZ"/>
        </w:rPr>
        <w:t>акриловые протезы</w:t>
      </w:r>
      <w:r w:rsidRPr="0089662A">
        <w:rPr>
          <w:rFonts w:ascii="Times New Roman" w:hAnsi="Times New Roman"/>
          <w:sz w:val="28"/>
          <w:szCs w:val="28"/>
          <w:lang w:val="kk-KZ"/>
        </w:rPr>
        <w:t xml:space="preserve"> которые в последующем тоже не понравились, из за чего между Истцом и руководителем Клиники произошел словестный конфликт так как Истцу не понравилась работа. </w:t>
      </w:r>
      <w:r w:rsidRPr="0089662A">
        <w:rPr>
          <w:rFonts w:ascii="Times New Roman" w:hAnsi="Times New Roman"/>
          <w:sz w:val="28"/>
          <w:szCs w:val="28"/>
        </w:rPr>
        <w:t xml:space="preserve"> </w:t>
      </w:r>
    </w:p>
    <w:p w14:paraId="5FD85E8F" w14:textId="0C1C5F13"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25.10.2021 год в</w:t>
      </w:r>
      <w:r w:rsidRPr="009F2F5F">
        <w:rPr>
          <w:rFonts w:ascii="Times New Roman" w:hAnsi="Times New Roman"/>
          <w:sz w:val="28"/>
          <w:szCs w:val="28"/>
        </w:rPr>
        <w:t xml:space="preserve"> </w:t>
      </w:r>
      <w:r>
        <w:rPr>
          <w:rFonts w:ascii="Times New Roman" w:hAnsi="Times New Roman"/>
          <w:sz w:val="28"/>
          <w:szCs w:val="28"/>
        </w:rPr>
        <w:t>результате</w:t>
      </w:r>
      <w:r w:rsidRPr="0089662A">
        <w:rPr>
          <w:rFonts w:ascii="Times New Roman" w:hAnsi="Times New Roman"/>
          <w:sz w:val="28"/>
          <w:szCs w:val="28"/>
          <w:lang w:val="kk-KZ"/>
        </w:rPr>
        <w:t xml:space="preserve"> очередного посещения Клиники с жалобой Истца, зубной техник А</w:t>
      </w:r>
      <w:r w:rsidR="008B2846">
        <w:rPr>
          <w:rFonts w:ascii="Times New Roman" w:hAnsi="Times New Roman"/>
          <w:sz w:val="28"/>
          <w:szCs w:val="28"/>
          <w:lang w:val="kk-KZ"/>
        </w:rPr>
        <w:t>.</w:t>
      </w:r>
      <w:r w:rsidRPr="0089662A">
        <w:rPr>
          <w:rFonts w:ascii="Times New Roman" w:hAnsi="Times New Roman"/>
          <w:sz w:val="28"/>
          <w:szCs w:val="28"/>
          <w:lang w:val="kk-KZ"/>
        </w:rPr>
        <w:t>Б.А., приголосил Ответчика</w:t>
      </w:r>
      <w:r w:rsidRPr="009F2F5F">
        <w:rPr>
          <w:rFonts w:ascii="Times New Roman" w:hAnsi="Times New Roman"/>
          <w:sz w:val="28"/>
          <w:szCs w:val="28"/>
        </w:rPr>
        <w:t>-2</w:t>
      </w:r>
      <w:r w:rsidRPr="0089662A">
        <w:rPr>
          <w:rFonts w:ascii="Times New Roman" w:hAnsi="Times New Roman"/>
          <w:sz w:val="28"/>
          <w:szCs w:val="28"/>
          <w:lang w:val="kk-KZ"/>
        </w:rPr>
        <w:t xml:space="preserve"> на консультацию для установки имплантов, что както уладить конфликт который произошел между ними. </w:t>
      </w:r>
    </w:p>
    <w:p w14:paraId="0AB06E64"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Хотелосьбы отметить для сведения коллегии, что после установления коронки а также акриловых протезов зубы Ответчика значительном образом были повреждены и привести в первоначальное состоягие не было возможным. Соответвенно было рекомендовано Истцу удалить зубы на что она была согласна.  </w:t>
      </w:r>
    </w:p>
    <w:p w14:paraId="2D87AF06"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Ответчик</w:t>
      </w:r>
      <w:r w:rsidRPr="0089662A">
        <w:rPr>
          <w:rFonts w:ascii="Times New Roman" w:hAnsi="Times New Roman"/>
          <w:sz w:val="28"/>
          <w:szCs w:val="28"/>
        </w:rPr>
        <w:t>-2</w:t>
      </w:r>
      <w:r w:rsidRPr="0089662A">
        <w:rPr>
          <w:rFonts w:ascii="Times New Roman" w:hAnsi="Times New Roman"/>
          <w:sz w:val="28"/>
          <w:szCs w:val="28"/>
          <w:lang w:val="kk-KZ"/>
        </w:rPr>
        <w:t xml:space="preserve"> после осмотра и анамнеза предоставил консультацию где выделил 3-важных пункта Успех лечения имплантантами пациентов зависит: </w:t>
      </w:r>
    </w:p>
    <w:p w14:paraId="4952319A"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1) Состояние здоровья пациента (наличие хронических заболевании а главное гигиены); </w:t>
      </w:r>
    </w:p>
    <w:p w14:paraId="7145B22A"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2) Рациональная хирургия; </w:t>
      </w:r>
    </w:p>
    <w:p w14:paraId="19D0F191"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3) Рациональная ортопедическое лечение.</w:t>
      </w:r>
    </w:p>
    <w:p w14:paraId="7FD00856"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Однако оказалось что, Истец ввела в заблуждение ответчика, что не имеет хронических заболевании, тогда как Истец в своем первом Иске </w:t>
      </w:r>
      <w:r w:rsidRPr="0089662A">
        <w:rPr>
          <w:rFonts w:ascii="Times New Roman" w:hAnsi="Times New Roman"/>
          <w:sz w:val="28"/>
          <w:szCs w:val="28"/>
        </w:rPr>
        <w:t>гражданское дело №4711-23-00-2/4510 от 14.09.2023 года</w:t>
      </w:r>
      <w:r w:rsidRPr="0089662A">
        <w:rPr>
          <w:rFonts w:ascii="Times New Roman" w:hAnsi="Times New Roman"/>
          <w:sz w:val="28"/>
          <w:szCs w:val="28"/>
          <w:lang w:val="kk-KZ"/>
        </w:rPr>
        <w:t xml:space="preserve"> писала, что у нее имеются хронические заболевания. Если у пациента имсеются хронические заболевания тогда Ответчик</w:t>
      </w:r>
      <w:r w:rsidRPr="0089662A">
        <w:rPr>
          <w:rFonts w:ascii="Times New Roman" w:hAnsi="Times New Roman"/>
          <w:sz w:val="28"/>
          <w:szCs w:val="28"/>
        </w:rPr>
        <w:t>-2</w:t>
      </w:r>
      <w:r w:rsidRPr="0089662A">
        <w:rPr>
          <w:rFonts w:ascii="Times New Roman" w:hAnsi="Times New Roman"/>
          <w:sz w:val="28"/>
          <w:szCs w:val="28"/>
          <w:lang w:val="kk-KZ"/>
        </w:rPr>
        <w:t xml:space="preserve"> не рекомендовалбы имплантацию.  </w:t>
      </w:r>
    </w:p>
    <w:p w14:paraId="6ADCC214"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 Также Истца попросил о предоставлений Ответчику</w:t>
      </w:r>
      <w:r w:rsidRPr="0089662A">
        <w:rPr>
          <w:rFonts w:ascii="Times New Roman" w:hAnsi="Times New Roman"/>
          <w:sz w:val="28"/>
          <w:szCs w:val="28"/>
        </w:rPr>
        <w:t>-</w:t>
      </w:r>
      <w:r w:rsidRPr="00782986">
        <w:rPr>
          <w:rFonts w:ascii="Times New Roman" w:hAnsi="Times New Roman"/>
          <w:sz w:val="28"/>
          <w:szCs w:val="28"/>
        </w:rPr>
        <w:t>2</w:t>
      </w:r>
      <w:r w:rsidRPr="0089662A">
        <w:rPr>
          <w:rFonts w:ascii="Times New Roman" w:hAnsi="Times New Roman"/>
          <w:sz w:val="28"/>
          <w:szCs w:val="28"/>
          <w:lang w:val="kk-KZ"/>
        </w:rPr>
        <w:t xml:space="preserve">: Снимок КТ, 3Д снимок верхней и нижней челюсти, анализ крови. </w:t>
      </w:r>
    </w:p>
    <w:p w14:paraId="320E5667"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изучения предоставленной информации и Снимок КТ, 3Д снимок верхней и нижней челюсти пришел к выводу что имплантанты можно установить. Далее Ответчик</w:t>
      </w:r>
      <w:r w:rsidRPr="00271447">
        <w:rPr>
          <w:rFonts w:ascii="Times New Roman" w:hAnsi="Times New Roman"/>
          <w:sz w:val="28"/>
          <w:szCs w:val="28"/>
        </w:rPr>
        <w:t>-2</w:t>
      </w:r>
      <w:r w:rsidRPr="0089662A">
        <w:rPr>
          <w:rFonts w:ascii="Times New Roman" w:hAnsi="Times New Roman"/>
          <w:sz w:val="28"/>
          <w:szCs w:val="28"/>
          <w:lang w:val="kk-KZ"/>
        </w:rPr>
        <w:t xml:space="preserve"> с Истцом составили план лечения и назначили день и время на имплантацию зубов.</w:t>
      </w:r>
    </w:p>
    <w:p w14:paraId="6B157EDD" w14:textId="77777777"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30.10.2021 год Ответчиком было проделано работа по подсадке костной ткани верхней челюсти за что Истцом было оплачено Клинике денежные средства в размере 560 000 тенге, в последующем необходимо было время для интеграции кости. </w:t>
      </w:r>
    </w:p>
    <w:p w14:paraId="32B0CF22"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xml:space="preserve"> </w:t>
      </w:r>
      <w:r w:rsidRPr="0089662A">
        <w:rPr>
          <w:rFonts w:ascii="Times New Roman" w:hAnsi="Times New Roman"/>
          <w:sz w:val="28"/>
          <w:szCs w:val="28"/>
          <w:lang w:val="kk-KZ"/>
        </w:rPr>
        <w:t>09.03.2022 года по плану согласованного лечения Ответчик удалил 4 зуба в верхней челюсти с установкой 6 имплантатов, с частичной подсадкой костной ткани, за что Истец заплатила клинике 960 000 тенге.</w:t>
      </w:r>
    </w:p>
    <w:p w14:paraId="44072617"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согласованному плану лечения 20.05.2022 год Ответчик удалил у Истца 5 зубов нижней челюстии и установил 7 имплантов за что Истец заплатила 935 000 тенге клинике.</w:t>
      </w:r>
    </w:p>
    <w:p w14:paraId="614D18EB" w14:textId="77777777" w:rsidR="006C6EAA" w:rsidRPr="00271447" w:rsidRDefault="006C6EAA" w:rsidP="006C6EAA">
      <w:pPr>
        <w:spacing w:after="0" w:line="240" w:lineRule="auto"/>
        <w:ind w:firstLine="708"/>
        <w:jc w:val="both"/>
        <w:rPr>
          <w:rFonts w:ascii="Times New Roman" w:hAnsi="Times New Roman"/>
          <w:sz w:val="28"/>
          <w:szCs w:val="28"/>
          <w:u w:val="single"/>
          <w:lang w:val="kk-KZ"/>
        </w:rPr>
      </w:pPr>
      <w:r w:rsidRPr="00271447">
        <w:rPr>
          <w:rFonts w:ascii="Times New Roman" w:hAnsi="Times New Roman"/>
          <w:sz w:val="28"/>
          <w:szCs w:val="28"/>
          <w:u w:val="single"/>
          <w:lang w:val="kk-KZ"/>
        </w:rPr>
        <w:t xml:space="preserve"> Имплант это искуственный корень который вводится в кость.</w:t>
      </w:r>
    </w:p>
    <w:p w14:paraId="65C1E408" w14:textId="77777777" w:rsidR="006C6EAA" w:rsidRPr="00DA4EB0" w:rsidRDefault="006C6EAA" w:rsidP="006C6EAA">
      <w:pPr>
        <w:spacing w:after="0" w:line="240" w:lineRule="auto"/>
        <w:ind w:firstLine="708"/>
        <w:jc w:val="both"/>
        <w:rPr>
          <w:rFonts w:ascii="Times New Roman" w:hAnsi="Times New Roman"/>
          <w:sz w:val="28"/>
          <w:szCs w:val="28"/>
          <w:u w:val="single"/>
          <w:lang w:val="kk-KZ"/>
        </w:rPr>
      </w:pPr>
      <w:r w:rsidRPr="00DA4EB0">
        <w:rPr>
          <w:rFonts w:ascii="Times New Roman" w:hAnsi="Times New Roman"/>
          <w:sz w:val="28"/>
          <w:szCs w:val="28"/>
          <w:u w:val="single"/>
          <w:lang w:val="kk-KZ"/>
        </w:rPr>
        <w:t>Поле установки и заживлени</w:t>
      </w:r>
      <w:r w:rsidRPr="00DA4EB0">
        <w:rPr>
          <w:rFonts w:ascii="Times New Roman" w:hAnsi="Times New Roman"/>
          <w:sz w:val="28"/>
          <w:szCs w:val="28"/>
          <w:u w:val="single"/>
        </w:rPr>
        <w:t>я</w:t>
      </w:r>
      <w:r w:rsidRPr="00DA4EB0">
        <w:rPr>
          <w:rFonts w:ascii="Times New Roman" w:hAnsi="Times New Roman"/>
          <w:sz w:val="28"/>
          <w:szCs w:val="28"/>
          <w:u w:val="single"/>
          <w:lang w:val="kk-KZ"/>
        </w:rPr>
        <w:t xml:space="preserve"> вышеуказанных имплантантов работа Ответчика на этом этапе было окончено.</w:t>
      </w:r>
    </w:p>
    <w:p w14:paraId="5A55FFFD" w14:textId="12B97C02" w:rsidR="006C6EAA" w:rsidRPr="0089662A" w:rsidRDefault="006C6EAA" w:rsidP="006C6EAA">
      <w:pPr>
        <w:spacing w:after="0"/>
        <w:ind w:firstLine="708"/>
        <w:jc w:val="both"/>
        <w:rPr>
          <w:rFonts w:ascii="Times New Roman" w:hAnsi="Times New Roman"/>
          <w:color w:val="000000"/>
          <w:sz w:val="28"/>
          <w:szCs w:val="28"/>
          <w:shd w:val="clear" w:color="auto" w:fill="FFFFFF"/>
        </w:rPr>
      </w:pPr>
      <w:r w:rsidRPr="00DA4EB0">
        <w:rPr>
          <w:rFonts w:ascii="Times New Roman" w:hAnsi="Times New Roman"/>
          <w:color w:val="000000"/>
          <w:sz w:val="28"/>
          <w:szCs w:val="28"/>
          <w:u w:val="single"/>
          <w:shd w:val="clear" w:color="auto" w:fill="FFFFFF"/>
        </w:rPr>
        <w:t>Также суд приводит доводы</w:t>
      </w:r>
      <w:r w:rsidRPr="0089662A">
        <w:rPr>
          <w:rFonts w:ascii="Times New Roman" w:hAnsi="Times New Roman"/>
          <w:color w:val="000000"/>
          <w:sz w:val="28"/>
          <w:szCs w:val="28"/>
          <w:shd w:val="clear" w:color="auto" w:fill="FFFFFF"/>
        </w:rPr>
        <w:t xml:space="preserve"> в своём решении что, после завершения этапа установки протезов, и начала их отторжения, в марте 2023 года истец сделала повторный </w:t>
      </w:r>
      <w:r w:rsidRPr="0089662A">
        <w:rPr>
          <w:rFonts w:ascii="Times New Roman" w:hAnsi="Times New Roman"/>
          <w:color w:val="000000"/>
          <w:sz w:val="28"/>
          <w:szCs w:val="28"/>
          <w:shd w:val="clear" w:color="auto" w:fill="FFFFFF"/>
        </w:rPr>
        <w:lastRenderedPageBreak/>
        <w:t>3D снимок, который впоследствии, 20 июля 2023 года описан врачом – стоматологом высшей категории И</w:t>
      </w:r>
      <w:r w:rsidR="008B2846">
        <w:rPr>
          <w:rFonts w:ascii="Times New Roman" w:hAnsi="Times New Roman"/>
          <w:color w:val="000000"/>
          <w:sz w:val="28"/>
          <w:szCs w:val="28"/>
          <w:shd w:val="clear" w:color="auto" w:fill="FFFFFF"/>
          <w:lang w:val="kk-KZ"/>
        </w:rPr>
        <w:t>.</w:t>
      </w:r>
      <w:r w:rsidRPr="0089662A">
        <w:rPr>
          <w:rFonts w:ascii="Times New Roman" w:hAnsi="Times New Roman"/>
          <w:color w:val="000000"/>
          <w:sz w:val="28"/>
          <w:szCs w:val="28"/>
          <w:shd w:val="clear" w:color="auto" w:fill="FFFFFF"/>
        </w:rPr>
        <w:t xml:space="preserve"> М: «Компактная пластинка верхней челюсти утончена. Гайморова пазуха </w:t>
      </w:r>
      <w:proofErr w:type="spellStart"/>
      <w:r w:rsidRPr="0089662A">
        <w:rPr>
          <w:rFonts w:ascii="Times New Roman" w:hAnsi="Times New Roman"/>
          <w:color w:val="000000"/>
          <w:sz w:val="28"/>
          <w:szCs w:val="28"/>
          <w:shd w:val="clear" w:color="auto" w:fill="FFFFFF"/>
        </w:rPr>
        <w:t>пневматизировна</w:t>
      </w:r>
      <w:proofErr w:type="spellEnd"/>
      <w:r w:rsidRPr="0089662A">
        <w:rPr>
          <w:rFonts w:ascii="Times New Roman" w:hAnsi="Times New Roman"/>
          <w:color w:val="000000"/>
          <w:sz w:val="28"/>
          <w:szCs w:val="28"/>
          <w:shd w:val="clear" w:color="auto" w:fill="FFFFFF"/>
        </w:rPr>
        <w:t xml:space="preserve">. Требуется для установления импланта в области гайморовой пазухи «операция синус - лифтинг», которую врач – имплантолог не сделал. Установленные импланты не устойчивые. Импланты на нижней челюсти установлены </w:t>
      </w:r>
      <w:proofErr w:type="gramStart"/>
      <w:r w:rsidRPr="0089662A">
        <w:rPr>
          <w:rFonts w:ascii="Times New Roman" w:hAnsi="Times New Roman"/>
          <w:color w:val="000000"/>
          <w:sz w:val="28"/>
          <w:szCs w:val="28"/>
          <w:shd w:val="clear" w:color="auto" w:fill="FFFFFF"/>
        </w:rPr>
        <w:t>не правильно</w:t>
      </w:r>
      <w:proofErr w:type="gramEnd"/>
      <w:r w:rsidRPr="0089662A">
        <w:rPr>
          <w:rFonts w:ascii="Times New Roman" w:hAnsi="Times New Roman"/>
          <w:color w:val="000000"/>
          <w:sz w:val="28"/>
          <w:szCs w:val="28"/>
          <w:shd w:val="clear" w:color="auto" w:fill="FFFFFF"/>
        </w:rPr>
        <w:t xml:space="preserve">, так как установление консольного протеза противопоказано с учетом возраста пациента. Интактные зубы были удалены </w:t>
      </w:r>
      <w:proofErr w:type="gramStart"/>
      <w:r w:rsidRPr="0089662A">
        <w:rPr>
          <w:rFonts w:ascii="Times New Roman" w:hAnsi="Times New Roman"/>
          <w:color w:val="000000"/>
          <w:sz w:val="28"/>
          <w:szCs w:val="28"/>
          <w:shd w:val="clear" w:color="auto" w:fill="FFFFFF"/>
        </w:rPr>
        <w:t>не правильно</w:t>
      </w:r>
      <w:proofErr w:type="gramEnd"/>
      <w:r w:rsidRPr="0089662A">
        <w:rPr>
          <w:rFonts w:ascii="Times New Roman" w:hAnsi="Times New Roman"/>
          <w:color w:val="000000"/>
          <w:sz w:val="28"/>
          <w:szCs w:val="28"/>
          <w:shd w:val="clear" w:color="auto" w:fill="FFFFFF"/>
        </w:rPr>
        <w:t xml:space="preserve"> хотя среду зубов (пролеченных) можно было оставить несколько зубов для естественной опоры при имплантации».</w:t>
      </w:r>
    </w:p>
    <w:p w14:paraId="304A7B22" w14:textId="77777777" w:rsidR="006C6EAA" w:rsidRPr="0089662A" w:rsidRDefault="006C6EAA" w:rsidP="006C6EAA">
      <w:pPr>
        <w:spacing w:after="0"/>
        <w:ind w:firstLine="708"/>
        <w:jc w:val="both"/>
        <w:rPr>
          <w:rFonts w:ascii="Times New Roman" w:hAnsi="Times New Roman"/>
          <w:color w:val="000000"/>
          <w:sz w:val="28"/>
          <w:szCs w:val="28"/>
          <w:shd w:val="clear" w:color="auto" w:fill="FFFFFF"/>
        </w:rPr>
      </w:pPr>
      <w:r w:rsidRPr="0089662A">
        <w:rPr>
          <w:rFonts w:ascii="Times New Roman" w:hAnsi="Times New Roman"/>
          <w:color w:val="000000"/>
          <w:sz w:val="28"/>
          <w:szCs w:val="28"/>
          <w:shd w:val="clear" w:color="auto" w:fill="FFFFFF"/>
        </w:rPr>
        <w:t xml:space="preserve">Суд приходит к выводу о том, что </w:t>
      </w:r>
      <w:proofErr w:type="gramStart"/>
      <w:r w:rsidRPr="0089662A">
        <w:rPr>
          <w:rFonts w:ascii="Times New Roman" w:hAnsi="Times New Roman"/>
          <w:color w:val="000000"/>
          <w:sz w:val="28"/>
          <w:szCs w:val="28"/>
          <w:shd w:val="clear" w:color="auto" w:fill="FFFFFF"/>
        </w:rPr>
        <w:t>ответчик-2</w:t>
      </w:r>
      <w:proofErr w:type="gramEnd"/>
      <w:r w:rsidRPr="0089662A">
        <w:rPr>
          <w:rFonts w:ascii="Times New Roman" w:hAnsi="Times New Roman"/>
          <w:color w:val="000000"/>
          <w:sz w:val="28"/>
          <w:szCs w:val="28"/>
          <w:shd w:val="clear" w:color="auto" w:fill="FFFFFF"/>
        </w:rPr>
        <w:t xml:space="preserve"> работая у ответчика-1 произвел сначала без согласия истца удаление ее зубов, а затем имплантацию и протезирование ненадлежащего качества, приведшего к воспалениям, нагноению и необходимости изъятия установленных имплантов из полости рта истца, а в последствии и переустановку новых имплантов.</w:t>
      </w:r>
    </w:p>
    <w:p w14:paraId="3462823F" w14:textId="6BC52B09" w:rsidR="006C6EAA" w:rsidRPr="0089662A" w:rsidRDefault="006C6EAA" w:rsidP="006C6EAA">
      <w:pPr>
        <w:spacing w:after="0" w:line="240" w:lineRule="auto"/>
        <w:ind w:firstLine="708"/>
        <w:jc w:val="both"/>
        <w:rPr>
          <w:rFonts w:ascii="Times New Roman" w:hAnsi="Times New Roman"/>
          <w:sz w:val="28"/>
          <w:szCs w:val="28"/>
        </w:rPr>
      </w:pPr>
      <w:r w:rsidRPr="00784F0B">
        <w:rPr>
          <w:rFonts w:ascii="Times New Roman" w:hAnsi="Times New Roman"/>
          <w:sz w:val="28"/>
          <w:szCs w:val="28"/>
          <w:u w:val="single"/>
          <w:lang w:val="kk-KZ"/>
        </w:rPr>
        <w:t>Указанными доводами суда не согласны</w:t>
      </w:r>
      <w:r>
        <w:rPr>
          <w:rFonts w:ascii="Times New Roman" w:hAnsi="Times New Roman"/>
          <w:sz w:val="28"/>
          <w:szCs w:val="28"/>
          <w:lang w:val="kk-KZ"/>
        </w:rPr>
        <w:t xml:space="preserve"> так как в</w:t>
      </w:r>
      <w:r w:rsidRPr="0089662A">
        <w:rPr>
          <w:rFonts w:ascii="Times New Roman" w:hAnsi="Times New Roman"/>
          <w:sz w:val="28"/>
          <w:szCs w:val="28"/>
          <w:lang w:val="kk-KZ"/>
        </w:rPr>
        <w:t xml:space="preserve"> июле 2022 года руководитель клиники Асгаралиев Б, уволил</w:t>
      </w:r>
      <w:r>
        <w:rPr>
          <w:rFonts w:ascii="Times New Roman" w:hAnsi="Times New Roman"/>
          <w:sz w:val="28"/>
          <w:szCs w:val="28"/>
          <w:lang w:val="kk-KZ"/>
        </w:rPr>
        <w:t xml:space="preserve"> </w:t>
      </w:r>
      <w:r>
        <w:rPr>
          <w:rFonts w:ascii="Times New Roman" w:hAnsi="Times New Roman"/>
          <w:color w:val="000000"/>
          <w:sz w:val="28"/>
          <w:szCs w:val="28"/>
          <w:shd w:val="clear" w:color="auto" w:fill="FFFFFF"/>
        </w:rPr>
        <w:t>О</w:t>
      </w:r>
      <w:r w:rsidRPr="0089662A">
        <w:rPr>
          <w:rFonts w:ascii="Times New Roman" w:hAnsi="Times New Roman"/>
          <w:color w:val="000000"/>
          <w:sz w:val="28"/>
          <w:szCs w:val="28"/>
          <w:shd w:val="clear" w:color="auto" w:fill="FFFFFF"/>
        </w:rPr>
        <w:t>тветчик</w:t>
      </w:r>
      <w:r>
        <w:rPr>
          <w:rFonts w:ascii="Times New Roman" w:hAnsi="Times New Roman"/>
          <w:color w:val="000000"/>
          <w:sz w:val="28"/>
          <w:szCs w:val="28"/>
          <w:shd w:val="clear" w:color="auto" w:fill="FFFFFF"/>
        </w:rPr>
        <w:t>а</w:t>
      </w:r>
      <w:r w:rsidRPr="0089662A">
        <w:rPr>
          <w:rFonts w:ascii="Times New Roman" w:hAnsi="Times New Roman"/>
          <w:color w:val="000000"/>
          <w:sz w:val="28"/>
          <w:szCs w:val="28"/>
          <w:shd w:val="clear" w:color="auto" w:fill="FFFFFF"/>
        </w:rPr>
        <w:t>-2</w:t>
      </w:r>
      <w:r w:rsidRPr="0089662A">
        <w:rPr>
          <w:rFonts w:ascii="Times New Roman" w:hAnsi="Times New Roman"/>
          <w:sz w:val="28"/>
          <w:szCs w:val="28"/>
          <w:lang w:val="kk-KZ"/>
        </w:rPr>
        <w:t xml:space="preserve">, и после </w:t>
      </w:r>
      <w:r>
        <w:rPr>
          <w:rFonts w:ascii="Times New Roman" w:hAnsi="Times New Roman"/>
          <w:sz w:val="28"/>
          <w:szCs w:val="28"/>
          <w:lang w:val="kk-KZ"/>
        </w:rPr>
        <w:t xml:space="preserve">он </w:t>
      </w:r>
      <w:r w:rsidRPr="0089662A">
        <w:rPr>
          <w:rFonts w:ascii="Times New Roman" w:hAnsi="Times New Roman"/>
          <w:sz w:val="28"/>
          <w:szCs w:val="28"/>
          <w:lang w:val="kk-KZ"/>
        </w:rPr>
        <w:t xml:space="preserve">открыл свой стоматологически кабинет учредив </w:t>
      </w:r>
      <w:r w:rsidRPr="0089662A">
        <w:rPr>
          <w:rFonts w:ascii="Times New Roman" w:hAnsi="Times New Roman"/>
          <w:sz w:val="28"/>
          <w:szCs w:val="28"/>
        </w:rPr>
        <w:t>ТОО «Д</w:t>
      </w:r>
      <w:r w:rsidR="008B2846">
        <w:rPr>
          <w:rFonts w:ascii="Times New Roman" w:hAnsi="Times New Roman"/>
          <w:sz w:val="28"/>
          <w:szCs w:val="28"/>
          <w:lang w:val="kk-KZ"/>
        </w:rPr>
        <w:t>.</w:t>
      </w:r>
      <w:r w:rsidRPr="0089662A">
        <w:rPr>
          <w:rFonts w:ascii="Times New Roman" w:hAnsi="Times New Roman"/>
          <w:sz w:val="28"/>
          <w:szCs w:val="28"/>
        </w:rPr>
        <w:t xml:space="preserve"> Д</w:t>
      </w:r>
      <w:r w:rsidR="008B2846">
        <w:rPr>
          <w:rFonts w:ascii="Times New Roman" w:hAnsi="Times New Roman"/>
          <w:sz w:val="28"/>
          <w:szCs w:val="28"/>
          <w:lang w:val="kk-KZ"/>
        </w:rPr>
        <w:t>.</w:t>
      </w:r>
      <w:r w:rsidRPr="0089662A">
        <w:rPr>
          <w:rFonts w:ascii="Times New Roman" w:hAnsi="Times New Roman"/>
          <w:sz w:val="28"/>
          <w:szCs w:val="28"/>
        </w:rPr>
        <w:t xml:space="preserve"> К</w:t>
      </w:r>
      <w:r w:rsidR="0087375A">
        <w:rPr>
          <w:rFonts w:ascii="Times New Roman" w:hAnsi="Times New Roman"/>
          <w:sz w:val="28"/>
          <w:szCs w:val="28"/>
          <w:lang w:val="kk-KZ"/>
        </w:rPr>
        <w:t>.</w:t>
      </w:r>
      <w:r w:rsidRPr="0089662A">
        <w:rPr>
          <w:rFonts w:ascii="Times New Roman" w:hAnsi="Times New Roman"/>
          <w:sz w:val="28"/>
          <w:szCs w:val="28"/>
        </w:rPr>
        <w:t>».</w:t>
      </w:r>
    </w:p>
    <w:p w14:paraId="422B7BE2" w14:textId="5438AA5B"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Истец по истечении 4-х месяцев в конце февраля 2023 года с руководителем клиники А</w:t>
      </w:r>
      <w:r w:rsidR="0087375A">
        <w:rPr>
          <w:rFonts w:ascii="Times New Roman" w:hAnsi="Times New Roman"/>
          <w:sz w:val="28"/>
          <w:szCs w:val="28"/>
          <w:lang w:val="kk-KZ"/>
        </w:rPr>
        <w:t>.</w:t>
      </w:r>
      <w:r w:rsidRPr="0089662A">
        <w:rPr>
          <w:rFonts w:ascii="Times New Roman" w:hAnsi="Times New Roman"/>
          <w:sz w:val="28"/>
          <w:szCs w:val="28"/>
          <w:lang w:val="kk-KZ"/>
        </w:rPr>
        <w:t xml:space="preserve"> Б, пришли к Ответчику с жалобой на боли, затруднением открывания рта, запах гнили, отсуствие эстетики, невозможность принятия пищи и после обьективного осмотра поласти рта Истца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увидел что, слизитсая полости рта была гиперимирована, оттечна, под протезом находились остатки пиши, гнойная отделяемое, пальпация была болезненно, ортопедическая конструкция выполеноно не рационально, не качественно, рентгонологические имплонтанты стоят адекватно, определяется подтикания фисксируещего цемента на тело имплантантов, частичное резорбция костной ткани в зонах и контактах с цементом. </w:t>
      </w:r>
    </w:p>
    <w:p w14:paraId="193C7481" w14:textId="77777777" w:rsidR="006C6EAA" w:rsidRPr="00001DA2"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В последующем с Истцом было проведено консультация где Ответчик</w:t>
      </w:r>
      <w:r>
        <w:rPr>
          <w:rFonts w:ascii="Times New Roman" w:hAnsi="Times New Roman"/>
          <w:sz w:val="28"/>
          <w:szCs w:val="28"/>
          <w:lang w:val="kk-KZ"/>
        </w:rPr>
        <w:t>ом</w:t>
      </w:r>
      <w:r w:rsidRPr="003949CE">
        <w:rPr>
          <w:rFonts w:ascii="Times New Roman" w:hAnsi="Times New Roman"/>
          <w:sz w:val="28"/>
          <w:szCs w:val="28"/>
        </w:rPr>
        <w:t>-2</w:t>
      </w:r>
      <w:r w:rsidRPr="0089662A">
        <w:rPr>
          <w:rFonts w:ascii="Times New Roman" w:hAnsi="Times New Roman"/>
          <w:sz w:val="28"/>
          <w:szCs w:val="28"/>
          <w:lang w:val="kk-KZ"/>
        </w:rPr>
        <w:t xml:space="preserve">  было рекомендовано снять ортопедическую конструкцию приведенную к осложнениям (остемилит).</w:t>
      </w:r>
      <w:r w:rsidRPr="00001DA2">
        <w:rPr>
          <w:rFonts w:ascii="Times New Roman" w:hAnsi="Times New Roman"/>
          <w:sz w:val="28"/>
          <w:szCs w:val="28"/>
        </w:rPr>
        <w:t xml:space="preserve"> </w:t>
      </w:r>
    </w:p>
    <w:p w14:paraId="3F4E45D1" w14:textId="77777777" w:rsidR="006C6EAA" w:rsidRPr="00001DA2" w:rsidRDefault="006C6EAA" w:rsidP="006C6EAA">
      <w:pPr>
        <w:pStyle w:val="ae"/>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Имея свою гражданскую позицию работая в другой клинике,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color w:val="000000"/>
          <w:spacing w:val="2"/>
          <w:sz w:val="28"/>
          <w:szCs w:val="28"/>
        </w:rPr>
        <w:t xml:space="preserve"> оказал помощь Истцу безвозмездно тем самым оградил пациентку от серьезных осложнении возможности остеомиелита и перелома челюсти. </w:t>
      </w:r>
      <w:r w:rsidRPr="00001DA2">
        <w:rPr>
          <w:rFonts w:ascii="Times New Roman" w:hAnsi="Times New Roman"/>
          <w:color w:val="000000"/>
          <w:spacing w:val="2"/>
          <w:sz w:val="28"/>
          <w:szCs w:val="28"/>
        </w:rPr>
        <w:t xml:space="preserve"> </w:t>
      </w:r>
    </w:p>
    <w:p w14:paraId="38D92B4F" w14:textId="77777777" w:rsidR="006C6EAA" w:rsidRPr="0089662A" w:rsidRDefault="006C6EAA" w:rsidP="006C6EAA">
      <w:pPr>
        <w:pStyle w:val="ae"/>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В результате подтекания цемента с ортопедической конструкции возникла деструкция (полное рассасывание) костной ткани, что могла привести остеомиелиту и патологическому перелому челюсти. </w:t>
      </w:r>
    </w:p>
    <w:p w14:paraId="7E5F3B01" w14:textId="2F2FE3FA"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просьбе поциентки и руководителя клиники Ответчик чисто из человеческих побуждении в качестве бывшего работника безвозмездно,</w:t>
      </w:r>
      <w:r>
        <w:rPr>
          <w:rFonts w:ascii="Times New Roman" w:hAnsi="Times New Roman"/>
          <w:sz w:val="28"/>
          <w:szCs w:val="28"/>
          <w:lang w:val="kk-KZ"/>
        </w:rPr>
        <w:t xml:space="preserve"> </w:t>
      </w:r>
      <w:r w:rsidRPr="0089662A">
        <w:rPr>
          <w:rFonts w:ascii="Times New Roman" w:hAnsi="Times New Roman"/>
          <w:sz w:val="28"/>
          <w:szCs w:val="28"/>
          <w:lang w:val="kk-KZ"/>
        </w:rPr>
        <w:t>28 и 29 марат 2023 год с асистентом А</w:t>
      </w:r>
      <w:r w:rsidR="0087375A">
        <w:rPr>
          <w:rFonts w:ascii="Times New Roman" w:hAnsi="Times New Roman"/>
          <w:sz w:val="28"/>
          <w:szCs w:val="28"/>
          <w:lang w:val="kk-KZ"/>
        </w:rPr>
        <w:t>.</w:t>
      </w:r>
      <w:r w:rsidRPr="0089662A">
        <w:rPr>
          <w:rFonts w:ascii="Times New Roman" w:hAnsi="Times New Roman"/>
          <w:sz w:val="28"/>
          <w:szCs w:val="28"/>
          <w:lang w:val="kk-KZ"/>
        </w:rPr>
        <w:t xml:space="preserve"> М., снял коронки у Истца.</w:t>
      </w:r>
    </w:p>
    <w:p w14:paraId="2667963E"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В последующем Ответчик удалил 3 импланта на нижней челюсти.</w:t>
      </w:r>
      <w:r w:rsidRPr="0089662A">
        <w:rPr>
          <w:rFonts w:ascii="Times New Roman" w:hAnsi="Times New Roman"/>
          <w:color w:val="FF0000"/>
          <w:sz w:val="28"/>
          <w:szCs w:val="28"/>
          <w:lang w:val="kk-KZ"/>
        </w:rPr>
        <w:t xml:space="preserve"> </w:t>
      </w:r>
      <w:r w:rsidRPr="0089662A">
        <w:rPr>
          <w:rFonts w:ascii="Times New Roman" w:hAnsi="Times New Roman"/>
          <w:sz w:val="28"/>
          <w:szCs w:val="28"/>
          <w:lang w:val="kk-KZ"/>
        </w:rPr>
        <w:t>Кроме того Ответчиком было удалены инфецированные костные ткани.</w:t>
      </w:r>
    </w:p>
    <w:p w14:paraId="6EFB8C2E"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вышеуказанных услуг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попросил вовторно сделать поанрамный снимок челюстей.</w:t>
      </w:r>
    </w:p>
    <w:p w14:paraId="433DC1BD"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Также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удалил у Истца 3 имплантата в верхней челюсти и удалил инфецированную костную ткань, обработал.</w:t>
      </w:r>
    </w:p>
    <w:p w14:paraId="333E4168"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После проделанной работы Истец приходила неоднакратно на осмотры заживление шло очень удовлетворительно. </w:t>
      </w:r>
    </w:p>
    <w:p w14:paraId="76601323" w14:textId="77777777" w:rsidR="006C6EAA" w:rsidRPr="0016044C"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lastRenderedPageBreak/>
        <w:t>В последующем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предупредил Истца, что он уезжает с города и о необходимости снять швы у любого врача стоматолога.</w:t>
      </w:r>
      <w:r w:rsidRPr="0016044C">
        <w:rPr>
          <w:rFonts w:ascii="Times New Roman" w:hAnsi="Times New Roman"/>
          <w:sz w:val="28"/>
          <w:szCs w:val="28"/>
        </w:rPr>
        <w:t xml:space="preserve"> </w:t>
      </w:r>
    </w:p>
    <w:p w14:paraId="5ECB162E" w14:textId="366F67BC" w:rsidR="006C6EAA" w:rsidRPr="0089662A" w:rsidRDefault="006C6EAA" w:rsidP="006C6EAA">
      <w:pPr>
        <w:spacing w:after="0" w:line="240" w:lineRule="auto"/>
        <w:ind w:firstLine="708"/>
        <w:jc w:val="both"/>
        <w:rPr>
          <w:rFonts w:ascii="Times New Roman" w:hAnsi="Times New Roman"/>
          <w:sz w:val="28"/>
          <w:szCs w:val="28"/>
        </w:rPr>
      </w:pPr>
      <w:r>
        <w:rPr>
          <w:rFonts w:ascii="Times New Roman" w:hAnsi="Times New Roman"/>
          <w:sz w:val="28"/>
          <w:szCs w:val="28"/>
        </w:rPr>
        <w:t>Все д</w:t>
      </w:r>
      <w:r w:rsidRPr="0089662A">
        <w:rPr>
          <w:rFonts w:ascii="Times New Roman" w:hAnsi="Times New Roman"/>
          <w:sz w:val="28"/>
          <w:szCs w:val="28"/>
          <w:lang w:val="kk-KZ"/>
        </w:rPr>
        <w:t>оводы Ответчика</w:t>
      </w:r>
      <w:r w:rsidRPr="0089662A">
        <w:rPr>
          <w:rFonts w:ascii="Times New Roman" w:hAnsi="Times New Roman"/>
          <w:sz w:val="28"/>
          <w:szCs w:val="28"/>
        </w:rPr>
        <w:t>-2 во время судебного процесса подтвердил приглашённый в качестве специалиста Д</w:t>
      </w:r>
      <w:r w:rsidR="0087375A">
        <w:rPr>
          <w:rFonts w:ascii="Times New Roman" w:hAnsi="Times New Roman"/>
          <w:sz w:val="28"/>
          <w:szCs w:val="28"/>
          <w:lang w:val="kk-KZ"/>
        </w:rPr>
        <w:t>.</w:t>
      </w:r>
      <w:r w:rsidRPr="0089662A">
        <w:rPr>
          <w:rFonts w:ascii="Times New Roman" w:hAnsi="Times New Roman"/>
          <w:sz w:val="28"/>
          <w:szCs w:val="28"/>
        </w:rPr>
        <w:t>Р.А., который пояснил и неоднократно отве</w:t>
      </w:r>
      <w:r>
        <w:rPr>
          <w:rFonts w:ascii="Times New Roman" w:hAnsi="Times New Roman"/>
          <w:sz w:val="28"/>
          <w:szCs w:val="28"/>
        </w:rPr>
        <w:t>чал</w:t>
      </w:r>
      <w:r w:rsidRPr="0089662A">
        <w:rPr>
          <w:rFonts w:ascii="Times New Roman" w:hAnsi="Times New Roman"/>
          <w:sz w:val="28"/>
          <w:szCs w:val="28"/>
        </w:rPr>
        <w:t xml:space="preserve"> на вопросы</w:t>
      </w:r>
      <w:r>
        <w:rPr>
          <w:rFonts w:ascii="Times New Roman" w:hAnsi="Times New Roman"/>
          <w:sz w:val="28"/>
          <w:szCs w:val="28"/>
        </w:rPr>
        <w:t>,</w:t>
      </w:r>
      <w:r w:rsidRPr="0089662A">
        <w:rPr>
          <w:rFonts w:ascii="Times New Roman" w:hAnsi="Times New Roman"/>
          <w:sz w:val="28"/>
          <w:szCs w:val="28"/>
        </w:rPr>
        <w:t xml:space="preserve"> что коронки категорически </w:t>
      </w:r>
      <w:r w:rsidRPr="002A10FD">
        <w:rPr>
          <w:rFonts w:ascii="Times New Roman" w:hAnsi="Times New Roman"/>
          <w:sz w:val="28"/>
          <w:szCs w:val="28"/>
          <w:u w:val="single"/>
        </w:rPr>
        <w:t>не ставятся на импланты если имеются отторжение и или не заживление</w:t>
      </w:r>
      <w:r>
        <w:rPr>
          <w:rFonts w:ascii="Times New Roman" w:hAnsi="Times New Roman"/>
          <w:sz w:val="28"/>
          <w:szCs w:val="28"/>
          <w:u w:val="single"/>
        </w:rPr>
        <w:t xml:space="preserve">, также </w:t>
      </w:r>
      <w:proofErr w:type="spellStart"/>
      <w:r>
        <w:rPr>
          <w:rFonts w:ascii="Times New Roman" w:hAnsi="Times New Roman"/>
          <w:sz w:val="28"/>
          <w:szCs w:val="28"/>
          <w:u w:val="single"/>
        </w:rPr>
        <w:t>специолист</w:t>
      </w:r>
      <w:proofErr w:type="spellEnd"/>
      <w:r>
        <w:rPr>
          <w:rFonts w:ascii="Times New Roman" w:hAnsi="Times New Roman"/>
          <w:sz w:val="28"/>
          <w:szCs w:val="28"/>
          <w:u w:val="single"/>
        </w:rPr>
        <w:t xml:space="preserve"> пояснил о </w:t>
      </w:r>
      <w:proofErr w:type="gramStart"/>
      <w:r>
        <w:rPr>
          <w:rFonts w:ascii="Times New Roman" w:hAnsi="Times New Roman"/>
          <w:sz w:val="28"/>
          <w:szCs w:val="28"/>
          <w:u w:val="single"/>
        </w:rPr>
        <w:t>том</w:t>
      </w:r>
      <w:proofErr w:type="gramEnd"/>
      <w:r>
        <w:rPr>
          <w:rFonts w:ascii="Times New Roman" w:hAnsi="Times New Roman"/>
          <w:sz w:val="28"/>
          <w:szCs w:val="28"/>
          <w:u w:val="single"/>
        </w:rPr>
        <w:t xml:space="preserve"> что импланты бывают короткими и длинными также можно устанавливать под углом</w:t>
      </w:r>
      <w:r w:rsidRPr="0089662A">
        <w:rPr>
          <w:rFonts w:ascii="Times New Roman" w:hAnsi="Times New Roman"/>
          <w:sz w:val="28"/>
          <w:szCs w:val="28"/>
        </w:rPr>
        <w:t>. Отсюд</w:t>
      </w:r>
      <w:r>
        <w:rPr>
          <w:rFonts w:ascii="Times New Roman" w:hAnsi="Times New Roman"/>
          <w:sz w:val="28"/>
          <w:szCs w:val="28"/>
        </w:rPr>
        <w:t>а</w:t>
      </w:r>
      <w:r w:rsidRPr="0089662A">
        <w:rPr>
          <w:rFonts w:ascii="Times New Roman" w:hAnsi="Times New Roman"/>
          <w:sz w:val="28"/>
          <w:szCs w:val="28"/>
        </w:rPr>
        <w:t xml:space="preserve"> можно утверждать, что Ответчиком-2 свои обязательства были исполнены надлежащим образом. Доводы Ответчика-1 что он тол</w:t>
      </w:r>
      <w:r>
        <w:rPr>
          <w:rFonts w:ascii="Times New Roman" w:hAnsi="Times New Roman"/>
          <w:sz w:val="28"/>
          <w:szCs w:val="28"/>
        </w:rPr>
        <w:t>ь</w:t>
      </w:r>
      <w:r w:rsidRPr="0089662A">
        <w:rPr>
          <w:rFonts w:ascii="Times New Roman" w:hAnsi="Times New Roman"/>
          <w:sz w:val="28"/>
          <w:szCs w:val="28"/>
        </w:rPr>
        <w:t>ко ассистировал и не вставлял никакие коронки не состоятельно так как в самом перво</w:t>
      </w:r>
      <w:r>
        <w:rPr>
          <w:rFonts w:ascii="Times New Roman" w:hAnsi="Times New Roman"/>
          <w:sz w:val="28"/>
          <w:szCs w:val="28"/>
        </w:rPr>
        <w:t>м</w:t>
      </w:r>
      <w:r w:rsidRPr="0089662A">
        <w:rPr>
          <w:rFonts w:ascii="Times New Roman" w:hAnsi="Times New Roman"/>
          <w:sz w:val="28"/>
          <w:szCs w:val="28"/>
        </w:rPr>
        <w:t xml:space="preserve"> и втором иске Истец утверждает, что коронки вставлял Ответчик-1. </w:t>
      </w:r>
    </w:p>
    <w:p w14:paraId="301ED547" w14:textId="6357D4CB" w:rsidR="006C6EAA" w:rsidRPr="0089662A" w:rsidRDefault="006C6EAA" w:rsidP="006C6EAA">
      <w:pPr>
        <w:spacing w:after="0" w:line="240" w:lineRule="auto"/>
        <w:ind w:firstLine="708"/>
        <w:jc w:val="both"/>
        <w:rPr>
          <w:rFonts w:ascii="Times New Roman" w:hAnsi="Times New Roman"/>
          <w:sz w:val="28"/>
          <w:szCs w:val="28"/>
          <w:lang w:val="kk-KZ"/>
        </w:rPr>
      </w:pPr>
      <w:r w:rsidRPr="002A10FD">
        <w:rPr>
          <w:rFonts w:ascii="Times New Roman" w:hAnsi="Times New Roman"/>
          <w:sz w:val="28"/>
          <w:szCs w:val="28"/>
          <w:u w:val="single"/>
          <w:lang w:val="kk-KZ"/>
        </w:rPr>
        <w:t>Также суд приводит  доводы</w:t>
      </w:r>
      <w:r w:rsidRPr="002A10FD">
        <w:rPr>
          <w:rFonts w:ascii="Times New Roman" w:hAnsi="Times New Roman"/>
          <w:sz w:val="28"/>
          <w:szCs w:val="28"/>
          <w:lang w:val="kk-KZ"/>
        </w:rPr>
        <w:t xml:space="preserve"> о том что Истец обратилась эксперту, Кандидату медицинских наук, врачу стоматологу высшей категории Искендирову М.А. для получения заключения.</w:t>
      </w:r>
      <w:r w:rsidRPr="0089662A">
        <w:rPr>
          <w:rFonts w:ascii="Times New Roman" w:hAnsi="Times New Roman"/>
          <w:sz w:val="28"/>
          <w:szCs w:val="28"/>
          <w:lang w:val="kk-KZ"/>
        </w:rPr>
        <w:t xml:space="preserve"> </w:t>
      </w:r>
      <w:r w:rsidRPr="0089662A">
        <w:rPr>
          <w:rFonts w:ascii="Times New Roman" w:hAnsi="Times New Roman"/>
          <w:sz w:val="28"/>
          <w:szCs w:val="28"/>
        </w:rPr>
        <w:t>При этом суд берет за внимание описание врача – стоматолога высшей категории И</w:t>
      </w:r>
      <w:r w:rsidR="0087375A">
        <w:rPr>
          <w:rFonts w:ascii="Times New Roman" w:hAnsi="Times New Roman"/>
          <w:sz w:val="28"/>
          <w:szCs w:val="28"/>
          <w:lang w:val="kk-KZ"/>
        </w:rPr>
        <w:t>.</w:t>
      </w:r>
      <w:r w:rsidRPr="0089662A">
        <w:rPr>
          <w:rFonts w:ascii="Times New Roman" w:hAnsi="Times New Roman"/>
          <w:sz w:val="28"/>
          <w:szCs w:val="28"/>
        </w:rPr>
        <w:t xml:space="preserve">М., который им был сделан в ходе проверки Департаментом, ибо Департамент привлек его в качестве специалиста. </w:t>
      </w:r>
    </w:p>
    <w:p w14:paraId="29E8D438" w14:textId="4B462243"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заключению эксперта, И</w:t>
      </w:r>
      <w:r w:rsidR="0087375A">
        <w:rPr>
          <w:rFonts w:ascii="Times New Roman" w:hAnsi="Times New Roman"/>
          <w:sz w:val="28"/>
          <w:szCs w:val="28"/>
          <w:lang w:val="kk-KZ"/>
        </w:rPr>
        <w:t>.</w:t>
      </w:r>
      <w:r w:rsidRPr="0089662A">
        <w:rPr>
          <w:rFonts w:ascii="Times New Roman" w:hAnsi="Times New Roman"/>
          <w:sz w:val="28"/>
          <w:szCs w:val="28"/>
          <w:lang w:val="kk-KZ"/>
        </w:rPr>
        <w:t xml:space="preserve"> М.А.,  делает описание 3Д снимков пациента Р</w:t>
      </w:r>
      <w:r w:rsidR="0087375A">
        <w:rPr>
          <w:rFonts w:ascii="Times New Roman" w:hAnsi="Times New Roman"/>
          <w:sz w:val="28"/>
          <w:szCs w:val="28"/>
          <w:lang w:val="kk-KZ"/>
        </w:rPr>
        <w:t>.</w:t>
      </w:r>
      <w:r w:rsidRPr="0089662A">
        <w:rPr>
          <w:rFonts w:ascii="Times New Roman" w:hAnsi="Times New Roman"/>
          <w:sz w:val="28"/>
          <w:szCs w:val="28"/>
          <w:lang w:val="kk-KZ"/>
        </w:rPr>
        <w:t xml:space="preserve"> З.С., для установлки имплантат на верхней челюсти в области гайморовой пазухи нужна опреция синус лифтинг которую врач имплантолог не сделана </w:t>
      </w:r>
    </w:p>
    <w:p w14:paraId="6422307F" w14:textId="77777777"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на</w:t>
      </w:r>
      <w:r w:rsidRPr="0089662A">
        <w:rPr>
          <w:rFonts w:ascii="Times New Roman" w:hAnsi="Times New Roman"/>
          <w:sz w:val="28"/>
          <w:szCs w:val="28"/>
          <w:lang w:val="kk-KZ"/>
        </w:rPr>
        <w:t xml:space="preserve"> что Ответчик</w:t>
      </w:r>
      <w:r w:rsidRPr="003949CE">
        <w:rPr>
          <w:rFonts w:ascii="Times New Roman" w:hAnsi="Times New Roman"/>
          <w:sz w:val="28"/>
          <w:szCs w:val="28"/>
        </w:rPr>
        <w:t>-</w:t>
      </w:r>
      <w:proofErr w:type="gramStart"/>
      <w:r w:rsidRPr="003949CE">
        <w:rPr>
          <w:rFonts w:ascii="Times New Roman" w:hAnsi="Times New Roman"/>
          <w:sz w:val="28"/>
          <w:szCs w:val="28"/>
        </w:rPr>
        <w:t>2</w:t>
      </w:r>
      <w:r w:rsidRPr="0089662A">
        <w:rPr>
          <w:rFonts w:ascii="Times New Roman" w:hAnsi="Times New Roman"/>
          <w:sz w:val="28"/>
          <w:szCs w:val="28"/>
          <w:lang w:val="kk-KZ"/>
        </w:rPr>
        <w:t xml:space="preserve">  поясн</w:t>
      </w:r>
      <w:r>
        <w:rPr>
          <w:rFonts w:ascii="Times New Roman" w:hAnsi="Times New Roman"/>
          <w:sz w:val="28"/>
          <w:szCs w:val="28"/>
          <w:lang w:val="kk-KZ"/>
        </w:rPr>
        <w:t>яет</w:t>
      </w:r>
      <w:proofErr w:type="gramEnd"/>
      <w:r w:rsidRPr="0089662A">
        <w:rPr>
          <w:rFonts w:ascii="Times New Roman" w:hAnsi="Times New Roman"/>
          <w:sz w:val="28"/>
          <w:szCs w:val="28"/>
          <w:lang w:val="kk-KZ"/>
        </w:rPr>
        <w:t xml:space="preserve"> о том, что синус лифтинг не делали так как делали подсадку костной ткани и этого было достаочно. </w:t>
      </w:r>
      <w:r>
        <w:rPr>
          <w:rFonts w:ascii="Times New Roman" w:hAnsi="Times New Roman"/>
          <w:sz w:val="28"/>
          <w:szCs w:val="28"/>
          <w:lang w:val="kk-KZ"/>
        </w:rPr>
        <w:t xml:space="preserve"> </w:t>
      </w:r>
    </w:p>
    <w:p w14:paraId="0EAB7545" w14:textId="5C32689E"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Эксперт И</w:t>
      </w:r>
      <w:r w:rsidR="0087375A">
        <w:rPr>
          <w:rFonts w:ascii="Times New Roman" w:hAnsi="Times New Roman"/>
          <w:sz w:val="28"/>
          <w:szCs w:val="28"/>
          <w:lang w:val="kk-KZ"/>
        </w:rPr>
        <w:t>.</w:t>
      </w:r>
      <w:r w:rsidRPr="0089662A">
        <w:rPr>
          <w:rFonts w:ascii="Times New Roman" w:hAnsi="Times New Roman"/>
          <w:sz w:val="28"/>
          <w:szCs w:val="28"/>
          <w:lang w:val="kk-KZ"/>
        </w:rPr>
        <w:t xml:space="preserve">М.А., описывает Установленые имплантаты не устойчивые. Имплантанты на нижней челюсти установлены не правельно так как установление консольного пртеза противопоказанно с учетом возраста пациента </w:t>
      </w:r>
    </w:p>
    <w:p w14:paraId="62BE9894" w14:textId="4874649D" w:rsidR="006C6EAA" w:rsidRPr="0089662A" w:rsidRDefault="006C6EAA" w:rsidP="006C6EAA">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На что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поясн</w:t>
      </w:r>
      <w:r>
        <w:rPr>
          <w:rFonts w:ascii="Times New Roman" w:hAnsi="Times New Roman"/>
          <w:sz w:val="28"/>
          <w:szCs w:val="28"/>
          <w:lang w:val="kk-KZ"/>
        </w:rPr>
        <w:t>ил,</w:t>
      </w:r>
      <w:r w:rsidRPr="0089662A">
        <w:rPr>
          <w:rFonts w:ascii="Times New Roman" w:hAnsi="Times New Roman"/>
          <w:sz w:val="28"/>
          <w:szCs w:val="28"/>
          <w:lang w:val="kk-KZ"/>
        </w:rPr>
        <w:t xml:space="preserve"> что он не протезировал Истца, протезировал руководитель клиники в лице зубного техника А</w:t>
      </w:r>
      <w:r w:rsidR="0087375A">
        <w:rPr>
          <w:rFonts w:ascii="Times New Roman" w:hAnsi="Times New Roman"/>
          <w:sz w:val="28"/>
          <w:szCs w:val="28"/>
          <w:lang w:val="kk-KZ"/>
        </w:rPr>
        <w:t>.</w:t>
      </w:r>
      <w:r w:rsidRPr="0089662A">
        <w:rPr>
          <w:rFonts w:ascii="Times New Roman" w:hAnsi="Times New Roman"/>
          <w:sz w:val="28"/>
          <w:szCs w:val="28"/>
          <w:lang w:val="kk-KZ"/>
        </w:rPr>
        <w:t xml:space="preserve"> Б., тому свидетельствует Иск и показания Истца во время судебного заседения</w:t>
      </w:r>
    </w:p>
    <w:p w14:paraId="44F04EAA" w14:textId="274B4D03"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 xml:space="preserve">Кроме того Заключение </w:t>
      </w:r>
      <w:r w:rsidRPr="0089662A">
        <w:rPr>
          <w:rFonts w:ascii="Times New Roman" w:hAnsi="Times New Roman"/>
          <w:sz w:val="28"/>
          <w:szCs w:val="28"/>
        </w:rPr>
        <w:t xml:space="preserve">от 20.07.2023 года, </w:t>
      </w:r>
      <w:r w:rsidRPr="0089662A">
        <w:rPr>
          <w:rFonts w:ascii="Times New Roman" w:hAnsi="Times New Roman"/>
          <w:sz w:val="28"/>
          <w:szCs w:val="28"/>
          <w:lang w:val="kk-KZ"/>
        </w:rPr>
        <w:t xml:space="preserve">независимого медецинского эксперта </w:t>
      </w:r>
      <w:r w:rsidRPr="0089662A">
        <w:rPr>
          <w:rFonts w:ascii="Times New Roman" w:hAnsi="Times New Roman"/>
          <w:sz w:val="28"/>
          <w:szCs w:val="28"/>
        </w:rPr>
        <w:t>И</w:t>
      </w:r>
      <w:r w:rsidR="0087375A">
        <w:rPr>
          <w:rFonts w:ascii="Times New Roman" w:hAnsi="Times New Roman"/>
          <w:sz w:val="28"/>
          <w:szCs w:val="28"/>
          <w:lang w:val="kk-KZ"/>
        </w:rPr>
        <w:t>.</w:t>
      </w:r>
      <w:r w:rsidRPr="0089662A">
        <w:rPr>
          <w:rFonts w:ascii="Times New Roman" w:hAnsi="Times New Roman"/>
          <w:sz w:val="28"/>
          <w:szCs w:val="28"/>
        </w:rPr>
        <w:t xml:space="preserve">М., </w:t>
      </w:r>
      <w:r w:rsidRPr="0089662A">
        <w:rPr>
          <w:rFonts w:ascii="Times New Roman" w:hAnsi="Times New Roman"/>
          <w:sz w:val="28"/>
          <w:szCs w:val="28"/>
          <w:lang w:val="kk-KZ"/>
        </w:rPr>
        <w:t xml:space="preserve">по описанию </w:t>
      </w:r>
      <w:r w:rsidRPr="0089662A">
        <w:rPr>
          <w:rFonts w:ascii="Times New Roman" w:hAnsi="Times New Roman"/>
          <w:sz w:val="28"/>
          <w:szCs w:val="28"/>
        </w:rPr>
        <w:t xml:space="preserve">3 </w:t>
      </w:r>
      <w:r w:rsidRPr="0089662A">
        <w:rPr>
          <w:rFonts w:ascii="Times New Roman" w:hAnsi="Times New Roman"/>
          <w:sz w:val="28"/>
          <w:szCs w:val="28"/>
          <w:lang w:val="en-US"/>
        </w:rPr>
        <w:t>D</w:t>
      </w:r>
      <w:r w:rsidRPr="0089662A">
        <w:rPr>
          <w:rFonts w:ascii="Times New Roman" w:hAnsi="Times New Roman"/>
          <w:sz w:val="28"/>
          <w:szCs w:val="28"/>
        </w:rPr>
        <w:t xml:space="preserve"> снимков пациента составлено не корректно,  тогда как</w:t>
      </w:r>
      <w:r w:rsidRPr="0089662A">
        <w:rPr>
          <w:rFonts w:ascii="Times New Roman" w:hAnsi="Times New Roman"/>
          <w:sz w:val="28"/>
          <w:szCs w:val="28"/>
          <w:lang w:val="kk-KZ"/>
        </w:rPr>
        <w:t xml:space="preserve"> независимый медецинский эксперт</w:t>
      </w:r>
      <w:r w:rsidRPr="0089662A">
        <w:rPr>
          <w:rFonts w:ascii="Times New Roman" w:hAnsi="Times New Roman"/>
          <w:sz w:val="28"/>
          <w:szCs w:val="28"/>
        </w:rPr>
        <w:t xml:space="preserve"> И</w:t>
      </w:r>
      <w:r w:rsidR="0087375A">
        <w:rPr>
          <w:rFonts w:ascii="Times New Roman" w:hAnsi="Times New Roman"/>
          <w:sz w:val="28"/>
          <w:szCs w:val="28"/>
          <w:lang w:val="kk-KZ"/>
        </w:rPr>
        <w:t>.</w:t>
      </w:r>
      <w:r w:rsidRPr="0089662A">
        <w:rPr>
          <w:rFonts w:ascii="Times New Roman" w:hAnsi="Times New Roman"/>
          <w:sz w:val="28"/>
          <w:szCs w:val="28"/>
        </w:rPr>
        <w:t xml:space="preserve"> М.,  не состоит в палате Республиканской палате судебных экспертов которое можно проверить по ссылке </w:t>
      </w:r>
      <w:hyperlink r:id="rId8" w:history="1">
        <w:r w:rsidRPr="0089662A">
          <w:rPr>
            <w:rStyle w:val="ac"/>
            <w:rFonts w:ascii="Times New Roman" w:eastAsiaTheme="majorEastAsia" w:hAnsi="Times New Roman"/>
            <w:sz w:val="28"/>
            <w:szCs w:val="28"/>
          </w:rPr>
          <w:t>https://rpse.kz/</w:t>
        </w:r>
      </w:hyperlink>
      <w:r w:rsidRPr="0089662A">
        <w:rPr>
          <w:rFonts w:ascii="Times New Roman" w:hAnsi="Times New Roman"/>
          <w:sz w:val="28"/>
          <w:szCs w:val="28"/>
        </w:rPr>
        <w:t xml:space="preserve">, не имеет выданной уполномоченным государственным органом лицензию на занятие экспертной деятельности; </w:t>
      </w:r>
    </w:p>
    <w:p w14:paraId="5206B4FC" w14:textId="177B5B7B" w:rsidR="006C6EAA" w:rsidRPr="0089662A" w:rsidRDefault="006C6EAA" w:rsidP="006C6EAA">
      <w:pPr>
        <w:spacing w:after="0" w:line="240" w:lineRule="auto"/>
        <w:ind w:firstLine="708"/>
        <w:jc w:val="both"/>
        <w:rPr>
          <w:rFonts w:ascii="Times New Roman" w:hAnsi="Times New Roman"/>
          <w:sz w:val="28"/>
          <w:szCs w:val="28"/>
        </w:rPr>
      </w:pPr>
      <w:r w:rsidRPr="0089662A">
        <w:rPr>
          <w:rFonts w:ascii="Times New Roman" w:hAnsi="Times New Roman"/>
          <w:sz w:val="28"/>
          <w:szCs w:val="28"/>
        </w:rPr>
        <w:t>Не приобщил к заключению подтвержденные Сертификаты. Таким образом считаем, И</w:t>
      </w:r>
      <w:r w:rsidR="0087375A">
        <w:rPr>
          <w:rFonts w:ascii="Times New Roman" w:hAnsi="Times New Roman"/>
          <w:sz w:val="28"/>
          <w:szCs w:val="28"/>
          <w:lang w:val="kk-KZ"/>
        </w:rPr>
        <w:t>.</w:t>
      </w:r>
      <w:r w:rsidRPr="0089662A">
        <w:rPr>
          <w:rFonts w:ascii="Times New Roman" w:hAnsi="Times New Roman"/>
          <w:sz w:val="28"/>
          <w:szCs w:val="28"/>
        </w:rPr>
        <w:t xml:space="preserve">М., также не является специалистом в сфере медицины так как не были приобщены доказательства о трудовой деятельности и Диплом о высшем либо среднем специальным образовании в сфере медицины.  </w:t>
      </w:r>
    </w:p>
    <w:p w14:paraId="665A1098" w14:textId="7CD393EA"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Предоставленный в суд стороной Истца Экспертное заключение от 20.07.2023 года №без номера, нет осмотра предмета исследования, И</w:t>
      </w:r>
      <w:r w:rsidR="0087375A">
        <w:rPr>
          <w:rFonts w:ascii="Times New Roman" w:hAnsi="Times New Roman"/>
          <w:sz w:val="28"/>
          <w:szCs w:val="28"/>
          <w:lang w:val="kk-KZ"/>
        </w:rPr>
        <w:t>.</w:t>
      </w:r>
      <w:r w:rsidRPr="0089662A">
        <w:rPr>
          <w:rFonts w:ascii="Times New Roman" w:hAnsi="Times New Roman"/>
          <w:sz w:val="28"/>
          <w:szCs w:val="28"/>
        </w:rPr>
        <w:t xml:space="preserve">М.,  в соответствии ст. 420 УК РК не предупрежден об уголовной ответственности за дачу заведомо ложного заключения, не пронумеровано,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 не указано каким стажем работ обладает эксперт по указанной специальности, какие использованы при исследовании Методические пособия, Литературы и т.д., не указаны методы исследования, не указаны при исследования какие оборудования и инструменты были использованы. Что противоречит ст.ст. 38, 39 </w:t>
      </w:r>
      <w:r w:rsidRPr="0057334F">
        <w:rPr>
          <w:rFonts w:ascii="Times New Roman" w:hAnsi="Times New Roman"/>
          <w:spacing w:val="2"/>
          <w:sz w:val="28"/>
          <w:szCs w:val="28"/>
          <w:bdr w:val="none" w:sz="0" w:space="0" w:color="auto" w:frame="1"/>
          <w:shd w:val="clear" w:color="auto" w:fill="FFFFFF"/>
        </w:rPr>
        <w:t>Содержание и Заключения эксперта</w:t>
      </w:r>
      <w:r w:rsidRPr="0089662A">
        <w:rPr>
          <w:rFonts w:ascii="Times New Roman" w:hAnsi="Times New Roman"/>
          <w:sz w:val="28"/>
          <w:szCs w:val="28"/>
        </w:rPr>
        <w:t xml:space="preserve"> Закона РК О судебно-экспертной деятельности.</w:t>
      </w:r>
    </w:p>
    <w:p w14:paraId="283B8A63" w14:textId="00AB01E3" w:rsidR="006C6EAA" w:rsidRPr="0089662A" w:rsidRDefault="006C6EAA" w:rsidP="006C6EAA">
      <w:pPr>
        <w:pStyle w:val="ae"/>
        <w:ind w:firstLine="705"/>
        <w:jc w:val="both"/>
        <w:rPr>
          <w:rFonts w:ascii="Times New Roman" w:hAnsi="Times New Roman"/>
          <w:sz w:val="28"/>
          <w:szCs w:val="28"/>
        </w:rPr>
      </w:pPr>
      <w:r w:rsidRPr="0089662A">
        <w:rPr>
          <w:rFonts w:ascii="Times New Roman" w:hAnsi="Times New Roman"/>
          <w:spacing w:val="2"/>
          <w:sz w:val="28"/>
          <w:szCs w:val="28"/>
        </w:rPr>
        <w:lastRenderedPageBreak/>
        <w:t xml:space="preserve">Кроме того,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pacing w:val="2"/>
          <w:sz w:val="28"/>
          <w:szCs w:val="28"/>
        </w:rPr>
        <w:t xml:space="preserve"> не был уведомлен о проведении </w:t>
      </w:r>
      <w:r w:rsidRPr="0089662A">
        <w:rPr>
          <w:rFonts w:ascii="Times New Roman" w:hAnsi="Times New Roman"/>
          <w:sz w:val="28"/>
          <w:szCs w:val="28"/>
        </w:rPr>
        <w:t xml:space="preserve">Истцом у </w:t>
      </w:r>
      <w:r w:rsidRPr="0089662A">
        <w:rPr>
          <w:rFonts w:ascii="Times New Roman" w:hAnsi="Times New Roman"/>
          <w:sz w:val="28"/>
          <w:szCs w:val="28"/>
          <w:lang w:val="kk-KZ"/>
        </w:rPr>
        <w:t>независимого медецинского эксперта</w:t>
      </w:r>
      <w:r w:rsidRPr="0089662A">
        <w:rPr>
          <w:rFonts w:ascii="Times New Roman" w:hAnsi="Times New Roman"/>
          <w:sz w:val="28"/>
          <w:szCs w:val="28"/>
        </w:rPr>
        <w:t xml:space="preserve"> И</w:t>
      </w:r>
      <w:r w:rsidR="0087375A">
        <w:rPr>
          <w:rFonts w:ascii="Times New Roman" w:hAnsi="Times New Roman"/>
          <w:sz w:val="28"/>
          <w:szCs w:val="28"/>
          <w:lang w:val="kk-KZ"/>
        </w:rPr>
        <w:t>.</w:t>
      </w:r>
      <w:r w:rsidRPr="0089662A">
        <w:rPr>
          <w:rFonts w:ascii="Times New Roman" w:hAnsi="Times New Roman"/>
          <w:sz w:val="28"/>
          <w:szCs w:val="28"/>
        </w:rPr>
        <w:t xml:space="preserve">М., экспертизы и или получения заключения специалиста тогда как при должном извещении стороной Истца о проведении Экспертизы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sz w:val="28"/>
          <w:szCs w:val="28"/>
        </w:rPr>
        <w:t>мог бы для объективного исследования задать свои вопросы, предоставить доводы и доказательства.</w:t>
      </w:r>
    </w:p>
    <w:p w14:paraId="0F38B26A" w14:textId="77777777" w:rsidR="006C6EAA" w:rsidRPr="0089662A" w:rsidRDefault="006C6EAA" w:rsidP="006C6EAA">
      <w:pPr>
        <w:shd w:val="clear" w:color="auto" w:fill="FFFFFF"/>
        <w:spacing w:after="0" w:line="285" w:lineRule="atLeast"/>
        <w:ind w:firstLine="705"/>
        <w:jc w:val="both"/>
        <w:textAlignment w:val="baseline"/>
        <w:rPr>
          <w:rFonts w:ascii="Times New Roman" w:hAnsi="Times New Roman"/>
          <w:color w:val="000000"/>
          <w:spacing w:val="2"/>
          <w:sz w:val="28"/>
          <w:szCs w:val="28"/>
        </w:rPr>
      </w:pPr>
      <w:r w:rsidRPr="0089662A">
        <w:rPr>
          <w:rFonts w:ascii="Times New Roman" w:hAnsi="Times New Roman"/>
          <w:color w:val="000000"/>
          <w:spacing w:val="2"/>
          <w:sz w:val="28"/>
          <w:szCs w:val="28"/>
          <w:bdr w:val="none" w:sz="0" w:space="0" w:color="auto" w:frame="1"/>
        </w:rPr>
        <w:t xml:space="preserve">Статья 9. </w:t>
      </w:r>
      <w:r w:rsidRPr="0089662A">
        <w:rPr>
          <w:rFonts w:ascii="Times New Roman" w:hAnsi="Times New Roman"/>
          <w:sz w:val="28"/>
          <w:szCs w:val="28"/>
        </w:rPr>
        <w:t>Закона РК О судебно-экспертной деятельности предусматривает</w:t>
      </w:r>
      <w:r w:rsidRPr="0089662A">
        <w:rPr>
          <w:rFonts w:ascii="Times New Roman" w:hAnsi="Times New Roman"/>
          <w:color w:val="000000"/>
          <w:spacing w:val="2"/>
          <w:sz w:val="28"/>
          <w:szCs w:val="28"/>
          <w:bdr w:val="none" w:sz="0" w:space="0" w:color="auto" w:frame="1"/>
        </w:rPr>
        <w:t xml:space="preserve"> Всесторонность, полнота, объективность и научная обоснованность судебно-экспертных исследований. Кроме того, Закон оговаривает, что</w:t>
      </w:r>
      <w:r w:rsidRPr="0089662A">
        <w:rPr>
          <w:rFonts w:ascii="Times New Roman" w:hAnsi="Times New Roman"/>
          <w:b/>
          <w:bCs/>
          <w:color w:val="000000"/>
          <w:spacing w:val="2"/>
          <w:sz w:val="28"/>
          <w:szCs w:val="28"/>
          <w:bdr w:val="none" w:sz="0" w:space="0" w:color="auto" w:frame="1"/>
        </w:rPr>
        <w:t xml:space="preserve"> </w:t>
      </w:r>
      <w:r w:rsidRPr="0089662A">
        <w:rPr>
          <w:rFonts w:ascii="Times New Roman" w:hAnsi="Times New Roman"/>
          <w:color w:val="000000"/>
          <w:spacing w:val="2"/>
          <w:sz w:val="28"/>
          <w:szCs w:val="28"/>
        </w:rPr>
        <w:t>при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специальных научных знаниях. Заключение эксперта должно основываться на положениях, дающих возможность проверить обоснованность и достоверность выводов на основе общепринятых научных и практических данных.</w:t>
      </w:r>
    </w:p>
    <w:p w14:paraId="0D2133B3" w14:textId="6D06EDBC" w:rsidR="006C6EAA" w:rsidRPr="0089662A" w:rsidRDefault="006C6EAA" w:rsidP="006C6EAA">
      <w:pPr>
        <w:pStyle w:val="ae"/>
        <w:ind w:firstLine="705"/>
        <w:jc w:val="both"/>
        <w:rPr>
          <w:rFonts w:ascii="Times New Roman" w:hAnsi="Times New Roman"/>
          <w:sz w:val="28"/>
          <w:szCs w:val="28"/>
          <w:lang w:val="kk-KZ"/>
        </w:rPr>
      </w:pPr>
      <w:r w:rsidRPr="0089662A">
        <w:rPr>
          <w:rFonts w:ascii="Times New Roman" w:hAnsi="Times New Roman"/>
          <w:sz w:val="28"/>
          <w:szCs w:val="28"/>
        </w:rPr>
        <w:t>Кроме того, И</w:t>
      </w:r>
      <w:r w:rsidR="0087375A">
        <w:rPr>
          <w:rFonts w:ascii="Times New Roman" w:hAnsi="Times New Roman"/>
          <w:sz w:val="28"/>
          <w:szCs w:val="28"/>
          <w:lang w:val="kk-KZ"/>
        </w:rPr>
        <w:t>.</w:t>
      </w:r>
      <w:r w:rsidRPr="0089662A">
        <w:rPr>
          <w:rFonts w:ascii="Times New Roman" w:hAnsi="Times New Roman"/>
          <w:sz w:val="28"/>
          <w:szCs w:val="28"/>
        </w:rPr>
        <w:t xml:space="preserve">М., принимая себя в качестве эксперта или специалиста согласно </w:t>
      </w:r>
      <w:r w:rsidRPr="0089662A">
        <w:rPr>
          <w:rFonts w:ascii="Times New Roman" w:hAnsi="Times New Roman"/>
          <w:sz w:val="28"/>
          <w:szCs w:val="28"/>
          <w:lang w:val="kk-KZ"/>
        </w:rPr>
        <w:t xml:space="preserve">Закону РК «О судебно-экспертной деятельности», не вправе основыватся на предположениях и/или не подвержданных возможностях без объективности и научной обоснованности. </w:t>
      </w:r>
    </w:p>
    <w:p w14:paraId="4DC90D6D" w14:textId="77777777" w:rsidR="006C6EAA" w:rsidRPr="0089662A" w:rsidRDefault="006C6EAA" w:rsidP="006C6EAA">
      <w:pPr>
        <w:pStyle w:val="detailed-info-blocktext"/>
        <w:shd w:val="clear" w:color="auto" w:fill="FFFFFF"/>
        <w:spacing w:before="0" w:beforeAutospacing="0" w:after="0" w:afterAutospacing="0" w:line="360" w:lineRule="atLeast"/>
        <w:ind w:firstLine="720"/>
        <w:jc w:val="both"/>
        <w:textAlignment w:val="baseline"/>
        <w:rPr>
          <w:sz w:val="28"/>
          <w:szCs w:val="28"/>
        </w:rPr>
      </w:pPr>
      <w:r w:rsidRPr="0089662A">
        <w:rPr>
          <w:color w:val="000000"/>
          <w:spacing w:val="2"/>
          <w:sz w:val="28"/>
          <w:szCs w:val="28"/>
          <w:shd w:val="clear" w:color="auto" w:fill="FFFFFF"/>
        </w:rPr>
        <w:t>При выявлении случаев нарушения законности суд вправе вынести и направить частное определение в уполномоченный орган в соответствии ст.</w:t>
      </w:r>
      <w:r w:rsidRPr="0089662A">
        <w:rPr>
          <w:b/>
          <w:bCs/>
          <w:color w:val="000000"/>
          <w:spacing w:val="2"/>
          <w:sz w:val="28"/>
          <w:szCs w:val="28"/>
          <w:bdr w:val="none" w:sz="0" w:space="0" w:color="auto" w:frame="1"/>
          <w:shd w:val="clear" w:color="auto" w:fill="FFFFFF"/>
        </w:rPr>
        <w:t xml:space="preserve"> </w:t>
      </w:r>
      <w:r w:rsidRPr="0089662A">
        <w:rPr>
          <w:color w:val="000000"/>
          <w:spacing w:val="2"/>
          <w:sz w:val="28"/>
          <w:szCs w:val="28"/>
          <w:bdr w:val="none" w:sz="0" w:space="0" w:color="auto" w:frame="1"/>
          <w:shd w:val="clear" w:color="auto" w:fill="FFFFFF"/>
        </w:rPr>
        <w:t>270 ГПК РК.</w:t>
      </w:r>
    </w:p>
    <w:p w14:paraId="3514FFAA" w14:textId="77777777" w:rsidR="006C6EAA" w:rsidRPr="0089662A" w:rsidRDefault="006C6EAA" w:rsidP="006C6EAA">
      <w:pPr>
        <w:pStyle w:val="ae"/>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В соответствии п </w:t>
      </w:r>
      <w:r w:rsidRPr="0089662A">
        <w:rPr>
          <w:rFonts w:ascii="Times New Roman" w:hAnsi="Times New Roman"/>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01A0FA46" w14:textId="77777777" w:rsidR="006C6EAA" w:rsidRPr="0089662A" w:rsidRDefault="006C6EAA" w:rsidP="006C6EAA">
      <w:pPr>
        <w:pStyle w:val="ae"/>
        <w:ind w:firstLine="708"/>
        <w:jc w:val="both"/>
        <w:rPr>
          <w:rFonts w:ascii="Times New Roman" w:hAnsi="Times New Roman"/>
          <w:spacing w:val="2"/>
          <w:sz w:val="28"/>
          <w:szCs w:val="28"/>
        </w:rPr>
      </w:pPr>
      <w:r w:rsidRPr="0089662A">
        <w:rPr>
          <w:rFonts w:ascii="Times New Roman" w:hAnsi="Times New Roman"/>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17ADF6EB" w14:textId="77777777" w:rsidR="006C6EAA" w:rsidRPr="0089662A" w:rsidRDefault="006C6EAA" w:rsidP="006C6EAA">
      <w:pPr>
        <w:pStyle w:val="ae"/>
        <w:jc w:val="both"/>
        <w:rPr>
          <w:rFonts w:ascii="Times New Roman" w:hAnsi="Times New Roman"/>
          <w:spacing w:val="2"/>
          <w:sz w:val="28"/>
          <w:szCs w:val="28"/>
        </w:rPr>
      </w:pPr>
      <w:r w:rsidRPr="0089662A">
        <w:rPr>
          <w:rFonts w:ascii="Times New Roman" w:hAnsi="Times New Roman"/>
          <w:spacing w:val="2"/>
          <w:sz w:val="28"/>
          <w:szCs w:val="28"/>
        </w:rPr>
        <w:t>      1) утрачен и не передан суду подлинник документа;</w:t>
      </w:r>
    </w:p>
    <w:p w14:paraId="07E664A6" w14:textId="77777777" w:rsidR="006C6EAA" w:rsidRPr="0089662A" w:rsidRDefault="006C6EAA" w:rsidP="006C6EAA">
      <w:pPr>
        <w:pStyle w:val="ae"/>
        <w:jc w:val="both"/>
        <w:rPr>
          <w:rFonts w:ascii="Times New Roman" w:hAnsi="Times New Roman"/>
          <w:spacing w:val="2"/>
          <w:sz w:val="28"/>
          <w:szCs w:val="28"/>
        </w:rPr>
      </w:pPr>
      <w:r w:rsidRPr="0089662A">
        <w:rPr>
          <w:rFonts w:ascii="Times New Roman" w:hAnsi="Times New Roman"/>
          <w:spacing w:val="2"/>
          <w:sz w:val="28"/>
          <w:szCs w:val="28"/>
        </w:rPr>
        <w:t>      2) представленные каждой из спорящих сторон копии этого документа не тождественны между собой;</w:t>
      </w:r>
    </w:p>
    <w:p w14:paraId="2CAFFA07" w14:textId="77777777" w:rsidR="006C6EAA" w:rsidRPr="0089662A" w:rsidRDefault="006C6EAA" w:rsidP="006C6EAA">
      <w:pPr>
        <w:pStyle w:val="ae"/>
        <w:jc w:val="both"/>
        <w:rPr>
          <w:rFonts w:ascii="Times New Roman" w:hAnsi="Times New Roman"/>
          <w:spacing w:val="2"/>
          <w:sz w:val="28"/>
          <w:szCs w:val="28"/>
        </w:rPr>
      </w:pPr>
      <w:r w:rsidRPr="0089662A">
        <w:rPr>
          <w:rFonts w:ascii="Times New Roman" w:hAnsi="Times New Roman"/>
          <w:spacing w:val="2"/>
          <w:sz w:val="28"/>
          <w:szCs w:val="28"/>
        </w:rPr>
        <w:t>      3) невозможно установить содержание подлинника документа с помощью других доказательств.</w:t>
      </w:r>
    </w:p>
    <w:p w14:paraId="7617A5D6" w14:textId="77777777" w:rsidR="006C6EAA" w:rsidRPr="00151B1B" w:rsidRDefault="006C6EAA" w:rsidP="006C6EAA">
      <w:pPr>
        <w:pStyle w:val="ae"/>
        <w:jc w:val="both"/>
        <w:rPr>
          <w:rFonts w:ascii="Times New Roman" w:hAnsi="Times New Roman"/>
          <w:sz w:val="28"/>
          <w:szCs w:val="28"/>
          <w:u w:val="single"/>
        </w:rPr>
      </w:pPr>
      <w:r w:rsidRPr="0089662A">
        <w:rPr>
          <w:rFonts w:ascii="Times New Roman" w:hAnsi="Times New Roman"/>
          <w:spacing w:val="2"/>
          <w:sz w:val="28"/>
          <w:szCs w:val="28"/>
        </w:rPr>
        <w:tab/>
      </w:r>
      <w:r w:rsidRPr="00151B1B">
        <w:rPr>
          <w:rFonts w:ascii="Times New Roman" w:hAnsi="Times New Roman"/>
          <w:spacing w:val="2"/>
          <w:sz w:val="28"/>
          <w:szCs w:val="28"/>
          <w:u w:val="single"/>
        </w:rPr>
        <w:t xml:space="preserve">Соответственно доводы Истца по проведенной экспертиза в </w:t>
      </w:r>
      <w:r w:rsidRPr="00151B1B">
        <w:rPr>
          <w:rFonts w:ascii="Times New Roman" w:hAnsi="Times New Roman"/>
          <w:sz w:val="28"/>
          <w:szCs w:val="28"/>
          <w:u w:val="single"/>
        </w:rPr>
        <w:t>недопустимыми и не относимыми в качестве доказательства.</w:t>
      </w:r>
    </w:p>
    <w:p w14:paraId="0441E949" w14:textId="77777777" w:rsidR="006C6EAA" w:rsidRPr="0089662A" w:rsidRDefault="006C6EAA" w:rsidP="006C6EAA">
      <w:pPr>
        <w:pStyle w:val="ae"/>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Согласно ст. 67, п. 1, ст. 68 ГПК РК </w:t>
      </w:r>
      <w:r w:rsidRPr="0089662A">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89662A">
        <w:rPr>
          <w:rFonts w:ascii="Times New Roman" w:hAnsi="Times New Roman"/>
          <w:sz w:val="28"/>
          <w:szCs w:val="28"/>
        </w:rPr>
        <w:t xml:space="preserve"> </w:t>
      </w:r>
      <w:r w:rsidRPr="0089662A">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F9F4BFD" w14:textId="77777777" w:rsidR="006C6EAA" w:rsidRPr="00151B1B" w:rsidRDefault="006C6EAA" w:rsidP="006C6EAA">
      <w:pPr>
        <w:pStyle w:val="ae"/>
        <w:ind w:firstLine="705"/>
        <w:jc w:val="both"/>
        <w:rPr>
          <w:rFonts w:ascii="Times New Roman" w:hAnsi="Times New Roman"/>
          <w:sz w:val="28"/>
          <w:szCs w:val="28"/>
          <w:u w:val="single"/>
        </w:rPr>
      </w:pPr>
      <w:r w:rsidRPr="00151B1B">
        <w:rPr>
          <w:rFonts w:ascii="Times New Roman" w:hAnsi="Times New Roman"/>
          <w:sz w:val="28"/>
          <w:szCs w:val="28"/>
          <w:u w:val="single"/>
        </w:rPr>
        <w:t>Заключение эксперта не может служить основанием для удовлетворения иска, поскольку оно не раскрывает суть спора.</w:t>
      </w:r>
    </w:p>
    <w:p w14:paraId="4D332B23" w14:textId="1C0C7F08" w:rsidR="006C6EAA" w:rsidRPr="0089662A" w:rsidRDefault="006C6EAA" w:rsidP="006C6EAA">
      <w:pPr>
        <w:pStyle w:val="ae"/>
        <w:ind w:firstLine="708"/>
        <w:jc w:val="both"/>
        <w:rPr>
          <w:rFonts w:ascii="Times New Roman" w:hAnsi="Times New Roman"/>
          <w:sz w:val="28"/>
          <w:szCs w:val="28"/>
        </w:rPr>
      </w:pPr>
      <w:r w:rsidRPr="00151B1B">
        <w:rPr>
          <w:rFonts w:ascii="Times New Roman" w:hAnsi="Times New Roman"/>
          <w:sz w:val="28"/>
          <w:szCs w:val="28"/>
          <w:u w:val="single"/>
        </w:rPr>
        <w:t>Считаем что Ответчик-2</w:t>
      </w:r>
      <w:r w:rsidRPr="0089662A">
        <w:rPr>
          <w:rFonts w:ascii="Times New Roman" w:hAnsi="Times New Roman"/>
          <w:sz w:val="28"/>
          <w:szCs w:val="28"/>
        </w:rPr>
        <w:t xml:space="preserve"> Ю</w:t>
      </w:r>
      <w:r w:rsidR="0087375A">
        <w:rPr>
          <w:rFonts w:ascii="Times New Roman" w:hAnsi="Times New Roman"/>
          <w:sz w:val="28"/>
          <w:szCs w:val="28"/>
          <w:lang w:val="kk-KZ"/>
        </w:rPr>
        <w:t>.</w:t>
      </w:r>
      <w:r w:rsidRPr="0089662A">
        <w:rPr>
          <w:rFonts w:ascii="Times New Roman" w:hAnsi="Times New Roman"/>
          <w:sz w:val="28"/>
          <w:szCs w:val="28"/>
        </w:rPr>
        <w:t>И.Е., по данному гражданскому делу является ненадлежащим ответчиком.</w:t>
      </w:r>
    </w:p>
    <w:p w14:paraId="3F0AABDE" w14:textId="77777777" w:rsidR="006C6EAA" w:rsidRPr="0089662A" w:rsidRDefault="006C6EAA" w:rsidP="006C6EAA">
      <w:pPr>
        <w:pStyle w:val="ae"/>
        <w:ind w:firstLine="708"/>
        <w:jc w:val="both"/>
        <w:rPr>
          <w:rFonts w:ascii="Times New Roman" w:hAnsi="Times New Roman"/>
          <w:color w:val="000000"/>
          <w:spacing w:val="2"/>
          <w:sz w:val="28"/>
          <w:szCs w:val="28"/>
        </w:rPr>
      </w:pPr>
      <w:r w:rsidRPr="0089662A">
        <w:rPr>
          <w:rFonts w:ascii="Times New Roman" w:hAnsi="Times New Roman"/>
          <w:sz w:val="28"/>
          <w:szCs w:val="28"/>
        </w:rPr>
        <w:t>В соответствии ст 44. ГК РК Ответственность юридического лица оговорено о том, что Юридические лица, отвечают по своим обязательствам</w:t>
      </w:r>
      <w:r w:rsidRPr="0089662A">
        <w:rPr>
          <w:rFonts w:ascii="Times New Roman" w:hAnsi="Times New Roman"/>
          <w:color w:val="000000"/>
          <w:spacing w:val="2"/>
          <w:sz w:val="28"/>
          <w:szCs w:val="28"/>
        </w:rPr>
        <w:t xml:space="preserve"> всем принадлежащим им имуществом. </w:t>
      </w:r>
    </w:p>
    <w:p w14:paraId="1770286F" w14:textId="77777777" w:rsidR="006C6EAA" w:rsidRPr="0089662A" w:rsidRDefault="006C6EAA" w:rsidP="006C6EAA">
      <w:pPr>
        <w:pStyle w:val="j111"/>
        <w:shd w:val="clear" w:color="auto" w:fill="FFFFFF"/>
        <w:spacing w:before="0" w:beforeAutospacing="0" w:after="0" w:afterAutospacing="0"/>
        <w:jc w:val="both"/>
        <w:textAlignment w:val="baseline"/>
        <w:rPr>
          <w:color w:val="000000"/>
          <w:spacing w:val="2"/>
          <w:sz w:val="28"/>
          <w:szCs w:val="28"/>
        </w:rPr>
      </w:pPr>
      <w:r w:rsidRPr="0089662A">
        <w:rPr>
          <w:color w:val="000000"/>
          <w:sz w:val="28"/>
          <w:szCs w:val="28"/>
        </w:rPr>
        <w:tab/>
        <w:t>Кроме того, все денежные средства Истец оплатила</w:t>
      </w:r>
      <w:r>
        <w:rPr>
          <w:color w:val="000000"/>
          <w:sz w:val="28"/>
          <w:szCs w:val="28"/>
        </w:rPr>
        <w:t xml:space="preserve"> на расчетный </w:t>
      </w:r>
      <w:proofErr w:type="gramStart"/>
      <w:r>
        <w:rPr>
          <w:color w:val="000000"/>
          <w:sz w:val="28"/>
          <w:szCs w:val="28"/>
        </w:rPr>
        <w:t>счет</w:t>
      </w:r>
      <w:r w:rsidRPr="0089662A">
        <w:rPr>
          <w:color w:val="000000"/>
          <w:sz w:val="28"/>
          <w:szCs w:val="28"/>
        </w:rPr>
        <w:t xml:space="preserve">  клинк</w:t>
      </w:r>
      <w:r>
        <w:rPr>
          <w:color w:val="000000"/>
          <w:sz w:val="28"/>
          <w:szCs w:val="28"/>
        </w:rPr>
        <w:t>и</w:t>
      </w:r>
      <w:proofErr w:type="gramEnd"/>
      <w:r>
        <w:rPr>
          <w:color w:val="000000"/>
          <w:sz w:val="28"/>
          <w:szCs w:val="28"/>
        </w:rPr>
        <w:t xml:space="preserve"> </w:t>
      </w:r>
      <w:r w:rsidRPr="0089662A">
        <w:rPr>
          <w:color w:val="000000"/>
          <w:sz w:val="28"/>
          <w:szCs w:val="28"/>
        </w:rPr>
        <w:t>и клинка возвратила Истцу полностью сумму оплаченной истцом. Соответственно считаем по данному гражданскому делу имеет место быть на</w:t>
      </w:r>
      <w:r w:rsidRPr="0089662A">
        <w:rPr>
          <w:color w:val="000000"/>
          <w:spacing w:val="2"/>
          <w:sz w:val="28"/>
          <w:szCs w:val="28"/>
        </w:rPr>
        <w:t xml:space="preserve"> замену ненадлежащего ответчика надлежащим ответчиком. </w:t>
      </w:r>
    </w:p>
    <w:p w14:paraId="44CBFA6C" w14:textId="77777777" w:rsidR="006C6EAA" w:rsidRPr="0089662A" w:rsidRDefault="006C6EAA" w:rsidP="006C6EAA">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lastRenderedPageBreak/>
        <w:t xml:space="preserve">В соответствии ст. </w:t>
      </w:r>
      <w:r w:rsidRPr="0089662A">
        <w:rPr>
          <w:color w:val="000000"/>
          <w:spacing w:val="2"/>
          <w:sz w:val="28"/>
          <w:szCs w:val="28"/>
          <w:bdr w:val="none" w:sz="0" w:space="0" w:color="auto" w:frame="1"/>
        </w:rPr>
        <w:t>50.</w:t>
      </w:r>
      <w:r>
        <w:rPr>
          <w:color w:val="000000"/>
          <w:spacing w:val="2"/>
          <w:sz w:val="28"/>
          <w:szCs w:val="28"/>
          <w:bdr w:val="none" w:sz="0" w:space="0" w:color="auto" w:frame="1"/>
        </w:rPr>
        <w:t xml:space="preserve"> </w:t>
      </w:r>
      <w:r w:rsidRPr="0089662A">
        <w:rPr>
          <w:color w:val="000000"/>
          <w:spacing w:val="2"/>
          <w:sz w:val="28"/>
          <w:szCs w:val="28"/>
          <w:bdr w:val="none" w:sz="0" w:space="0" w:color="auto" w:frame="1"/>
        </w:rPr>
        <w:t>ГПК РК предусмотрено что,</w:t>
      </w:r>
      <w:r w:rsidRPr="0089662A">
        <w:rPr>
          <w:b/>
          <w:bCs/>
          <w:color w:val="000000"/>
          <w:spacing w:val="2"/>
          <w:sz w:val="28"/>
          <w:szCs w:val="28"/>
          <w:bdr w:val="none" w:sz="0" w:space="0" w:color="auto" w:frame="1"/>
        </w:rPr>
        <w:t xml:space="preserve"> </w:t>
      </w:r>
      <w:r w:rsidRPr="0089662A">
        <w:rPr>
          <w:color w:val="000000"/>
          <w:spacing w:val="2"/>
          <w:sz w:val="28"/>
          <w:szCs w:val="28"/>
        </w:rPr>
        <w:t xml:space="preserve">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w:t>
      </w:r>
    </w:p>
    <w:p w14:paraId="6052E1BE" w14:textId="01011937" w:rsidR="006C6EAA" w:rsidRPr="0089662A" w:rsidRDefault="006C6EAA" w:rsidP="006C6EAA">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t>По совокупности полученных данных иск должен предъявляться к клинике в которой было проведено два не рациональных этапа протезирования, в лице зубного техника А</w:t>
      </w:r>
      <w:r w:rsidR="0087375A">
        <w:rPr>
          <w:color w:val="000000"/>
          <w:spacing w:val="2"/>
          <w:sz w:val="28"/>
          <w:szCs w:val="28"/>
          <w:lang w:val="kk-KZ"/>
        </w:rPr>
        <w:t>.</w:t>
      </w:r>
      <w:r w:rsidRPr="0089662A">
        <w:rPr>
          <w:color w:val="000000"/>
          <w:spacing w:val="2"/>
          <w:sz w:val="28"/>
          <w:szCs w:val="28"/>
        </w:rPr>
        <w:t xml:space="preserve">Б., не имеющим достаточного образования не имеющим право работать с пациентами. </w:t>
      </w:r>
    </w:p>
    <w:p w14:paraId="66AB0E10" w14:textId="77777777" w:rsidR="006C6EAA" w:rsidRPr="00DC5363" w:rsidRDefault="006C6EAA" w:rsidP="006C6EAA">
      <w:pPr>
        <w:pStyle w:val="ae"/>
        <w:jc w:val="both"/>
        <w:rPr>
          <w:rFonts w:ascii="Times New Roman" w:hAnsi="Times New Roman"/>
          <w:sz w:val="28"/>
          <w:szCs w:val="28"/>
        </w:rPr>
      </w:pPr>
      <w:r w:rsidRPr="00DC5363">
        <w:rPr>
          <w:rFonts w:ascii="Times New Roman" w:hAnsi="Times New Roman"/>
          <w:sz w:val="28"/>
          <w:szCs w:val="28"/>
        </w:rPr>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4B47660F" w14:textId="654D4D02" w:rsidR="006C6EAA" w:rsidRPr="00DC5363" w:rsidRDefault="006C6EAA" w:rsidP="006C6EAA">
      <w:pPr>
        <w:pStyle w:val="ae"/>
        <w:jc w:val="both"/>
        <w:rPr>
          <w:rFonts w:ascii="Times New Roman" w:hAnsi="Times New Roman"/>
          <w:sz w:val="28"/>
          <w:szCs w:val="28"/>
        </w:rPr>
      </w:pPr>
      <w:r w:rsidRPr="00DC5363">
        <w:rPr>
          <w:rFonts w:ascii="Times New Roman" w:hAnsi="Times New Roman"/>
          <w:sz w:val="28"/>
          <w:szCs w:val="28"/>
        </w:rPr>
        <w:tab/>
        <w:t>Кроме того</w:t>
      </w:r>
      <w:r w:rsidRPr="00DC5363">
        <w:rPr>
          <w:rStyle w:val="60pt"/>
          <w:rFonts w:eastAsiaTheme="minorHAnsi"/>
          <w:sz w:val="28"/>
          <w:szCs w:val="28"/>
        </w:rPr>
        <w:t xml:space="preserve"> </w:t>
      </w:r>
      <w:r w:rsidRPr="00DC5363">
        <w:rPr>
          <w:rStyle w:val="s1"/>
          <w:rFonts w:eastAsiaTheme="majorEastAsia"/>
          <w:sz w:val="28"/>
          <w:szCs w:val="28"/>
        </w:rPr>
        <w:t>Нормативное постановление Верховного Суда Республики Казахстан от 27 ноября 2015 года №7, О применении судами законодательства о возмещении</w:t>
      </w:r>
      <w:r w:rsidRPr="00DC5363">
        <w:rPr>
          <w:rFonts w:ascii="Times New Roman" w:hAnsi="Times New Roman"/>
          <w:b/>
          <w:bCs/>
          <w:sz w:val="28"/>
          <w:szCs w:val="28"/>
        </w:rPr>
        <w:t xml:space="preserve"> </w:t>
      </w:r>
      <w:r w:rsidRPr="00DC5363">
        <w:rPr>
          <w:rStyle w:val="s1"/>
          <w:rFonts w:eastAsiaTheme="majorEastAsia"/>
          <w:sz w:val="28"/>
          <w:szCs w:val="28"/>
        </w:rPr>
        <w:t>морального вреда</w:t>
      </w:r>
      <w:r w:rsidRPr="00DC5363">
        <w:rPr>
          <w:rFonts w:ascii="Times New Roman" w:hAnsi="Times New Roman"/>
          <w:sz w:val="28"/>
          <w:szCs w:val="28"/>
        </w:rPr>
        <w:t xml:space="preserve"> строго оговаривает что в</w:t>
      </w:r>
      <w:r w:rsidRPr="00DC5363">
        <w:rPr>
          <w:rFonts w:ascii="Times New Roman" w:hAnsi="Times New Roman"/>
          <w:sz w:val="28"/>
          <w:szCs w:val="28"/>
          <w:shd w:val="clear" w:color="auto" w:fill="FFFFFF"/>
        </w:rPr>
        <w:t xml:space="preserve"> исковом заявлении истец обязан указать обстоятельства и привести доказательства, подтверждающие факт нарушения его личных неимущественных благ и прав, и необходимость их защиты, а также сумму компенсации, которая, по его мнению, обеспечит возмещение причиненного ему морального вреда – однако Истец наверное не страдал</w:t>
      </w:r>
      <w:r w:rsidR="00881685">
        <w:rPr>
          <w:rFonts w:ascii="Times New Roman" w:hAnsi="Times New Roman"/>
          <w:sz w:val="28"/>
          <w:szCs w:val="28"/>
          <w:shd w:val="clear" w:color="auto" w:fill="FFFFFF"/>
          <w:lang w:val="ru-RU"/>
        </w:rPr>
        <w:t>а</w:t>
      </w:r>
      <w:r w:rsidRPr="00DC5363">
        <w:rPr>
          <w:rFonts w:ascii="Times New Roman" w:hAnsi="Times New Roman"/>
          <w:sz w:val="28"/>
          <w:szCs w:val="28"/>
          <w:shd w:val="clear" w:color="auto" w:fill="FFFFFF"/>
        </w:rPr>
        <w:t xml:space="preserve"> днями и ночами,</w:t>
      </w:r>
      <w:r w:rsidR="00881685">
        <w:rPr>
          <w:rFonts w:ascii="Times New Roman" w:hAnsi="Times New Roman"/>
          <w:sz w:val="28"/>
          <w:szCs w:val="28"/>
          <w:shd w:val="clear" w:color="auto" w:fill="FFFFFF"/>
          <w:lang w:val="ru-RU"/>
        </w:rPr>
        <w:t xml:space="preserve"> если даже и так то </w:t>
      </w:r>
      <w:r w:rsidR="00AE42D5">
        <w:rPr>
          <w:rFonts w:ascii="Times New Roman" w:hAnsi="Times New Roman"/>
          <w:sz w:val="28"/>
          <w:szCs w:val="28"/>
          <w:shd w:val="clear" w:color="auto" w:fill="FFFFFF"/>
          <w:lang w:val="ru-RU"/>
        </w:rPr>
        <w:t xml:space="preserve">не по вине Ответчика </w:t>
      </w:r>
      <w:r w:rsidR="00AE42D5" w:rsidRPr="00AE42D5">
        <w:rPr>
          <w:rFonts w:ascii="Times New Roman" w:hAnsi="Times New Roman"/>
          <w:sz w:val="28"/>
          <w:szCs w:val="28"/>
          <w:shd w:val="clear" w:color="auto" w:fill="FFFFFF"/>
          <w:lang w:val="ru-RU"/>
        </w:rPr>
        <w:t>-2</w:t>
      </w:r>
      <w:r w:rsidR="00AE42D5">
        <w:rPr>
          <w:rFonts w:ascii="Times New Roman" w:hAnsi="Times New Roman"/>
          <w:sz w:val="28"/>
          <w:szCs w:val="28"/>
          <w:shd w:val="clear" w:color="auto" w:fill="FFFFFF"/>
          <w:lang w:val="ru-RU"/>
        </w:rPr>
        <w:t>,</w:t>
      </w:r>
      <w:r w:rsidRPr="00DC5363">
        <w:rPr>
          <w:rFonts w:ascii="Times New Roman" w:hAnsi="Times New Roman"/>
          <w:sz w:val="28"/>
          <w:szCs w:val="28"/>
          <w:shd w:val="clear" w:color="auto" w:fill="FFFFFF"/>
        </w:rPr>
        <w:t xml:space="preserve"> а также приведенные доводы в Исковом заявлении не являются основание взыскания морального вреда.</w:t>
      </w:r>
      <w:r w:rsidRPr="00DC5363">
        <w:rPr>
          <w:rStyle w:val="apple-converted-space"/>
          <w:rFonts w:ascii="Times New Roman" w:eastAsiaTheme="majorEastAsia" w:hAnsi="Times New Roman"/>
          <w:spacing w:val="2"/>
          <w:sz w:val="28"/>
          <w:szCs w:val="28"/>
          <w:shd w:val="clear" w:color="auto" w:fill="FFFFFF"/>
        </w:rPr>
        <w:t> </w:t>
      </w:r>
    </w:p>
    <w:p w14:paraId="0D233D05"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Согласно требованиям статьи 952 ГК моральный вред компенсируется в денежной форме. При этом сумму компенсации суд определяет, исходя из критериев разумности и справедливости.</w:t>
      </w:r>
    </w:p>
    <w:p w14:paraId="1BE8AE0D"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следует считать разумным и справедливым, если при его установлении учтены обстоятельства, связанные с нарушением личных неимущественных прав гражданина. Мерой ответственности за совершенное противоправное деяние и его последствия для причинителя вреда служит размер денежной компенсации. </w:t>
      </w:r>
    </w:p>
    <w:p w14:paraId="4869FC44"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взысканный судом первой инстанции, может быть пересмотрен вышестоящими судебными инстанциями, если он не соответствует указанным выше требованиям. </w:t>
      </w:r>
    </w:p>
    <w:p w14:paraId="24FFAADA" w14:textId="77777777" w:rsidR="006C6EAA" w:rsidRPr="0089662A" w:rsidRDefault="006C6EAA" w:rsidP="006C6EAA">
      <w:pPr>
        <w:ind w:firstLine="400"/>
        <w:jc w:val="both"/>
        <w:rPr>
          <w:rFonts w:ascii="Times New Roman" w:hAnsi="Times New Roman"/>
          <w:sz w:val="28"/>
          <w:szCs w:val="28"/>
        </w:rPr>
      </w:pPr>
      <w:r w:rsidRPr="0089662A">
        <w:rPr>
          <w:rFonts w:ascii="Times New Roman" w:hAnsi="Times New Roman"/>
          <w:sz w:val="28"/>
          <w:szCs w:val="28"/>
        </w:rPr>
        <w:t xml:space="preserve">Судам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в частности:  жизненную важность личных неимущественных благ и прав (жизнь, здоровье, свобода, неприкосновенность жилища, личная и семейная тайна, честь и достоинство и т.д.); степень испытываемых потерпевшим нравственных или физических страданий; форму вины (умысел, неосторожность) причинителя вреда, когда для возмещения морального вреда необходимо ее наличие. </w:t>
      </w:r>
    </w:p>
    <w:p w14:paraId="7F4A211E" w14:textId="77777777" w:rsidR="006C6EAA" w:rsidRPr="0089662A" w:rsidRDefault="006C6EAA" w:rsidP="006C6EAA">
      <w:pPr>
        <w:spacing w:after="0"/>
        <w:ind w:firstLine="400"/>
        <w:jc w:val="both"/>
        <w:rPr>
          <w:rFonts w:ascii="Times New Roman" w:hAnsi="Times New Roman"/>
          <w:sz w:val="28"/>
          <w:szCs w:val="28"/>
        </w:rPr>
      </w:pPr>
      <w:r w:rsidRPr="0089662A">
        <w:rPr>
          <w:rFonts w:ascii="Times New Roman" w:hAnsi="Times New Roman"/>
          <w:sz w:val="28"/>
          <w:szCs w:val="28"/>
        </w:rPr>
        <w:t xml:space="preserve">Соответственно изложенные обстоятельства в решении суда не свидетельствуют о причинении Истцу морального вреда со стороны Ответчика-2 и подлежит в указанной части исковых требовании отказать, а Решения суда подлежит изменению. </w:t>
      </w:r>
    </w:p>
    <w:p w14:paraId="59E57761" w14:textId="77777777" w:rsidR="006C6EAA" w:rsidRPr="0089662A" w:rsidRDefault="006C6EAA" w:rsidP="006C6EAA">
      <w:pPr>
        <w:shd w:val="clear" w:color="auto" w:fill="FFFFFF"/>
        <w:ind w:firstLine="403"/>
        <w:jc w:val="both"/>
        <w:textAlignment w:val="baseline"/>
        <w:rPr>
          <w:rFonts w:ascii="Times New Roman" w:hAnsi="Times New Roman"/>
          <w:color w:val="000000"/>
          <w:sz w:val="28"/>
          <w:szCs w:val="28"/>
        </w:rPr>
      </w:pPr>
      <w:r w:rsidRPr="0089662A">
        <w:rPr>
          <w:rFonts w:ascii="Times New Roman" w:hAnsi="Times New Roman"/>
          <w:sz w:val="28"/>
          <w:szCs w:val="28"/>
        </w:rPr>
        <w:lastRenderedPageBreak/>
        <w:t>Доводы суда о том, что истец был вынужден обратиться за защитой Адвокату и понес расходы по оплате услуг представителя в размере 200 000 тенге и далее для устранение нарушенных прав обратился в суд является неоспоримым фактом. Однако суд при удовлетворении Исковых требовании в части представительских расходов не посчитал нужным обратить внимание на с</w:t>
      </w:r>
      <w:r w:rsidRPr="0089662A">
        <w:rPr>
          <w:rFonts w:ascii="Times New Roman" w:hAnsi="Times New Roman"/>
          <w:color w:val="000000"/>
          <w:sz w:val="28"/>
          <w:szCs w:val="28"/>
        </w:rPr>
        <w:t>татья 113 ГПК РК где предусмотрено по ходатайству стороны, в пользу которой состоялось решение, суд присуждает с другой стороны понесенные ею расходы по оплате помощи представителя,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 соответственно считаем суд должен был снизить</w:t>
      </w:r>
      <w:r>
        <w:rPr>
          <w:rFonts w:ascii="Times New Roman" w:hAnsi="Times New Roman"/>
          <w:color w:val="000000"/>
          <w:sz w:val="28"/>
          <w:szCs w:val="28"/>
        </w:rPr>
        <w:t xml:space="preserve"> общую сумму</w:t>
      </w:r>
      <w:r w:rsidRPr="0089662A">
        <w:rPr>
          <w:rFonts w:ascii="Times New Roman" w:hAnsi="Times New Roman"/>
          <w:color w:val="000000"/>
          <w:sz w:val="28"/>
          <w:szCs w:val="28"/>
        </w:rPr>
        <w:t xml:space="preserve"> до 100 000 тенге. </w:t>
      </w:r>
    </w:p>
    <w:p w14:paraId="5321AB44" w14:textId="77777777" w:rsidR="006C6EAA" w:rsidRPr="0089662A" w:rsidRDefault="006C6EAA" w:rsidP="006C6EAA">
      <w:pPr>
        <w:pStyle w:val="ae"/>
        <w:ind w:firstLine="403"/>
        <w:jc w:val="both"/>
        <w:rPr>
          <w:rFonts w:ascii="Times New Roman" w:hAnsi="Times New Roman"/>
          <w:color w:val="000000"/>
          <w:sz w:val="28"/>
          <w:szCs w:val="28"/>
        </w:rPr>
      </w:pPr>
      <w:r w:rsidRPr="0089662A">
        <w:rPr>
          <w:rFonts w:ascii="Times New Roman" w:hAnsi="Times New Roman"/>
          <w:bCs/>
          <w:sz w:val="28"/>
          <w:szCs w:val="28"/>
        </w:rPr>
        <w:t>Кроме того, Нормативное постановление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 предусматривает, в</w:t>
      </w:r>
      <w:r w:rsidRPr="0089662A">
        <w:rPr>
          <w:rFonts w:ascii="Times New Roman" w:hAnsi="Times New Roman"/>
          <w:sz w:val="28"/>
          <w:szCs w:val="28"/>
        </w:rPr>
        <w:t xml:space="preserve"> случае заявления чрезмерно высокой суммы расходов (платежным поручением либо квитанцией) по оплате помощи представителя, участвовавшего в процессе, по требованиям неимущественного характера суду необходимо руководствоваться критериями добросовестности, справедливости и разумности, предусмотренными </w:t>
      </w:r>
      <w:r w:rsidRPr="0089662A">
        <w:rPr>
          <w:rFonts w:ascii="Times New Roman" w:hAnsi="Times New Roman"/>
          <w:spacing w:val="2"/>
          <w:sz w:val="28"/>
          <w:szCs w:val="28"/>
        </w:rPr>
        <w:t>пунктом 4</w:t>
      </w:r>
      <w:r w:rsidRPr="0089662A">
        <w:rPr>
          <w:rFonts w:ascii="Times New Roman" w:hAnsi="Times New Roman"/>
          <w:sz w:val="28"/>
          <w:szCs w:val="28"/>
        </w:rPr>
        <w:t> статьи 8 ГК и частью пятой статьи 6 ГПК.</w:t>
      </w:r>
    </w:p>
    <w:p w14:paraId="4DB4202D" w14:textId="77777777" w:rsidR="006C6EAA" w:rsidRPr="0089662A" w:rsidRDefault="006C6EAA" w:rsidP="006C6EAA">
      <w:pPr>
        <w:shd w:val="clear" w:color="auto" w:fill="FFFFFF"/>
        <w:ind w:firstLine="403"/>
        <w:jc w:val="both"/>
        <w:textAlignment w:val="baseline"/>
        <w:rPr>
          <w:rFonts w:ascii="Times New Roman" w:hAnsi="Times New Roman"/>
          <w:sz w:val="28"/>
          <w:szCs w:val="28"/>
        </w:rPr>
      </w:pPr>
      <w:r w:rsidRPr="0089662A">
        <w:rPr>
          <w:rFonts w:ascii="Times New Roman" w:hAnsi="Times New Roman"/>
          <w:color w:val="000000"/>
          <w:sz w:val="28"/>
          <w:szCs w:val="28"/>
        </w:rPr>
        <w:t xml:space="preserve"> </w:t>
      </w:r>
      <w:r w:rsidRPr="002A25A6">
        <w:rPr>
          <w:rStyle w:val="s1"/>
          <w:rFonts w:eastAsia="Arial Unicode MS"/>
          <w:sz w:val="28"/>
          <w:szCs w:val="28"/>
        </w:rPr>
        <w:t>Статья 68 ГПК РК. «Оценка доказательств» гласит,</w:t>
      </w:r>
      <w:r w:rsidRPr="0089662A">
        <w:rPr>
          <w:rStyle w:val="s1"/>
          <w:rFonts w:eastAsia="Arial Unicode MS"/>
          <w:sz w:val="28"/>
          <w:szCs w:val="28"/>
        </w:rPr>
        <w:t xml:space="preserve"> </w:t>
      </w:r>
      <w:r w:rsidRPr="0089662A">
        <w:rPr>
          <w:rFonts w:ascii="Times New Roman" w:hAnsi="Times New Roman"/>
          <w:sz w:val="28"/>
          <w:szCs w:val="28"/>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14:paraId="384815AE" w14:textId="77777777" w:rsidR="006C6EAA" w:rsidRPr="0089662A" w:rsidRDefault="006C6EAA" w:rsidP="006C6EAA">
      <w:pPr>
        <w:pStyle w:val="ae"/>
        <w:ind w:firstLine="708"/>
        <w:jc w:val="both"/>
        <w:rPr>
          <w:rFonts w:ascii="Times New Roman" w:hAnsi="Times New Roman"/>
          <w:sz w:val="28"/>
          <w:szCs w:val="28"/>
        </w:rPr>
      </w:pPr>
      <w:r w:rsidRPr="0089662A">
        <w:rPr>
          <w:rFonts w:ascii="Times New Roman" w:hAnsi="Times New Roman"/>
          <w:sz w:val="28"/>
          <w:szCs w:val="28"/>
        </w:rPr>
        <w:t xml:space="preserve">Согласно нормам, ст.65 ГПК РК - каждая сторона должна доказать те обстоятельства, на которые она ссылается как на основании своих требований и возражений, а в соответствии со ст.66 ГПК РК - доказательства представляются сторонами и другими лицами, участвующими в деле. </w:t>
      </w:r>
      <w:r w:rsidRPr="0089662A">
        <w:rPr>
          <w:rStyle w:val="60pt"/>
          <w:rFonts w:eastAsia="Calibri"/>
          <w:sz w:val="28"/>
          <w:szCs w:val="28"/>
        </w:rPr>
        <w:t xml:space="preserve">А в </w:t>
      </w:r>
      <w:r w:rsidRPr="0089662A">
        <w:rPr>
          <w:rFonts w:ascii="Times New Roman" w:hAnsi="Times New Roman"/>
          <w:sz w:val="28"/>
          <w:szCs w:val="28"/>
        </w:rPr>
        <w:t>силу п.2 ст.68 ГПК РК - В соответствии со статьей 16 настоящего Кодекса судья оценивает доказательства по своему внутреннему убеждению.</w:t>
      </w:r>
    </w:p>
    <w:p w14:paraId="5C2852E0" w14:textId="5827C8E2" w:rsidR="00BD23C7" w:rsidRPr="001B5154" w:rsidRDefault="006C6EAA" w:rsidP="005B0E0C">
      <w:pPr>
        <w:pStyle w:val="ae"/>
        <w:ind w:firstLine="708"/>
        <w:jc w:val="both"/>
        <w:rPr>
          <w:rFonts w:ascii="Times New Roman" w:hAnsi="Times New Roman" w:cs="Times New Roman"/>
          <w:sz w:val="28"/>
          <w:szCs w:val="28"/>
          <w:lang w:val="ru-RU"/>
        </w:rPr>
      </w:pPr>
      <w:r w:rsidRPr="0089662A">
        <w:rPr>
          <w:rFonts w:ascii="Times New Roman" w:hAnsi="Times New Roman"/>
          <w:sz w:val="28"/>
          <w:szCs w:val="28"/>
        </w:rPr>
        <w:t>При таких обстоятельствах решение Суда №2 города Актау Мангистауской области от 11 ноября 2024 года</w:t>
      </w:r>
      <w:r w:rsidRPr="0089662A">
        <w:rPr>
          <w:rFonts w:ascii="Times New Roman" w:hAnsi="Times New Roman"/>
          <w:sz w:val="28"/>
          <w:szCs w:val="28"/>
          <w:lang w:val="kk-KZ"/>
        </w:rPr>
        <w:t xml:space="preserve"> вынесенное с нарушениями норм материального и процессуального права,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 </w:t>
      </w:r>
    </w:p>
    <w:p w14:paraId="741582A4" w14:textId="24582214" w:rsidR="00BD23C7" w:rsidRPr="00BD23C7" w:rsidRDefault="000D0161" w:rsidP="001B5154">
      <w:pPr>
        <w:pStyle w:val="ae"/>
        <w:jc w:val="both"/>
        <w:rPr>
          <w:rFonts w:ascii="Times New Roman" w:hAnsi="Times New Roman" w:cs="Times New Roman"/>
          <w:i/>
          <w:iCs/>
          <w:sz w:val="28"/>
          <w:szCs w:val="28"/>
          <w:lang w:val="ru-RU"/>
        </w:rPr>
      </w:pPr>
      <w:r w:rsidRPr="005B0E0C">
        <w:rPr>
          <w:rFonts w:ascii="Times New Roman" w:hAnsi="Times New Roman" w:cs="Times New Roman"/>
          <w:sz w:val="28"/>
          <w:szCs w:val="28"/>
          <w:lang w:val="ru-RU"/>
        </w:rPr>
        <w:t xml:space="preserve"> </w:t>
      </w:r>
      <w:r w:rsidR="005B0E0C" w:rsidRPr="005B0E0C">
        <w:rPr>
          <w:rFonts w:ascii="Times New Roman" w:hAnsi="Times New Roman" w:cs="Times New Roman"/>
          <w:sz w:val="28"/>
          <w:szCs w:val="28"/>
          <w:lang w:val="ru-RU"/>
        </w:rPr>
        <w:tab/>
      </w:r>
      <w:r w:rsidR="00BD23C7" w:rsidRPr="00BD23C7">
        <w:rPr>
          <w:rFonts w:ascii="Times New Roman" w:hAnsi="Times New Roman" w:cs="Times New Roman"/>
          <w:sz w:val="28"/>
          <w:szCs w:val="28"/>
          <w:lang w:val="ru-RU"/>
        </w:rPr>
        <w:t>В соответствии ст. 408 ГПК РК Лицо, участвующее в деле, направляет отзыв на</w:t>
      </w:r>
      <w:r w:rsidR="00BD23C7" w:rsidRPr="00BD23C7">
        <w:rPr>
          <w:rFonts w:ascii="Times New Roman" w:hAnsi="Times New Roman" w:cs="Times New Roman"/>
          <w:i/>
          <w:iCs/>
          <w:sz w:val="28"/>
          <w:szCs w:val="28"/>
          <w:lang w:val="ru-RU"/>
        </w:rPr>
        <w:t xml:space="preserve"> </w:t>
      </w:r>
      <w:r w:rsidR="00BD23C7" w:rsidRPr="00BD23C7">
        <w:rPr>
          <w:rFonts w:ascii="Times New Roman" w:hAnsi="Times New Roman" w:cs="Times New Roman"/>
          <w:sz w:val="28"/>
          <w:szCs w:val="28"/>
          <w:lang w:val="ru-RU"/>
        </w:rPr>
        <w:t>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w:t>
      </w:r>
    </w:p>
    <w:p w14:paraId="7841C60F" w14:textId="77777777" w:rsidR="00BD23C7" w:rsidRPr="00BD23C7" w:rsidRDefault="00BD23C7" w:rsidP="001B5154">
      <w:pPr>
        <w:pStyle w:val="ae"/>
        <w:ind w:firstLine="720"/>
        <w:jc w:val="both"/>
        <w:rPr>
          <w:rFonts w:ascii="Times New Roman" w:hAnsi="Times New Roman" w:cs="Times New Roman"/>
          <w:sz w:val="28"/>
          <w:szCs w:val="28"/>
          <w:lang w:val="ru-RU"/>
        </w:rPr>
      </w:pPr>
      <w:r w:rsidRPr="00BD23C7">
        <w:rPr>
          <w:rFonts w:ascii="Times New Roman" w:hAnsi="Times New Roman" w:cs="Times New Roman"/>
          <w:sz w:val="28"/>
          <w:szCs w:val="28"/>
          <w:lang w:val="ru-RU"/>
        </w:rPr>
        <w:t>На основании изложенного и руководствуясь требованиями ст. 408 ГПК Республики Казахстан,</w:t>
      </w:r>
    </w:p>
    <w:p w14:paraId="0E5830A7" w14:textId="77777777" w:rsidR="00BD23C7" w:rsidRPr="00BD23C7" w:rsidRDefault="00BD23C7" w:rsidP="00BD23C7">
      <w:pPr>
        <w:pStyle w:val="ae"/>
        <w:jc w:val="both"/>
        <w:rPr>
          <w:rFonts w:ascii="Times New Roman" w:hAnsi="Times New Roman" w:cs="Times New Roman"/>
          <w:sz w:val="28"/>
          <w:szCs w:val="28"/>
          <w:lang w:val="ru-RU"/>
        </w:rPr>
      </w:pPr>
    </w:p>
    <w:p w14:paraId="684F2C3D" w14:textId="77777777" w:rsidR="00BD23C7" w:rsidRPr="005B0E0C" w:rsidRDefault="00BD23C7" w:rsidP="00BD23C7">
      <w:pPr>
        <w:pStyle w:val="ae"/>
        <w:jc w:val="both"/>
        <w:rPr>
          <w:rFonts w:ascii="Times New Roman" w:hAnsi="Times New Roman" w:cs="Times New Roman"/>
          <w:b/>
          <w:bCs/>
          <w:sz w:val="28"/>
          <w:szCs w:val="28"/>
          <w:lang w:val="ru-RU"/>
        </w:rPr>
      </w:pPr>
      <w:r w:rsidRPr="005B0E0C">
        <w:rPr>
          <w:rFonts w:ascii="Times New Roman" w:hAnsi="Times New Roman" w:cs="Times New Roman"/>
          <w:b/>
          <w:bCs/>
          <w:sz w:val="28"/>
          <w:szCs w:val="28"/>
          <w:lang w:val="ru-RU"/>
        </w:rPr>
        <w:t>Прошу Суд:</w:t>
      </w:r>
    </w:p>
    <w:p w14:paraId="40611B7E" w14:textId="77777777" w:rsidR="00BD23C7" w:rsidRPr="00BD23C7" w:rsidRDefault="00BD23C7" w:rsidP="00BD23C7">
      <w:pPr>
        <w:pStyle w:val="ae"/>
        <w:jc w:val="both"/>
        <w:rPr>
          <w:rFonts w:ascii="Times New Roman" w:hAnsi="Times New Roman" w:cs="Times New Roman"/>
          <w:sz w:val="28"/>
          <w:szCs w:val="28"/>
          <w:lang w:val="ru-RU"/>
        </w:rPr>
      </w:pPr>
    </w:p>
    <w:p w14:paraId="06EE76A5" w14:textId="4D85478B" w:rsidR="00BD23C7" w:rsidRPr="00945F51" w:rsidRDefault="00BD23C7" w:rsidP="00BD23C7">
      <w:pPr>
        <w:pStyle w:val="ae"/>
        <w:numPr>
          <w:ilvl w:val="0"/>
          <w:numId w:val="3"/>
        </w:numPr>
        <w:ind w:left="426"/>
        <w:jc w:val="both"/>
        <w:rPr>
          <w:rFonts w:ascii="Times New Roman" w:hAnsi="Times New Roman" w:cs="Times New Roman"/>
          <w:sz w:val="28"/>
          <w:szCs w:val="28"/>
          <w:lang w:bidi="ru-RU"/>
        </w:rPr>
      </w:pPr>
      <w:r w:rsidRPr="00BD23C7">
        <w:rPr>
          <w:rFonts w:ascii="Times New Roman" w:hAnsi="Times New Roman" w:cs="Times New Roman"/>
          <w:sz w:val="28"/>
          <w:szCs w:val="28"/>
          <w:lang w:val="ru-RU"/>
        </w:rPr>
        <w:lastRenderedPageBreak/>
        <w:t>Апелляционную жалобу Ответчика</w:t>
      </w:r>
      <w:r w:rsidR="001B5154" w:rsidRPr="001B5154">
        <w:rPr>
          <w:rFonts w:ascii="Times New Roman" w:hAnsi="Times New Roman" w:cs="Times New Roman"/>
          <w:sz w:val="28"/>
          <w:szCs w:val="28"/>
          <w:lang w:val="ru-RU"/>
        </w:rPr>
        <w:t>-1</w:t>
      </w:r>
      <w:r w:rsidRPr="00BD23C7">
        <w:rPr>
          <w:rFonts w:ascii="Times New Roman" w:hAnsi="Times New Roman" w:cs="Times New Roman"/>
          <w:sz w:val="28"/>
          <w:szCs w:val="28"/>
          <w:lang w:val="ru-RU"/>
        </w:rPr>
        <w:t xml:space="preserve"> </w:t>
      </w:r>
      <w:r w:rsidR="00637541" w:rsidRPr="00BD23C7">
        <w:rPr>
          <w:rFonts w:ascii="Times New Roman" w:hAnsi="Times New Roman" w:cs="Times New Roman"/>
          <w:sz w:val="28"/>
          <w:szCs w:val="28"/>
          <w:lang w:val="kk-KZ"/>
        </w:rPr>
        <w:t xml:space="preserve">на решение </w:t>
      </w:r>
      <w:r w:rsidR="00637541">
        <w:rPr>
          <w:rFonts w:ascii="Times New Roman" w:hAnsi="Times New Roman"/>
          <w:sz w:val="28"/>
          <w:szCs w:val="28"/>
          <w:lang w:val="en-US"/>
        </w:rPr>
        <w:t>c</w:t>
      </w:r>
      <w:r w:rsidR="00637541" w:rsidRPr="0089662A">
        <w:rPr>
          <w:rFonts w:ascii="Times New Roman" w:hAnsi="Times New Roman"/>
          <w:sz w:val="28"/>
          <w:szCs w:val="28"/>
        </w:rPr>
        <w:t>уда №2 города Актау Мангистауской области от 11 ноября 2024 года</w:t>
      </w:r>
      <w:r w:rsidR="00637541">
        <w:rPr>
          <w:rFonts w:ascii="Times New Roman" w:hAnsi="Times New Roman"/>
          <w:sz w:val="28"/>
          <w:szCs w:val="28"/>
        </w:rPr>
        <w:t xml:space="preserve"> </w:t>
      </w:r>
      <w:r w:rsidR="00637541" w:rsidRPr="0089662A">
        <w:rPr>
          <w:rFonts w:ascii="Times New Roman" w:hAnsi="Times New Roman"/>
          <w:sz w:val="28"/>
          <w:szCs w:val="28"/>
        </w:rPr>
        <w:t>о возмещении ущерба</w:t>
      </w:r>
      <w:r w:rsidRPr="00BD23C7">
        <w:rPr>
          <w:rFonts w:ascii="Times New Roman" w:hAnsi="Times New Roman" w:cs="Times New Roman"/>
          <w:sz w:val="28"/>
          <w:szCs w:val="28"/>
          <w:lang w:val="ru-RU"/>
        </w:rPr>
        <w:t xml:space="preserve"> </w:t>
      </w:r>
      <w:r w:rsidRPr="00BD23C7">
        <w:rPr>
          <w:rFonts w:ascii="Times New Roman" w:hAnsi="Times New Roman" w:cs="Times New Roman"/>
          <w:sz w:val="28"/>
          <w:szCs w:val="28"/>
          <w:lang w:bidi="ru-RU"/>
        </w:rPr>
        <w:t xml:space="preserve">– оставить без удовлетворения. </w:t>
      </w:r>
    </w:p>
    <w:p w14:paraId="054A3A30" w14:textId="77777777" w:rsidR="00BD23C7" w:rsidRPr="00BD23C7" w:rsidRDefault="00BD23C7" w:rsidP="00BD23C7">
      <w:pPr>
        <w:pStyle w:val="ae"/>
        <w:jc w:val="both"/>
        <w:rPr>
          <w:rFonts w:ascii="Times New Roman" w:hAnsi="Times New Roman" w:cs="Times New Roman"/>
          <w:sz w:val="28"/>
          <w:szCs w:val="28"/>
          <w:lang w:val="ru-RU"/>
        </w:rPr>
      </w:pPr>
    </w:p>
    <w:p w14:paraId="0BA6F74B" w14:textId="77777777" w:rsidR="00BD23C7" w:rsidRPr="005B0E0C" w:rsidRDefault="00BD23C7" w:rsidP="00BD23C7">
      <w:pPr>
        <w:pStyle w:val="ae"/>
        <w:jc w:val="both"/>
        <w:rPr>
          <w:rFonts w:ascii="Times New Roman" w:hAnsi="Times New Roman" w:cs="Times New Roman"/>
          <w:b/>
          <w:bCs/>
          <w:sz w:val="28"/>
          <w:szCs w:val="28"/>
          <w:lang w:val="ru-RU"/>
        </w:rPr>
      </w:pPr>
      <w:r w:rsidRPr="005B0E0C">
        <w:rPr>
          <w:rFonts w:ascii="Times New Roman" w:hAnsi="Times New Roman" w:cs="Times New Roman"/>
          <w:b/>
          <w:bCs/>
          <w:sz w:val="28"/>
          <w:szCs w:val="28"/>
          <w:lang w:val="ru-RU"/>
        </w:rPr>
        <w:t>С уважением, представитель по доверенности</w:t>
      </w:r>
    </w:p>
    <w:p w14:paraId="0CB26F30" w14:textId="2420CD0C" w:rsidR="00BD23C7" w:rsidRPr="00BD23C7" w:rsidRDefault="00BD23C7" w:rsidP="00BD23C7">
      <w:pPr>
        <w:pStyle w:val="ae"/>
        <w:jc w:val="both"/>
        <w:rPr>
          <w:rFonts w:ascii="Times New Roman" w:hAnsi="Times New Roman" w:cs="Times New Roman"/>
          <w:sz w:val="28"/>
          <w:szCs w:val="28"/>
          <w:lang w:val="ru-RU"/>
        </w:rPr>
      </w:pPr>
      <w:proofErr w:type="gramStart"/>
      <w:r w:rsidRPr="005B0E0C">
        <w:rPr>
          <w:rFonts w:ascii="Times New Roman" w:hAnsi="Times New Roman" w:cs="Times New Roman"/>
          <w:b/>
          <w:bCs/>
          <w:sz w:val="28"/>
          <w:szCs w:val="28"/>
          <w:lang w:val="ru-RU"/>
        </w:rPr>
        <w:t>Адвокат:</w:t>
      </w:r>
      <w:r w:rsidR="005B0E0C" w:rsidRPr="005B0E0C">
        <w:rPr>
          <w:rFonts w:ascii="Times New Roman" w:hAnsi="Times New Roman" w:cs="Times New Roman"/>
          <w:sz w:val="28"/>
          <w:szCs w:val="28"/>
          <w:lang w:val="ru-RU"/>
        </w:rPr>
        <w:t xml:space="preserve">   </w:t>
      </w:r>
      <w:proofErr w:type="gramEnd"/>
      <w:r w:rsidR="005B0E0C" w:rsidRPr="005B0E0C">
        <w:rPr>
          <w:rFonts w:ascii="Times New Roman" w:hAnsi="Times New Roman" w:cs="Times New Roman"/>
          <w:sz w:val="28"/>
          <w:szCs w:val="28"/>
          <w:lang w:val="ru-RU"/>
        </w:rPr>
        <w:t xml:space="preserve">                             </w:t>
      </w:r>
      <w:r w:rsidR="005B0E0C" w:rsidRPr="00B45689">
        <w:rPr>
          <w:rFonts w:ascii="Times New Roman" w:hAnsi="Times New Roman" w:cs="Times New Roman"/>
          <w:sz w:val="28"/>
          <w:szCs w:val="28"/>
          <w:lang w:val="ru-RU"/>
        </w:rPr>
        <w:t xml:space="preserve">                                    </w:t>
      </w:r>
      <w:r w:rsidRPr="00BD23C7">
        <w:rPr>
          <w:rFonts w:ascii="Times New Roman" w:hAnsi="Times New Roman" w:cs="Times New Roman"/>
          <w:sz w:val="28"/>
          <w:szCs w:val="28"/>
          <w:lang w:val="ru-RU"/>
        </w:rPr>
        <w:t>___________/</w:t>
      </w:r>
      <w:r w:rsidRPr="005B0E0C">
        <w:rPr>
          <w:rFonts w:ascii="Times New Roman" w:hAnsi="Times New Roman" w:cs="Times New Roman"/>
          <w:b/>
          <w:bCs/>
          <w:sz w:val="28"/>
          <w:szCs w:val="28"/>
          <w:lang w:val="ru-RU"/>
        </w:rPr>
        <w:t>Саржанов Г.Т.</w:t>
      </w:r>
    </w:p>
    <w:p w14:paraId="34603E95" w14:textId="77777777" w:rsidR="00BD23C7" w:rsidRPr="00BD23C7" w:rsidRDefault="00BD23C7" w:rsidP="00BD23C7">
      <w:pPr>
        <w:pStyle w:val="ae"/>
        <w:jc w:val="both"/>
        <w:rPr>
          <w:rFonts w:ascii="Times New Roman" w:hAnsi="Times New Roman" w:cs="Times New Roman"/>
          <w:sz w:val="28"/>
          <w:szCs w:val="28"/>
          <w:lang w:val="ru-RU"/>
        </w:rPr>
      </w:pPr>
    </w:p>
    <w:p w14:paraId="6B4DB22B" w14:textId="77777777" w:rsidR="00BD23C7" w:rsidRPr="005B0E0C" w:rsidRDefault="00BD23C7" w:rsidP="00BD23C7">
      <w:pPr>
        <w:pStyle w:val="ae"/>
        <w:jc w:val="both"/>
        <w:rPr>
          <w:rFonts w:ascii="Times New Roman" w:hAnsi="Times New Roman" w:cs="Times New Roman"/>
          <w:sz w:val="16"/>
          <w:szCs w:val="16"/>
          <w:lang w:val="ru-RU"/>
        </w:rPr>
      </w:pPr>
      <w:r w:rsidRPr="005B0E0C">
        <w:rPr>
          <w:rFonts w:ascii="Times New Roman" w:hAnsi="Times New Roman" w:cs="Times New Roman"/>
          <w:sz w:val="16"/>
          <w:szCs w:val="16"/>
          <w:lang w:val="ru-RU"/>
        </w:rPr>
        <w:t>«_____» __________ 2024 г</w:t>
      </w:r>
      <w:bookmarkEnd w:id="0"/>
      <w:r w:rsidRPr="005B0E0C">
        <w:rPr>
          <w:rFonts w:ascii="Times New Roman" w:hAnsi="Times New Roman" w:cs="Times New Roman"/>
          <w:sz w:val="16"/>
          <w:szCs w:val="16"/>
          <w:lang w:val="ru-RU"/>
        </w:rPr>
        <w:t>.</w:t>
      </w:r>
    </w:p>
    <w:p w14:paraId="6FADCDD7" w14:textId="77777777" w:rsidR="00B55761" w:rsidRPr="00BD23C7" w:rsidRDefault="00B55761" w:rsidP="00BD23C7">
      <w:pPr>
        <w:pStyle w:val="ae"/>
        <w:jc w:val="both"/>
        <w:rPr>
          <w:rFonts w:ascii="Times New Roman" w:hAnsi="Times New Roman" w:cs="Times New Roman"/>
          <w:sz w:val="28"/>
          <w:szCs w:val="28"/>
        </w:rPr>
      </w:pPr>
    </w:p>
    <w:sectPr w:rsidR="00B55761" w:rsidRPr="00BD23C7" w:rsidSect="00593F10">
      <w:pgSz w:w="11906" w:h="16838"/>
      <w:pgMar w:top="567"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A68"/>
    <w:multiLevelType w:val="hybridMultilevel"/>
    <w:tmpl w:val="91947F38"/>
    <w:lvl w:ilvl="0" w:tplc="5414DA06">
      <w:start w:val="1"/>
      <w:numFmt w:val="decimal"/>
      <w:lvlText w:val="%1."/>
      <w:lvlJc w:val="left"/>
      <w:pPr>
        <w:ind w:left="1068" w:hanging="360"/>
      </w:pPr>
    </w:lvl>
    <w:lvl w:ilvl="1" w:tplc="10000019">
      <w:start w:val="1"/>
      <w:numFmt w:val="lowerLetter"/>
      <w:lvlText w:val="%2."/>
      <w:lvlJc w:val="left"/>
      <w:pPr>
        <w:ind w:left="1788" w:hanging="360"/>
      </w:pPr>
    </w:lvl>
    <w:lvl w:ilvl="2" w:tplc="1000001B">
      <w:start w:val="1"/>
      <w:numFmt w:val="lowerRoman"/>
      <w:lvlText w:val="%3."/>
      <w:lvlJc w:val="right"/>
      <w:pPr>
        <w:ind w:left="2508" w:hanging="180"/>
      </w:pPr>
    </w:lvl>
    <w:lvl w:ilvl="3" w:tplc="1000000F">
      <w:start w:val="1"/>
      <w:numFmt w:val="decimal"/>
      <w:lvlText w:val="%4."/>
      <w:lvlJc w:val="left"/>
      <w:pPr>
        <w:ind w:left="3228" w:hanging="360"/>
      </w:pPr>
    </w:lvl>
    <w:lvl w:ilvl="4" w:tplc="10000019">
      <w:start w:val="1"/>
      <w:numFmt w:val="lowerLetter"/>
      <w:lvlText w:val="%5."/>
      <w:lvlJc w:val="left"/>
      <w:pPr>
        <w:ind w:left="3948" w:hanging="360"/>
      </w:pPr>
    </w:lvl>
    <w:lvl w:ilvl="5" w:tplc="1000001B">
      <w:start w:val="1"/>
      <w:numFmt w:val="lowerRoman"/>
      <w:lvlText w:val="%6."/>
      <w:lvlJc w:val="right"/>
      <w:pPr>
        <w:ind w:left="4668" w:hanging="180"/>
      </w:pPr>
    </w:lvl>
    <w:lvl w:ilvl="6" w:tplc="1000000F">
      <w:start w:val="1"/>
      <w:numFmt w:val="decimal"/>
      <w:lvlText w:val="%7."/>
      <w:lvlJc w:val="left"/>
      <w:pPr>
        <w:ind w:left="5388" w:hanging="360"/>
      </w:pPr>
    </w:lvl>
    <w:lvl w:ilvl="7" w:tplc="10000019">
      <w:start w:val="1"/>
      <w:numFmt w:val="lowerLetter"/>
      <w:lvlText w:val="%8."/>
      <w:lvlJc w:val="left"/>
      <w:pPr>
        <w:ind w:left="6108" w:hanging="360"/>
      </w:pPr>
    </w:lvl>
    <w:lvl w:ilvl="8" w:tplc="1000001B">
      <w:start w:val="1"/>
      <w:numFmt w:val="lowerRoman"/>
      <w:lvlText w:val="%9."/>
      <w:lvlJc w:val="right"/>
      <w:pPr>
        <w:ind w:left="6828" w:hanging="180"/>
      </w:pPr>
    </w:lvl>
  </w:abstractNum>
  <w:abstractNum w:abstractNumId="1" w15:restartNumberingAfterBreak="0">
    <w:nsid w:val="16D11234"/>
    <w:multiLevelType w:val="hybridMultilevel"/>
    <w:tmpl w:val="271492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A3B47E8"/>
    <w:multiLevelType w:val="hybridMultilevel"/>
    <w:tmpl w:val="89E211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175960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309998">
    <w:abstractNumId w:val="2"/>
  </w:num>
  <w:num w:numId="3" w16cid:durableId="137268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61"/>
    <w:rsid w:val="000D0161"/>
    <w:rsid w:val="001235F9"/>
    <w:rsid w:val="001537A9"/>
    <w:rsid w:val="001B5154"/>
    <w:rsid w:val="0032674B"/>
    <w:rsid w:val="00593F10"/>
    <w:rsid w:val="005B0E0C"/>
    <w:rsid w:val="005E098B"/>
    <w:rsid w:val="00637541"/>
    <w:rsid w:val="006578C1"/>
    <w:rsid w:val="006C6EAA"/>
    <w:rsid w:val="007D4B3C"/>
    <w:rsid w:val="0087375A"/>
    <w:rsid w:val="00881685"/>
    <w:rsid w:val="008B2846"/>
    <w:rsid w:val="00915B99"/>
    <w:rsid w:val="00945F51"/>
    <w:rsid w:val="00AB7953"/>
    <w:rsid w:val="00AE42D5"/>
    <w:rsid w:val="00B07E67"/>
    <w:rsid w:val="00B45689"/>
    <w:rsid w:val="00B55761"/>
    <w:rsid w:val="00BD23C7"/>
    <w:rsid w:val="00C06C23"/>
    <w:rsid w:val="00DA6097"/>
    <w:rsid w:val="00EB5FE0"/>
    <w:rsid w:val="00F238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ED89"/>
  <w15:chartTrackingRefBased/>
  <w15:docId w15:val="{27FABAFE-2360-454E-9289-7AE2FC1C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B99"/>
    <w:pPr>
      <w:spacing w:after="200" w:line="276" w:lineRule="auto"/>
    </w:pPr>
    <w:rPr>
      <w:rFonts w:ascii="Calibri" w:eastAsia="Times New Roman" w:hAnsi="Calibri" w:cs="Times New Roman"/>
      <w:kern w:val="0"/>
      <w:sz w:val="22"/>
      <w:szCs w:val="22"/>
      <w:lang w:val="ru-RU" w:eastAsia="ru-RU"/>
      <w14:ligatures w14:val="none"/>
    </w:rPr>
  </w:style>
  <w:style w:type="paragraph" w:styleId="1">
    <w:name w:val="heading 1"/>
    <w:basedOn w:val="a"/>
    <w:next w:val="a"/>
    <w:link w:val="10"/>
    <w:uiPriority w:val="9"/>
    <w:qFormat/>
    <w:rsid w:val="00B557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557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557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557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B557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B5576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B5576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B5576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B5576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7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557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557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557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557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557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57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557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5761"/>
    <w:rPr>
      <w:rFonts w:eastAsiaTheme="majorEastAsia" w:cstheme="majorBidi"/>
      <w:color w:val="272727" w:themeColor="text1" w:themeTint="D8"/>
    </w:rPr>
  </w:style>
  <w:style w:type="paragraph" w:styleId="a3">
    <w:name w:val="Title"/>
    <w:basedOn w:val="a"/>
    <w:next w:val="a"/>
    <w:link w:val="a4"/>
    <w:uiPriority w:val="10"/>
    <w:qFormat/>
    <w:rsid w:val="00B5576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55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7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557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57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B55761"/>
    <w:rPr>
      <w:i/>
      <w:iCs/>
      <w:color w:val="404040" w:themeColor="text1" w:themeTint="BF"/>
    </w:rPr>
  </w:style>
  <w:style w:type="paragraph" w:styleId="a7">
    <w:name w:val="List Paragraph"/>
    <w:basedOn w:val="a"/>
    <w:uiPriority w:val="34"/>
    <w:qFormat/>
    <w:rsid w:val="00B5576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B55761"/>
    <w:rPr>
      <w:i/>
      <w:iCs/>
      <w:color w:val="0F4761" w:themeColor="accent1" w:themeShade="BF"/>
    </w:rPr>
  </w:style>
  <w:style w:type="paragraph" w:styleId="a9">
    <w:name w:val="Intense Quote"/>
    <w:basedOn w:val="a"/>
    <w:next w:val="a"/>
    <w:link w:val="aa"/>
    <w:uiPriority w:val="30"/>
    <w:qFormat/>
    <w:rsid w:val="00B557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B55761"/>
    <w:rPr>
      <w:i/>
      <w:iCs/>
      <w:color w:val="0F4761" w:themeColor="accent1" w:themeShade="BF"/>
    </w:rPr>
  </w:style>
  <w:style w:type="character" w:styleId="ab">
    <w:name w:val="Intense Reference"/>
    <w:basedOn w:val="a0"/>
    <w:uiPriority w:val="32"/>
    <w:qFormat/>
    <w:rsid w:val="00B55761"/>
    <w:rPr>
      <w:b/>
      <w:bCs/>
      <w:smallCaps/>
      <w:color w:val="0F4761" w:themeColor="accent1" w:themeShade="BF"/>
      <w:spacing w:val="5"/>
    </w:rPr>
  </w:style>
  <w:style w:type="character" w:styleId="ac">
    <w:name w:val="Hyperlink"/>
    <w:basedOn w:val="a0"/>
    <w:uiPriority w:val="99"/>
    <w:unhideWhenUsed/>
    <w:rsid w:val="00BD23C7"/>
    <w:rPr>
      <w:color w:val="467886" w:themeColor="hyperlink"/>
      <w:u w:val="single"/>
    </w:rPr>
  </w:style>
  <w:style w:type="character" w:styleId="ad">
    <w:name w:val="Unresolved Mention"/>
    <w:basedOn w:val="a0"/>
    <w:uiPriority w:val="99"/>
    <w:semiHidden/>
    <w:unhideWhenUsed/>
    <w:rsid w:val="00BD23C7"/>
    <w:rPr>
      <w:color w:val="605E5C"/>
      <w:shd w:val="clear" w:color="auto" w:fill="E1DFDD"/>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f"/>
    <w:uiPriority w:val="1"/>
    <w:qFormat/>
    <w:rsid w:val="00BD23C7"/>
    <w:pPr>
      <w:spacing w:after="0" w:line="240" w:lineRule="auto"/>
    </w:p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915B99"/>
  </w:style>
  <w:style w:type="paragraph" w:customStyle="1" w:styleId="af0">
    <w:name w:val="Текстовый блок"/>
    <w:rsid w:val="00915B99"/>
    <w:pPr>
      <w:spacing w:after="0" w:line="240" w:lineRule="auto"/>
    </w:pPr>
    <w:rPr>
      <w:rFonts w:ascii="Helvetica" w:eastAsia="ヒラギノ角ゴ Pro W3" w:hAnsi="Helvetica" w:cs="Times New Roman"/>
      <w:color w:val="000000"/>
      <w:kern w:val="0"/>
      <w:szCs w:val="20"/>
      <w:lang w:val="ru-RU" w:eastAsia="ru-RU"/>
      <w14:ligatures w14:val="none"/>
    </w:rPr>
  </w:style>
  <w:style w:type="character" w:customStyle="1" w:styleId="apple-converted-space">
    <w:name w:val="apple-converted-space"/>
    <w:basedOn w:val="a0"/>
    <w:rsid w:val="006C6EAA"/>
  </w:style>
  <w:style w:type="character" w:customStyle="1" w:styleId="s1">
    <w:name w:val="s1"/>
    <w:rsid w:val="006C6EAA"/>
    <w:rPr>
      <w:rFonts w:ascii="Times New Roman" w:hAnsi="Times New Roman" w:cs="Times New Roman" w:hint="default"/>
      <w:b/>
      <w:bCs/>
      <w:color w:val="000000"/>
    </w:rPr>
  </w:style>
  <w:style w:type="character" w:customStyle="1" w:styleId="60pt">
    <w:name w:val="Основной текст (6) + Интервал 0 pt"/>
    <w:rsid w:val="006C6EAA"/>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eastAsia="ru-RU" w:bidi="ru-RU"/>
    </w:rPr>
  </w:style>
  <w:style w:type="paragraph" w:customStyle="1" w:styleId="detailed-info-blocktext">
    <w:name w:val="detailed-info-block__text"/>
    <w:basedOn w:val="a"/>
    <w:rsid w:val="006C6EAA"/>
    <w:pPr>
      <w:spacing w:before="100" w:beforeAutospacing="1" w:after="100" w:afterAutospacing="1" w:line="240" w:lineRule="auto"/>
    </w:pPr>
    <w:rPr>
      <w:rFonts w:ascii="Times New Roman" w:hAnsi="Times New Roman"/>
      <w:sz w:val="24"/>
      <w:szCs w:val="24"/>
      <w:lang w:eastAsia="zh-CN"/>
    </w:rPr>
  </w:style>
  <w:style w:type="paragraph" w:customStyle="1" w:styleId="j111">
    <w:name w:val="j111"/>
    <w:basedOn w:val="a"/>
    <w:rsid w:val="006C6E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77214">
      <w:bodyDiv w:val="1"/>
      <w:marLeft w:val="0"/>
      <w:marRight w:val="0"/>
      <w:marTop w:val="0"/>
      <w:marBottom w:val="0"/>
      <w:divBdr>
        <w:top w:val="none" w:sz="0" w:space="0" w:color="auto"/>
        <w:left w:val="none" w:sz="0" w:space="0" w:color="auto"/>
        <w:bottom w:val="none" w:sz="0" w:space="0" w:color="auto"/>
        <w:right w:val="none" w:sz="0" w:space="0" w:color="auto"/>
      </w:divBdr>
    </w:div>
    <w:div w:id="18475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e.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201@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3200</Words>
  <Characters>20801</Characters>
  <Application>Microsoft Office Word</Application>
  <DocSecurity>0</DocSecurity>
  <Lines>378</Lines>
  <Paragraphs>125</Paragraphs>
  <ScaleCrop>false</ScaleCrop>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23</cp:revision>
  <dcterms:created xsi:type="dcterms:W3CDTF">2025-01-11T06:29:00Z</dcterms:created>
  <dcterms:modified xsi:type="dcterms:W3CDTF">2026-02-05T10:20:00Z</dcterms:modified>
</cp:coreProperties>
</file>