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6C37" w14:textId="77777777" w:rsidR="008C0E4D" w:rsidRPr="008C0E4D" w:rsidRDefault="008C0E4D" w:rsidP="008C0E4D">
      <w:pPr>
        <w:pStyle w:val="a5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b/>
          <w:bCs/>
          <w:sz w:val="28"/>
          <w:szCs w:val="28"/>
          <w:lang w:val="kk-KZ"/>
        </w:rPr>
        <w:t>В суд №2 города Актау по Манигистауской области</w:t>
      </w:r>
    </w:p>
    <w:p w14:paraId="10FE637C" w14:textId="26676E03" w:rsidR="008C0E4D" w:rsidRPr="00555318" w:rsidRDefault="008C0E4D" w:rsidP="008C0E4D">
      <w:pPr>
        <w:pStyle w:val="a5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E4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E4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E4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E4D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Истец:</w:t>
      </w:r>
      <w:r w:rsidRPr="008C0E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0A3B35EF" w14:textId="401BCB9F" w:rsidR="008C0E4D" w:rsidRPr="008C0E4D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ИИН 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........</w:t>
      </w:r>
    </w:p>
    <w:p w14:paraId="1C90D9E8" w14:textId="404FE8F5" w:rsidR="008C0E4D" w:rsidRPr="008C0E4D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>8 701 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.......</w:t>
      </w:r>
    </w:p>
    <w:p w14:paraId="7C046914" w14:textId="7CA7BE4D" w:rsidR="008C0E4D" w:rsidRPr="008C0E4D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г. Актау, мкр. 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</w:t>
      </w: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, д. 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</w:t>
      </w: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>, кв. 4.</w:t>
      </w:r>
    </w:p>
    <w:p w14:paraId="50400F43" w14:textId="7DF9F908" w:rsidR="008C0E4D" w:rsidRPr="00555318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b/>
          <w:bCs/>
          <w:spacing w:val="-5"/>
          <w:sz w:val="28"/>
          <w:szCs w:val="28"/>
          <w:lang w:val="kk-KZ"/>
        </w:rPr>
        <w:t>Ответчик:</w:t>
      </w: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449665DD" w14:textId="68536DFF" w:rsidR="008C0E4D" w:rsidRPr="008C0E4D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ИИН 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....</w:t>
      </w:r>
    </w:p>
    <w:p w14:paraId="58CEB809" w14:textId="1F769AA5" w:rsidR="008C0E4D" w:rsidRPr="008C0E4D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>Алматы, пр. С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, д. 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</w:t>
      </w: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>, кв. 24.</w:t>
      </w:r>
    </w:p>
    <w:p w14:paraId="0D770890" w14:textId="71D8E153" w:rsidR="008C0E4D" w:rsidRPr="008C0E4D" w:rsidRDefault="008C0E4D" w:rsidP="008C0E4D">
      <w:pPr>
        <w:pStyle w:val="a5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>8 701 </w:t>
      </w:r>
      <w:r w:rsidR="00555318">
        <w:rPr>
          <w:rFonts w:ascii="Times New Roman" w:hAnsi="Times New Roman" w:cs="Times New Roman"/>
          <w:spacing w:val="-5"/>
          <w:sz w:val="28"/>
          <w:szCs w:val="28"/>
          <w:lang w:val="kk-KZ"/>
        </w:rPr>
        <w:t>....</w:t>
      </w:r>
      <w:r w:rsidRPr="008C0E4D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2A90473E" w14:textId="77777777" w:rsidR="008C0E4D" w:rsidRPr="008C0E4D" w:rsidRDefault="008C0E4D" w:rsidP="008C0E4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8C0E4D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8C0E4D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8C0E4D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 по доверенности: </w:t>
      </w:r>
    </w:p>
    <w:p w14:paraId="7C09E193" w14:textId="77777777" w:rsidR="008C0E4D" w:rsidRPr="008C0E4D" w:rsidRDefault="008C0E4D" w:rsidP="008C0E4D">
      <w:pPr>
        <w:pStyle w:val="a5"/>
        <w:ind w:left="2880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221FAC41" w14:textId="77777777" w:rsidR="008C0E4D" w:rsidRPr="008C0E4D" w:rsidRDefault="008C0E4D" w:rsidP="008C0E4D">
      <w:pPr>
        <w:pStyle w:val="a5"/>
        <w:ind w:left="2880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34200A2A" w14:textId="77777777" w:rsidR="008C0E4D" w:rsidRPr="008C0E4D" w:rsidRDefault="008C0E4D" w:rsidP="008C0E4D">
      <w:pPr>
        <w:pStyle w:val="a5"/>
        <w:ind w:left="2880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г. Алматы, пр. Абылай Хана, д. 79, офис 304</w:t>
      </w:r>
    </w:p>
    <w:p w14:paraId="4C32AAD9" w14:textId="77777777" w:rsidR="008C0E4D" w:rsidRPr="008C0E4D" w:rsidRDefault="008C0E4D" w:rsidP="008C0E4D">
      <w:pPr>
        <w:pStyle w:val="a5"/>
        <w:ind w:left="28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C0E4D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info@zakonpravo.kz</w:t>
        </w:r>
      </w:hyperlink>
      <w:r w:rsidRPr="008C0E4D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8C0E4D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www.zakonpravo.kz</w:t>
        </w:r>
      </w:hyperlink>
      <w:r w:rsidRPr="008C0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12C82" w14:textId="77777777" w:rsidR="008C0E4D" w:rsidRPr="008C0E4D" w:rsidRDefault="008C0E4D" w:rsidP="008C0E4D">
      <w:pPr>
        <w:pStyle w:val="a5"/>
        <w:ind w:left="2880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49A563B9" w14:textId="77777777" w:rsidR="008C0E4D" w:rsidRPr="008C0E4D" w:rsidRDefault="008C0E4D" w:rsidP="008C0E4D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</w:p>
    <w:p w14:paraId="68EF8AA5" w14:textId="77777777" w:rsidR="008C0E4D" w:rsidRPr="008C0E4D" w:rsidRDefault="008C0E4D" w:rsidP="008C0E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48A6BEFF" w14:textId="77777777" w:rsidR="008C0E4D" w:rsidRPr="008C0E4D" w:rsidRDefault="008C0E4D" w:rsidP="008C0E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3FFA1B6C" w14:textId="77777777" w:rsidR="008C0E4D" w:rsidRPr="008C0E4D" w:rsidRDefault="008C0E4D" w:rsidP="008C0E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8F59172" w14:textId="798E029E" w:rsidR="008C0E4D" w:rsidRPr="008C0E4D" w:rsidRDefault="008C0E4D" w:rsidP="00E25EE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0E4D">
        <w:rPr>
          <w:sz w:val="28"/>
          <w:szCs w:val="28"/>
        </w:rPr>
        <w:t>Вашем производстве имеется гражданское дело №</w:t>
      </w:r>
      <w:r w:rsidRPr="008C0E4D">
        <w:rPr>
          <w:color w:val="273F5C"/>
          <w:sz w:val="28"/>
          <w:szCs w:val="28"/>
        </w:rPr>
        <w:t xml:space="preserve"> </w:t>
      </w:r>
      <w:r w:rsidRPr="008C0E4D">
        <w:rPr>
          <w:sz w:val="28"/>
          <w:szCs w:val="28"/>
        </w:rPr>
        <w:t xml:space="preserve">4711-23-00-2/4510 от 14.09.2023 года  по иску </w:t>
      </w:r>
      <w:r w:rsidRPr="008C0E4D">
        <w:rPr>
          <w:spacing w:val="-5"/>
          <w:sz w:val="28"/>
          <w:szCs w:val="28"/>
        </w:rPr>
        <w:t>Р</w:t>
      </w:r>
      <w:r w:rsidR="00555318">
        <w:rPr>
          <w:spacing w:val="-5"/>
          <w:sz w:val="28"/>
          <w:szCs w:val="28"/>
          <w:lang w:val="kk-KZ"/>
        </w:rPr>
        <w:t>.</w:t>
      </w:r>
      <w:r w:rsidRPr="008C0E4D">
        <w:rPr>
          <w:spacing w:val="-5"/>
          <w:sz w:val="28"/>
          <w:szCs w:val="28"/>
        </w:rPr>
        <w:t>З</w:t>
      </w:r>
      <w:r w:rsidR="00555318">
        <w:rPr>
          <w:spacing w:val="-5"/>
          <w:sz w:val="28"/>
          <w:szCs w:val="28"/>
          <w:lang w:val="kk-KZ"/>
        </w:rPr>
        <w:t>.</w:t>
      </w:r>
      <w:r w:rsidRPr="008C0E4D">
        <w:rPr>
          <w:spacing w:val="-5"/>
          <w:sz w:val="28"/>
          <w:szCs w:val="28"/>
        </w:rPr>
        <w:t>С</w:t>
      </w:r>
      <w:r w:rsidR="00555318">
        <w:rPr>
          <w:spacing w:val="-5"/>
          <w:sz w:val="28"/>
          <w:szCs w:val="28"/>
          <w:lang w:val="kk-KZ"/>
        </w:rPr>
        <w:t>.</w:t>
      </w:r>
      <w:r w:rsidRPr="008C0E4D">
        <w:rPr>
          <w:sz w:val="28"/>
          <w:szCs w:val="28"/>
        </w:rPr>
        <w:t xml:space="preserve"> (далее – Истец) к </w:t>
      </w:r>
      <w:r w:rsidRPr="008C0E4D">
        <w:rPr>
          <w:spacing w:val="-5"/>
          <w:sz w:val="28"/>
          <w:szCs w:val="28"/>
        </w:rPr>
        <w:t>Ю</w:t>
      </w:r>
      <w:r w:rsidR="00555318">
        <w:rPr>
          <w:spacing w:val="-5"/>
          <w:sz w:val="28"/>
          <w:szCs w:val="28"/>
          <w:lang w:val="kk-KZ"/>
        </w:rPr>
        <w:t>.</w:t>
      </w:r>
      <w:r w:rsidRPr="008C0E4D">
        <w:rPr>
          <w:spacing w:val="-5"/>
          <w:sz w:val="28"/>
          <w:szCs w:val="28"/>
        </w:rPr>
        <w:t>И</w:t>
      </w:r>
      <w:r w:rsidR="00555318">
        <w:rPr>
          <w:spacing w:val="-5"/>
          <w:sz w:val="28"/>
          <w:szCs w:val="28"/>
          <w:lang w:val="kk-KZ"/>
        </w:rPr>
        <w:t>.</w:t>
      </w:r>
      <w:r w:rsidRPr="008C0E4D">
        <w:rPr>
          <w:spacing w:val="-5"/>
          <w:sz w:val="28"/>
          <w:szCs w:val="28"/>
        </w:rPr>
        <w:t>Е</w:t>
      </w:r>
      <w:r w:rsidR="00555318">
        <w:rPr>
          <w:spacing w:val="-5"/>
          <w:sz w:val="28"/>
          <w:szCs w:val="28"/>
          <w:lang w:val="kk-KZ"/>
        </w:rPr>
        <w:t>.</w:t>
      </w:r>
      <w:r w:rsidRPr="008C0E4D">
        <w:rPr>
          <w:sz w:val="28"/>
          <w:szCs w:val="28"/>
        </w:rPr>
        <w:t xml:space="preserve"> (далее – Ответчик) </w:t>
      </w:r>
      <w:r w:rsidRPr="008C0E4D">
        <w:rPr>
          <w:sz w:val="28"/>
          <w:szCs w:val="28"/>
          <w:lang w:val="kk-KZ"/>
        </w:rPr>
        <w:t>о</w:t>
      </w:r>
      <w:r w:rsidRPr="008C0E4D">
        <w:rPr>
          <w:sz w:val="28"/>
          <w:szCs w:val="28"/>
        </w:rPr>
        <w:t xml:space="preserve"> </w:t>
      </w:r>
      <w:r w:rsidRPr="008C0E4D">
        <w:rPr>
          <w:spacing w:val="-5"/>
          <w:sz w:val="28"/>
          <w:szCs w:val="28"/>
        </w:rPr>
        <w:t>взыскании материального ущерба и морального вреда</w:t>
      </w:r>
      <w:r w:rsidRPr="008C0E4D">
        <w:rPr>
          <w:sz w:val="28"/>
          <w:szCs w:val="28"/>
        </w:rPr>
        <w:t>. Где истец требует</w:t>
      </w:r>
      <w:r w:rsidRPr="008C0E4D">
        <w:rPr>
          <w:sz w:val="28"/>
          <w:szCs w:val="28"/>
          <w:lang w:val="kk-KZ"/>
        </w:rPr>
        <w:t xml:space="preserve"> </w:t>
      </w:r>
      <w:r w:rsidRPr="008C0E4D">
        <w:rPr>
          <w:sz w:val="28"/>
          <w:szCs w:val="28"/>
        </w:rPr>
        <w:t>Взыскать с Ответчика в пользу Истца сумму</w:t>
      </w:r>
      <w:r w:rsidRPr="008C0E4D">
        <w:rPr>
          <w:sz w:val="28"/>
          <w:szCs w:val="28"/>
          <w:lang w:val="kk-KZ"/>
        </w:rPr>
        <w:t xml:space="preserve"> </w:t>
      </w:r>
      <w:r w:rsidRPr="008C0E4D">
        <w:rPr>
          <w:spacing w:val="-5"/>
          <w:sz w:val="28"/>
          <w:szCs w:val="28"/>
        </w:rPr>
        <w:t>материального ущерба</w:t>
      </w:r>
      <w:r w:rsidRPr="008C0E4D">
        <w:rPr>
          <w:sz w:val="28"/>
          <w:szCs w:val="28"/>
        </w:rPr>
        <w:t xml:space="preserve"> в размере </w:t>
      </w:r>
      <w:r w:rsidRPr="008C0E4D">
        <w:rPr>
          <w:sz w:val="28"/>
          <w:szCs w:val="28"/>
          <w:lang w:val="kk-KZ"/>
        </w:rPr>
        <w:t>2</w:t>
      </w:r>
      <w:r w:rsidRPr="008C0E4D">
        <w:rPr>
          <w:sz w:val="28"/>
          <w:szCs w:val="28"/>
        </w:rPr>
        <w:t xml:space="preserve"> </w:t>
      </w:r>
      <w:r w:rsidRPr="008C0E4D">
        <w:rPr>
          <w:sz w:val="28"/>
          <w:szCs w:val="28"/>
          <w:lang w:val="kk-KZ"/>
        </w:rPr>
        <w:t>5</w:t>
      </w:r>
      <w:r w:rsidRPr="008C0E4D">
        <w:rPr>
          <w:sz w:val="28"/>
          <w:szCs w:val="28"/>
        </w:rPr>
        <w:t>00 000</w:t>
      </w:r>
      <w:r w:rsidRPr="008C0E4D">
        <w:rPr>
          <w:sz w:val="28"/>
          <w:szCs w:val="28"/>
          <w:lang w:val="kk-KZ"/>
        </w:rPr>
        <w:t xml:space="preserve"> тенге, и морального ущерба 500 000 тенге.</w:t>
      </w:r>
      <w:r w:rsidRPr="008C0E4D">
        <w:rPr>
          <w:sz w:val="28"/>
          <w:szCs w:val="28"/>
        </w:rPr>
        <w:t xml:space="preserve">  </w:t>
      </w:r>
    </w:p>
    <w:p w14:paraId="0FD9A972" w14:textId="77777777" w:rsidR="008C0E4D" w:rsidRPr="008C0E4D" w:rsidRDefault="008C0E4D" w:rsidP="008C0E4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0E4D">
        <w:rPr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иском и всеми приложенными документами.       </w:t>
      </w:r>
    </w:p>
    <w:p w14:paraId="2C462486" w14:textId="77777777" w:rsidR="008C0E4D" w:rsidRPr="008C0E4D" w:rsidRDefault="008C0E4D" w:rsidP="008C0E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19F405AB" w14:textId="77777777" w:rsidR="008C0E4D" w:rsidRPr="008C0E4D" w:rsidRDefault="008C0E4D" w:rsidP="008C0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418A348F" w14:textId="77777777" w:rsidR="008C0E4D" w:rsidRPr="008C0E4D" w:rsidRDefault="008C0E4D" w:rsidP="008C0E4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E4D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6E0F17B4" w14:textId="77777777" w:rsidR="008C0E4D" w:rsidRPr="008C0E4D" w:rsidRDefault="008C0E4D" w:rsidP="008C0E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 </w:t>
      </w:r>
    </w:p>
    <w:p w14:paraId="540D58B7" w14:textId="77777777" w:rsidR="008C0E4D" w:rsidRPr="008C0E4D" w:rsidRDefault="008C0E4D" w:rsidP="008C0E4D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 xml:space="preserve">Предоставить возможность ознакомления со всеми материалами гражданского дело № 4711-23-00-2/4510; </w:t>
      </w:r>
    </w:p>
    <w:p w14:paraId="1F1135EE" w14:textId="77777777" w:rsidR="008C0E4D" w:rsidRPr="008C0E4D" w:rsidRDefault="008C0E4D" w:rsidP="008C0E4D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 xml:space="preserve">Все имеющею материалы гражданского дела направить на электронную почту </w:t>
      </w:r>
      <w:hyperlink r:id="rId7">
        <w:r w:rsidRPr="008C0E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8C0E4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C0E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8C0E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C0E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8C0E4D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724EAFF1" w14:textId="2F584D3E" w:rsidR="008C0E4D" w:rsidRPr="008C0E4D" w:rsidRDefault="008C0E4D" w:rsidP="008C0E4D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E4D">
        <w:rPr>
          <w:rFonts w:ascii="Times New Roman" w:hAnsi="Times New Roman" w:cs="Times New Roman"/>
          <w:sz w:val="28"/>
          <w:szCs w:val="28"/>
        </w:rPr>
        <w:t>Допустить адвоката Саржанова Галымжана Турлыбековича</w:t>
      </w:r>
      <w:r w:rsidR="00E25EE7">
        <w:rPr>
          <w:rFonts w:ascii="Times New Roman" w:hAnsi="Times New Roman" w:cs="Times New Roman"/>
          <w:sz w:val="28"/>
          <w:szCs w:val="28"/>
        </w:rPr>
        <w:t xml:space="preserve"> к </w:t>
      </w:r>
      <w:r w:rsidR="00E25EE7" w:rsidRPr="008C0E4D">
        <w:rPr>
          <w:rFonts w:ascii="Times New Roman" w:hAnsi="Times New Roman" w:cs="Times New Roman"/>
          <w:sz w:val="28"/>
          <w:szCs w:val="28"/>
        </w:rPr>
        <w:t>гражданско</w:t>
      </w:r>
      <w:r w:rsidR="00E25EE7">
        <w:rPr>
          <w:rFonts w:ascii="Times New Roman" w:hAnsi="Times New Roman" w:cs="Times New Roman"/>
          <w:sz w:val="28"/>
          <w:szCs w:val="28"/>
        </w:rPr>
        <w:t>му</w:t>
      </w:r>
      <w:r w:rsidR="00E25EE7" w:rsidRPr="008C0E4D">
        <w:rPr>
          <w:rFonts w:ascii="Times New Roman" w:hAnsi="Times New Roman" w:cs="Times New Roman"/>
          <w:sz w:val="28"/>
          <w:szCs w:val="28"/>
        </w:rPr>
        <w:t xml:space="preserve"> дел</w:t>
      </w:r>
      <w:r w:rsidR="00E25EE7">
        <w:rPr>
          <w:rFonts w:ascii="Times New Roman" w:hAnsi="Times New Roman" w:cs="Times New Roman"/>
          <w:sz w:val="28"/>
          <w:szCs w:val="28"/>
        </w:rPr>
        <w:t>у</w:t>
      </w:r>
      <w:r w:rsidR="00E25EE7" w:rsidRPr="008C0E4D">
        <w:rPr>
          <w:rFonts w:ascii="Times New Roman" w:hAnsi="Times New Roman" w:cs="Times New Roman"/>
          <w:sz w:val="28"/>
          <w:szCs w:val="28"/>
        </w:rPr>
        <w:t xml:space="preserve"> №4711-23-00-2/4510 </w:t>
      </w:r>
      <w:r w:rsidRPr="008C0E4D">
        <w:rPr>
          <w:rFonts w:ascii="Times New Roman" w:hAnsi="Times New Roman" w:cs="Times New Roman"/>
          <w:sz w:val="28"/>
          <w:szCs w:val="28"/>
        </w:rPr>
        <w:t>в качестве представителя по доверенности Ответчика.</w:t>
      </w:r>
    </w:p>
    <w:p w14:paraId="4FC0B180" w14:textId="77777777" w:rsidR="008C0E4D" w:rsidRPr="008C0E4D" w:rsidRDefault="008C0E4D" w:rsidP="008C0E4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66C91" w14:textId="77777777" w:rsidR="008C0E4D" w:rsidRPr="008C0E4D" w:rsidRDefault="008C0E4D" w:rsidP="008C0E4D">
      <w:pPr>
        <w:pStyle w:val="a5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FD430" w14:textId="77777777" w:rsidR="008C0E4D" w:rsidRPr="008C0E4D" w:rsidRDefault="008C0E4D" w:rsidP="008C0E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4D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520D1CB1" w14:textId="5491289B" w:rsidR="00327E86" w:rsidRPr="008C0E4D" w:rsidRDefault="008C0E4D" w:rsidP="008C0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 </w:t>
      </w:r>
      <w:r w:rsidRPr="008C0E4D">
        <w:rPr>
          <w:rFonts w:ascii="Times New Roman" w:hAnsi="Times New Roman" w:cs="Times New Roman"/>
          <w:b/>
          <w:sz w:val="28"/>
          <w:szCs w:val="28"/>
        </w:rPr>
        <w:t>Адвокат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Саржанов Г.Т.</w:t>
      </w:r>
    </w:p>
    <w:sectPr w:rsidR="00327E86" w:rsidRPr="008C0E4D" w:rsidSect="008C0E4D">
      <w:pgSz w:w="11906" w:h="16838"/>
      <w:pgMar w:top="567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355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D2"/>
    <w:rsid w:val="00114ED2"/>
    <w:rsid w:val="001C5801"/>
    <w:rsid w:val="00327E86"/>
    <w:rsid w:val="004C723A"/>
    <w:rsid w:val="00555318"/>
    <w:rsid w:val="0065400E"/>
    <w:rsid w:val="006630D5"/>
    <w:rsid w:val="008C0E4D"/>
    <w:rsid w:val="009E0258"/>
    <w:rsid w:val="00AA2297"/>
    <w:rsid w:val="00E2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BB01"/>
  <w15:chartTrackingRefBased/>
  <w15:docId w15:val="{275EF5AE-6052-4BC4-9202-AA11BD9F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E4D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E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6"/>
    <w:uiPriority w:val="1"/>
    <w:qFormat/>
    <w:rsid w:val="008C0E4D"/>
    <w:pPr>
      <w:spacing w:after="0" w:line="240" w:lineRule="auto"/>
    </w:pPr>
    <w:rPr>
      <w:kern w:val="0"/>
      <w:lang w:val="ru-RU"/>
      <w14:ligatures w14:val="none"/>
    </w:rPr>
  </w:style>
  <w:style w:type="paragraph" w:styleId="a7">
    <w:name w:val="List Paragraph"/>
    <w:basedOn w:val="a"/>
    <w:uiPriority w:val="34"/>
    <w:qFormat/>
    <w:rsid w:val="008C0E4D"/>
    <w:pPr>
      <w:ind w:left="720"/>
      <w:contextualSpacing/>
    </w:p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qFormat/>
    <w:locked/>
    <w:rsid w:val="008C0E4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1380</Characters>
  <Application>Microsoft Office Word</Application>
  <DocSecurity>0</DocSecurity>
  <Lines>47</Lines>
  <Paragraphs>32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2023-09-26T14:59:00Z</dcterms:created>
  <dcterms:modified xsi:type="dcterms:W3CDTF">2026-02-05T10:35:00Z</dcterms:modified>
</cp:coreProperties>
</file>