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7"/>
        <w:tblW w:w="11669" w:type="dxa"/>
        <w:tblBorders>
          <w:bottom w:val="trip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853"/>
        <w:gridCol w:w="4854"/>
      </w:tblGrid>
      <w:tr w:rsidR="00E958D7" w:rsidRPr="00FE12F0" w14:paraId="098E9662" w14:textId="77777777" w:rsidTr="007023B7">
        <w:trPr>
          <w:trHeight w:val="1560"/>
        </w:trPr>
        <w:tc>
          <w:tcPr>
            <w:tcW w:w="496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98E9654" w14:textId="77777777" w:rsidR="007023B7" w:rsidRDefault="00E958D7" w:rsidP="0061735F">
            <w:pPr>
              <w:spacing w:after="0" w:line="240" w:lineRule="auto"/>
              <w:ind w:left="-142" w:right="-24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«ҚАЗАҚСТАН РЕСПУБЛИКАСЫНЫҢ ЕҢБЕК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ЖӘНЕ ХАЛЫҚТЫ </w:t>
            </w:r>
          </w:p>
          <w:p w14:paraId="098E9655" w14:textId="77777777" w:rsidR="007023B7" w:rsidRDefault="00E958D7" w:rsidP="0061735F">
            <w:pPr>
              <w:spacing w:after="0" w:line="240" w:lineRule="auto"/>
              <w:ind w:left="-142" w:right="-24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ӘЛЕУМЕТТІК ҚОРҒАУ МИНИСТРЛІГІ МЕМЛЕКЕТТІК ЕҢБЕК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ИНСПЕКЦИЯСЫ КОМИТЕТІНІҢ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14:paraId="098E9656" w14:textId="77777777" w:rsidR="007023B7" w:rsidRDefault="00E958D7" w:rsidP="0061735F">
            <w:pPr>
              <w:spacing w:after="0" w:line="240" w:lineRule="auto"/>
              <w:ind w:left="-142" w:right="-24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АЛМАТЫ ҚАЛАСЫ БОЙЫНША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ДЕПАРТАМЕНТІ» </w:t>
            </w:r>
          </w:p>
          <w:p w14:paraId="098E9657" w14:textId="77777777" w:rsidR="00E958D7" w:rsidRPr="0066713D" w:rsidRDefault="00E958D7" w:rsidP="0061735F">
            <w:pPr>
              <w:spacing w:after="0" w:line="240" w:lineRule="auto"/>
              <w:ind w:left="-142" w:right="-24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66713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РЕСПУБЛИКАЛЫҚ МЕМЛЕКЕТТІК МЕКЕМЕСІ</w:t>
            </w:r>
          </w:p>
          <w:p w14:paraId="098E9658" w14:textId="77777777" w:rsidR="00E958D7" w:rsidRDefault="00E958D7" w:rsidP="0061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</w:p>
          <w:p w14:paraId="098E9659" w14:textId="77777777" w:rsidR="00E958D7" w:rsidRPr="00FE12F0" w:rsidRDefault="00E958D7" w:rsidP="0061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16"/>
                <w:szCs w:val="16"/>
                <w:lang w:val="kk-KZ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98E965A" w14:textId="77777777" w:rsidR="00E958D7" w:rsidRPr="00FE12F0" w:rsidRDefault="00E958D7" w:rsidP="0061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FE12F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98E9689" wp14:editId="098E968A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210185</wp:posOffset>
                  </wp:positionV>
                  <wp:extent cx="1038225" cy="1104900"/>
                  <wp:effectExtent l="0" t="0" r="0" b="0"/>
                  <wp:wrapSquare wrapText="bothSides"/>
                  <wp:docPr id="4" name="Рисунок 4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98E965B" w14:textId="77777777" w:rsidR="00E958D7" w:rsidRDefault="00E958D7" w:rsidP="0061735F">
            <w:pPr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РЕСПУБЛИКАНСКОЕ ГОСУДАРСТВЕННОЕ </w:t>
            </w:r>
            <w:r w:rsidRPr="00A148D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УЧРЕЖДЕНИЕ </w:t>
            </w:r>
          </w:p>
          <w:p w14:paraId="098E965C" w14:textId="77777777" w:rsidR="007023B7" w:rsidRDefault="00E958D7" w:rsidP="0061735F">
            <w:pPr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r w:rsidRPr="00716E0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ДЕПАРТАМЕНТ КОМИТЕТА ГОСУДАРСТВЕННОЙ ИНСПЕКЦИИ ТРУДА МИН</w:t>
            </w:r>
            <w:r w:rsidR="000C4D8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И</w:t>
            </w:r>
            <w:r w:rsidRPr="00716E0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СТЕРСТВА ТРУДА </w:t>
            </w:r>
          </w:p>
          <w:p w14:paraId="098E965D" w14:textId="77777777" w:rsidR="007023B7" w:rsidRDefault="00E958D7" w:rsidP="0061735F">
            <w:pPr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16E0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И СОЦИАЛЬНОЙ ЗАЩИТЫ НАСЕЛЕНИЯ </w:t>
            </w:r>
          </w:p>
          <w:p w14:paraId="098E965E" w14:textId="77777777" w:rsidR="007023B7" w:rsidRDefault="00E958D7" w:rsidP="0061735F">
            <w:pPr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16E0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РЕСПУБЛИКИ КАЗАХСТАН </w:t>
            </w:r>
          </w:p>
          <w:p w14:paraId="098E965F" w14:textId="77777777" w:rsidR="00E958D7" w:rsidRPr="00A148D2" w:rsidRDefault="00E958D7" w:rsidP="0061735F">
            <w:pPr>
              <w:spacing w:after="0" w:line="240" w:lineRule="auto"/>
              <w:ind w:right="222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16E09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ПО ГОРОДУ АЛМАТЫ»</w:t>
            </w:r>
          </w:p>
          <w:p w14:paraId="098E9660" w14:textId="77777777" w:rsidR="00E958D7" w:rsidRPr="00FE12F0" w:rsidRDefault="00E958D7" w:rsidP="006173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98E9661" w14:textId="77777777" w:rsidR="00E958D7" w:rsidRPr="00FE12F0" w:rsidRDefault="00E958D7" w:rsidP="006173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8"/>
                <w:szCs w:val="24"/>
              </w:rPr>
            </w:pPr>
          </w:p>
        </w:tc>
      </w:tr>
    </w:tbl>
    <w:tbl>
      <w:tblPr>
        <w:tblW w:w="11341" w:type="dxa"/>
        <w:tblInd w:w="-567" w:type="dxa"/>
        <w:tblLook w:val="04A0" w:firstRow="1" w:lastRow="0" w:firstColumn="1" w:lastColumn="0" w:noHBand="0" w:noVBand="1"/>
      </w:tblPr>
      <w:tblGrid>
        <w:gridCol w:w="11557"/>
        <w:gridCol w:w="11557"/>
      </w:tblGrid>
      <w:tr w:rsidR="007E04B4" w:rsidRPr="00FE12F0" w14:paraId="098E9673" w14:textId="77777777" w:rsidTr="00473B38">
        <w:tc>
          <w:tcPr>
            <w:tcW w:w="4983" w:type="dxa"/>
          </w:tcPr>
          <w:tbl>
            <w:tblPr>
              <w:tblW w:w="11341" w:type="dxa"/>
              <w:tblLook w:val="04A0" w:firstRow="1" w:lastRow="0" w:firstColumn="1" w:lastColumn="0" w:noHBand="0" w:noVBand="1"/>
            </w:tblPr>
            <w:tblGrid>
              <w:gridCol w:w="4983"/>
              <w:gridCol w:w="6358"/>
            </w:tblGrid>
            <w:tr w:rsidR="007E04B4" w:rsidRPr="007C1CED" w14:paraId="098E9669" w14:textId="77777777" w:rsidTr="00231215">
              <w:tc>
                <w:tcPr>
                  <w:tcW w:w="4983" w:type="dxa"/>
                </w:tcPr>
                <w:p w14:paraId="098E9663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050021, Алматы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қаласы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Достық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даңғылы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, 85</w:t>
                  </w:r>
                </w:p>
                <w:p w14:paraId="098E9664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тел./факс: 8 (727) 338-22-42</w:t>
                  </w:r>
                </w:p>
                <w:p w14:paraId="098E9665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6358" w:type="dxa"/>
                </w:tcPr>
                <w:p w14:paraId="098E9666" w14:textId="77777777" w:rsidR="007E04B4" w:rsidRPr="007C1CED" w:rsidRDefault="007E04B4" w:rsidP="007E04B4">
                  <w:pPr>
                    <w:spacing w:after="0" w:line="240" w:lineRule="auto"/>
                    <w:ind w:left="1181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050021, город Алматы, проспект Достык, 85</w:t>
                  </w:r>
                </w:p>
                <w:p w14:paraId="098E9667" w14:textId="77777777" w:rsidR="007E04B4" w:rsidRPr="007C1CED" w:rsidRDefault="007E04B4" w:rsidP="007E04B4">
                  <w:pPr>
                    <w:spacing w:after="0" w:line="240" w:lineRule="auto"/>
                    <w:ind w:left="1464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тел./факс: 8 (727) 338-22-42</w:t>
                  </w:r>
                </w:p>
                <w:p w14:paraId="098E9668" w14:textId="77777777" w:rsidR="007E04B4" w:rsidRPr="007C1CED" w:rsidRDefault="007E04B4" w:rsidP="007E04B4">
                  <w:pPr>
                    <w:spacing w:after="0" w:line="240" w:lineRule="auto"/>
                    <w:ind w:left="460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098E966A" w14:textId="77777777" w:rsidR="007E04B4" w:rsidRDefault="007E04B4" w:rsidP="007E04B4"/>
        </w:tc>
        <w:tc>
          <w:tcPr>
            <w:tcW w:w="6358" w:type="dxa"/>
          </w:tcPr>
          <w:tbl>
            <w:tblPr>
              <w:tblW w:w="11341" w:type="dxa"/>
              <w:tblLook w:val="04A0" w:firstRow="1" w:lastRow="0" w:firstColumn="1" w:lastColumn="0" w:noHBand="0" w:noVBand="1"/>
            </w:tblPr>
            <w:tblGrid>
              <w:gridCol w:w="4983"/>
              <w:gridCol w:w="6358"/>
            </w:tblGrid>
            <w:tr w:rsidR="007E04B4" w:rsidRPr="007C1CED" w14:paraId="098E9671" w14:textId="77777777" w:rsidTr="00231215">
              <w:tc>
                <w:tcPr>
                  <w:tcW w:w="4983" w:type="dxa"/>
                </w:tcPr>
                <w:p w14:paraId="098E966B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050021, Алматы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қаласы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Достық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даңғылы</w:t>
                  </w:r>
                  <w:proofErr w:type="spellEnd"/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, 85</w:t>
                  </w:r>
                </w:p>
                <w:p w14:paraId="098E966C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тел./факс: 8 (727) 338-22-42</w:t>
                  </w:r>
                </w:p>
                <w:p w14:paraId="098E966D" w14:textId="77777777" w:rsidR="007E04B4" w:rsidRPr="007C1CED" w:rsidRDefault="007E04B4" w:rsidP="007E04B4">
                  <w:pPr>
                    <w:spacing w:after="0" w:line="240" w:lineRule="auto"/>
                    <w:ind w:left="-1129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6358" w:type="dxa"/>
                </w:tcPr>
                <w:p w14:paraId="098E966E" w14:textId="77777777" w:rsidR="007E04B4" w:rsidRPr="007C1CED" w:rsidRDefault="007E04B4" w:rsidP="007E04B4">
                  <w:pPr>
                    <w:spacing w:after="0" w:line="240" w:lineRule="auto"/>
                    <w:ind w:left="1181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050021, город Алматы, проспект Достык, 85</w:t>
                  </w:r>
                </w:p>
                <w:p w14:paraId="098E966F" w14:textId="77777777" w:rsidR="007E04B4" w:rsidRPr="007C1CED" w:rsidRDefault="007E04B4" w:rsidP="007E04B4">
                  <w:pPr>
                    <w:spacing w:after="0" w:line="240" w:lineRule="auto"/>
                    <w:ind w:left="1464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  <w:r w:rsidRPr="007C1CED"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  <w:t>тел./факс: 8 (727) 338-22-42</w:t>
                  </w:r>
                </w:p>
                <w:p w14:paraId="098E9670" w14:textId="77777777" w:rsidR="007E04B4" w:rsidRPr="007C1CED" w:rsidRDefault="007E04B4" w:rsidP="007E04B4">
                  <w:pPr>
                    <w:spacing w:after="0" w:line="240" w:lineRule="auto"/>
                    <w:ind w:left="460" w:right="-676" w:hanging="431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0"/>
                      <w:szCs w:val="20"/>
                    </w:rPr>
                  </w:pPr>
                </w:p>
              </w:tc>
            </w:tr>
          </w:tbl>
          <w:p w14:paraId="098E9672" w14:textId="77777777" w:rsidR="007E04B4" w:rsidRDefault="007E04B4" w:rsidP="007E04B4"/>
        </w:tc>
      </w:tr>
    </w:tbl>
    <w:p w14:paraId="098E9674" w14:textId="77777777" w:rsidR="00E958D7" w:rsidRPr="00144765" w:rsidRDefault="00E958D7" w:rsidP="00E958D7">
      <w:pPr>
        <w:spacing w:after="0" w:line="240" w:lineRule="auto"/>
        <w:ind w:left="-567" w:right="-464" w:hanging="431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FE12F0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473B3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14476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______________ № ______________</w:t>
      </w:r>
    </w:p>
    <w:p w14:paraId="098E9675" w14:textId="77777777" w:rsidR="00950C96" w:rsidRDefault="00E958D7" w:rsidP="00521F63">
      <w:pPr>
        <w:spacing w:after="0" w:line="240" w:lineRule="auto"/>
        <w:ind w:left="-567" w:right="-464" w:hanging="431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4476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473B38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Pr="0014476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521F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950C96" w:rsidRPr="00950C9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гр. </w:t>
      </w:r>
      <w:r w:rsidR="006D16F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Кеңесбек И</w:t>
      </w:r>
      <w:r w:rsidR="00AC62F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14:paraId="098E9676" w14:textId="77777777" w:rsidR="006D16F4" w:rsidRPr="006D16F4" w:rsidRDefault="006D16F4" w:rsidP="00AC62F8">
      <w:pPr>
        <w:spacing w:after="0" w:line="240" w:lineRule="auto"/>
        <w:ind w:left="5760" w:right="-464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6D16F4">
        <w:rPr>
          <w:rFonts w:ascii="Times New Roman" w:eastAsia="Calibri" w:hAnsi="Times New Roman" w:cs="Times New Roman"/>
          <w:b/>
          <w:i/>
          <w:sz w:val="24"/>
          <w:szCs w:val="28"/>
        </w:rPr>
        <w:t>(представитель по доверенности в интересах Дакевой Е.)</w:t>
      </w:r>
    </w:p>
    <w:p w14:paraId="098E9677" w14:textId="77777777" w:rsidR="00AC62F8" w:rsidRPr="007C07F4" w:rsidRDefault="00AC62F8" w:rsidP="00AC62F8">
      <w:pPr>
        <w:spacing w:after="0" w:line="240" w:lineRule="auto"/>
        <w:ind w:left="5760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7C07F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Единая платформа приема </w:t>
      </w:r>
    </w:p>
    <w:p w14:paraId="098E9678" w14:textId="77777777" w:rsidR="00AC62F8" w:rsidRPr="007C07F4" w:rsidRDefault="00AC62F8" w:rsidP="00AC62F8">
      <w:pPr>
        <w:spacing w:after="0" w:line="240" w:lineRule="auto"/>
        <w:ind w:left="5760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7C07F4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и обработки всех обращений граждан </w:t>
      </w:r>
    </w:p>
    <w:p w14:paraId="098E9679" w14:textId="77777777" w:rsidR="00AC62F8" w:rsidRPr="007C07F4" w:rsidRDefault="00AC62F8" w:rsidP="00AC62F8">
      <w:pPr>
        <w:spacing w:after="0" w:line="240" w:lineRule="auto"/>
        <w:ind w:left="5760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7C07F4">
        <w:rPr>
          <w:rFonts w:ascii="Times New Roman" w:eastAsia="Calibri" w:hAnsi="Times New Roman" w:cs="Times New Roman"/>
          <w:i/>
          <w:sz w:val="24"/>
          <w:szCs w:val="24"/>
          <w:lang w:val="kk-KZ"/>
        </w:rPr>
        <w:t>(е-otinish)</w:t>
      </w:r>
    </w:p>
    <w:p w14:paraId="098E967A" w14:textId="77777777" w:rsidR="002418B9" w:rsidRPr="005F1BCD" w:rsidRDefault="002418B9" w:rsidP="00950C9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98E967B" w14:textId="77777777" w:rsidR="00950C96" w:rsidRPr="00950C96" w:rsidRDefault="009C7E8C" w:rsidP="00950C9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 № Ж</w:t>
      </w:r>
      <w:r w:rsidR="00AC62F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-202</w:t>
      </w:r>
      <w:r w:rsidR="0083338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-</w:t>
      </w:r>
      <w:r w:rsidR="006D16F4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01894830</w:t>
      </w:r>
      <w:r w:rsidR="009E6302" w:rsidRPr="009E6302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="00950C96" w:rsidRPr="00950C9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от </w:t>
      </w:r>
      <w:r w:rsidR="006D16F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9 июня</w:t>
      </w:r>
      <w:r w:rsidR="00950C96" w:rsidRPr="00950C96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="00950C96" w:rsidRPr="00950C9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202</w:t>
      </w:r>
      <w:r w:rsidR="0083338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</w:t>
      </w:r>
      <w:r w:rsidR="00950C96" w:rsidRPr="00950C9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года  </w:t>
      </w:r>
    </w:p>
    <w:p w14:paraId="098E967C" w14:textId="77777777" w:rsidR="00950C96" w:rsidRPr="00950C96" w:rsidRDefault="00950C96" w:rsidP="00950C9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098E967D" w14:textId="6F0342C8" w:rsidR="00A319AF" w:rsidRDefault="007B6F0D" w:rsidP="00950C9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Департаментом Комитета государственной инспекции труда Министерства труда и социальной защиты населения Республики Казахстан по городу Алматы (</w:t>
      </w:r>
      <w:r>
        <w:rPr>
          <w:rFonts w:ascii="Times New Roman" w:hAnsi="Times New Roman" w:cs="Times New Roman"/>
          <w:i/>
          <w:sz w:val="24"/>
          <w:szCs w:val="28"/>
        </w:rPr>
        <w:t>далее –</w:t>
      </w:r>
      <w:r w:rsidR="009E6302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0C96" w:rsidRPr="00950C9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основании Вашего заявления </w:t>
      </w:r>
      <w:r w:rsidR="005F1BC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государственным инспектором труда была проведена </w:t>
      </w:r>
      <w:r w:rsidR="00950C96" w:rsidRPr="00950C96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внеплановая проверка в </w:t>
      </w:r>
      <w:r w:rsidR="00A319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ТОО </w:t>
      </w:r>
      <w:r w:rsidR="00A319AF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Start"/>
      <w:r w:rsidR="006D16F4">
        <w:rPr>
          <w:rFonts w:ascii="Times New Roman" w:hAnsi="Times New Roman" w:cs="Times New Roman"/>
          <w:sz w:val="28"/>
          <w:szCs w:val="28"/>
          <w:lang w:val="en-US"/>
        </w:rPr>
        <w:t>MKS</w:t>
      </w:r>
      <w:r w:rsidR="006D16F4" w:rsidRPr="006D16F4">
        <w:rPr>
          <w:rFonts w:ascii="Times New Roman" w:hAnsi="Times New Roman" w:cs="Times New Roman"/>
          <w:sz w:val="28"/>
          <w:szCs w:val="28"/>
        </w:rPr>
        <w:t xml:space="preserve"> </w:t>
      </w:r>
      <w:r w:rsidR="00A319AF">
        <w:rPr>
          <w:rFonts w:ascii="Times New Roman" w:hAnsi="Times New Roman" w:cs="Times New Roman"/>
          <w:sz w:val="28"/>
          <w:szCs w:val="28"/>
          <w:lang w:val="kk-KZ"/>
        </w:rPr>
        <w:t>»</w:t>
      </w:r>
      <w:proofErr w:type="gramEnd"/>
      <w:r w:rsidR="00A319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8E967E" w14:textId="2633DE17" w:rsidR="00D32488" w:rsidRDefault="00D32488" w:rsidP="00D32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проверке Работодателем был представлен п</w:t>
      </w:r>
      <w:r w:rsidRPr="003E38BF">
        <w:rPr>
          <w:rFonts w:ascii="Times New Roman" w:hAnsi="Times New Roman" w:cs="Times New Roman"/>
          <w:sz w:val="28"/>
          <w:szCs w:val="28"/>
        </w:rPr>
        <w:t xml:space="preserve">риказ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38B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4 марта </w:t>
      </w:r>
      <w:r w:rsidRPr="003E38BF">
        <w:rPr>
          <w:rFonts w:ascii="Times New Roman" w:hAnsi="Times New Roman" w:cs="Times New Roman"/>
          <w:sz w:val="28"/>
          <w:szCs w:val="28"/>
        </w:rPr>
        <w:t>2025 года,</w:t>
      </w:r>
      <w:r>
        <w:rPr>
          <w:rFonts w:ascii="Times New Roman" w:hAnsi="Times New Roman" w:cs="Times New Roman"/>
          <w:sz w:val="28"/>
          <w:szCs w:val="28"/>
        </w:rPr>
        <w:t xml:space="preserve"> согласно которому трудовые отношения между Работодателем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569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End"/>
      <w:r w:rsidRPr="00956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прекращены.</w:t>
      </w:r>
    </w:p>
    <w:p w14:paraId="098E967F" w14:textId="77777777" w:rsidR="00D32488" w:rsidRPr="00865D48" w:rsidRDefault="00D32488" w:rsidP="00D32488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61 Трудового кодекса Республики Казахстан (</w:t>
      </w:r>
      <w:r w:rsidRPr="00865D48">
        <w:rPr>
          <w:rFonts w:ascii="Times New Roman" w:hAnsi="Times New Roman" w:cs="Times New Roman"/>
          <w:i/>
          <w:sz w:val="24"/>
          <w:szCs w:val="28"/>
        </w:rPr>
        <w:t>далее - Кодекс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865D48">
        <w:rPr>
          <w:rStyle w:val="s0"/>
          <w:sz w:val="28"/>
          <w:szCs w:val="28"/>
        </w:rPr>
        <w:t xml:space="preserve">прекращение трудового договора оформляется актом работодателя. </w:t>
      </w:r>
    </w:p>
    <w:p w14:paraId="098E9680" w14:textId="77777777" w:rsidR="00D32488" w:rsidRPr="00865D48" w:rsidRDefault="00D32488" w:rsidP="00D32488">
      <w:pPr>
        <w:spacing w:after="0" w:line="240" w:lineRule="auto"/>
        <w:ind w:firstLine="708"/>
        <w:jc w:val="both"/>
        <w:rPr>
          <w:sz w:val="28"/>
          <w:szCs w:val="28"/>
        </w:rPr>
      </w:pPr>
      <w:r w:rsidRPr="00865D48">
        <w:rPr>
          <w:rStyle w:val="s0"/>
          <w:sz w:val="28"/>
          <w:szCs w:val="28"/>
        </w:rPr>
        <w:t>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098E9681" w14:textId="77777777" w:rsidR="00D32488" w:rsidRPr="00E01B10" w:rsidRDefault="00D32488" w:rsidP="00D32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 к проверке были представлены: накладная об отправке № 32-6580-9096 (</w:t>
      </w:r>
      <w:r w:rsidRPr="000E656D">
        <w:rPr>
          <w:rFonts w:ascii="Times New Roman" w:hAnsi="Times New Roman" w:cs="Times New Roman"/>
          <w:i/>
          <w:sz w:val="24"/>
          <w:szCs w:val="28"/>
        </w:rPr>
        <w:t xml:space="preserve">посредством услуг </w:t>
      </w:r>
      <w:r w:rsidRPr="000E656D">
        <w:rPr>
          <w:rFonts w:ascii="Times New Roman" w:hAnsi="Times New Roman" w:cs="Times New Roman"/>
          <w:i/>
          <w:sz w:val="24"/>
          <w:szCs w:val="28"/>
          <w:lang w:val="en-US"/>
        </w:rPr>
        <w:t>Pony</w:t>
      </w:r>
      <w:r w:rsidRPr="000E656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E656D">
        <w:rPr>
          <w:rFonts w:ascii="Times New Roman" w:hAnsi="Times New Roman" w:cs="Times New Roman"/>
          <w:i/>
          <w:sz w:val="24"/>
          <w:szCs w:val="28"/>
          <w:lang w:val="en-US"/>
        </w:rPr>
        <w:t>Express</w:t>
      </w:r>
      <w:r>
        <w:rPr>
          <w:rFonts w:ascii="Times New Roman" w:hAnsi="Times New Roman" w:cs="Times New Roman"/>
          <w:sz w:val="28"/>
          <w:szCs w:val="28"/>
        </w:rPr>
        <w:t xml:space="preserve">), письмо-уведомление от ТОО </w:t>
      </w:r>
      <w:r w:rsidRPr="007971B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Пони Экспресс</w:t>
      </w:r>
      <w:r w:rsidRPr="007971B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вручении почтового отправления 7 марта 2025 года (</w:t>
      </w:r>
      <w:r w:rsidRPr="004D61F6">
        <w:rPr>
          <w:rFonts w:ascii="Times New Roman" w:hAnsi="Times New Roman" w:cs="Times New Roman"/>
          <w:i/>
          <w:sz w:val="24"/>
          <w:szCs w:val="28"/>
          <w:lang w:val="kk-KZ"/>
        </w:rPr>
        <w:t>получатель - Елена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098E9682" w14:textId="77777777" w:rsidR="005F1BCD" w:rsidRDefault="00D32488" w:rsidP="00950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Таким образом, требования, установленные статьей 61 Кодекса </w:t>
      </w:r>
      <w:r w:rsidR="00521F6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Работодателем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соблюдены.</w:t>
      </w:r>
    </w:p>
    <w:p w14:paraId="098E9683" w14:textId="77777777" w:rsidR="00950C96" w:rsidRPr="00950C96" w:rsidRDefault="00950C96" w:rsidP="00950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50C9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случае несогласия с принятым решением, Вы вправе обжаловать его в порядке, предусмотренном требованиями статьи 91 </w:t>
      </w:r>
      <w:r w:rsidRPr="00950C96">
        <w:rPr>
          <w:rFonts w:ascii="Times New Roman" w:eastAsia="Calibri" w:hAnsi="Times New Roman" w:cs="Times New Roman"/>
          <w:sz w:val="28"/>
          <w:szCs w:val="28"/>
        </w:rPr>
        <w:t>А</w:t>
      </w:r>
      <w:r w:rsidR="00456AF2">
        <w:rPr>
          <w:rFonts w:ascii="Times New Roman" w:eastAsia="Calibri" w:hAnsi="Times New Roman" w:cs="Times New Roman"/>
          <w:sz w:val="28"/>
          <w:szCs w:val="28"/>
        </w:rPr>
        <w:t>дминистративного процедурно-процессуального кодекса Республики Казахстан</w:t>
      </w:r>
      <w:r w:rsidRPr="00950C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8E9684" w14:textId="77777777" w:rsidR="00950C96" w:rsidRPr="00950C96" w:rsidRDefault="00950C96" w:rsidP="00950C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98E9685" w14:textId="77777777" w:rsidR="003D7E00" w:rsidRPr="00F54290" w:rsidRDefault="003D7E00" w:rsidP="003D7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E9686" w14:textId="77777777" w:rsidR="005C4396" w:rsidRPr="00F54290" w:rsidRDefault="006C7A43" w:rsidP="003D7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Заместитель руководителя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К. Сайлауов</w:t>
      </w:r>
    </w:p>
    <w:p w14:paraId="098E9687" w14:textId="77777777" w:rsidR="00FF2E2B" w:rsidRPr="00CE77B1" w:rsidRDefault="00FF2E2B" w:rsidP="00CE77B1">
      <w:pPr>
        <w:spacing w:after="0" w:line="240" w:lineRule="auto"/>
        <w:jc w:val="both"/>
        <w:rPr>
          <w:rFonts w:ascii="Times New Roman" w:hAnsi="Times New Roman" w:cs="Times New Roman"/>
          <w:color w:val="3F4254"/>
          <w:sz w:val="28"/>
          <w:szCs w:val="28"/>
          <w:shd w:val="clear" w:color="auto" w:fill="FFFFFF"/>
          <w:lang w:val="kk-KZ"/>
        </w:rPr>
      </w:pPr>
    </w:p>
    <w:p w14:paraId="098E9688" w14:textId="77777777" w:rsidR="00FA4E1E" w:rsidRPr="00CE77B1" w:rsidRDefault="00FF2E2B" w:rsidP="00CE7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8"/>
        </w:rPr>
      </w:pPr>
      <w:r w:rsidRPr="00CE77B1">
        <w:rPr>
          <w:rFonts w:ascii="Times New Roman" w:hAnsi="Times New Roman" w:cs="Times New Roman"/>
          <w:i/>
          <w:sz w:val="24"/>
          <w:szCs w:val="28"/>
        </w:rPr>
        <w:sym w:font="Wingdings" w:char="F03F"/>
      </w:r>
      <w:r w:rsidRPr="00CE77B1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С. Дусманбетова</w:t>
      </w:r>
      <w:r w:rsidR="00521F63">
        <w:rPr>
          <w:rFonts w:ascii="Times New Roman" w:hAnsi="Times New Roman" w:cs="Times New Roman"/>
          <w:i/>
          <w:sz w:val="24"/>
          <w:szCs w:val="28"/>
          <w:lang w:val="kk-KZ"/>
        </w:rPr>
        <w:t xml:space="preserve">, </w:t>
      </w:r>
      <w:r w:rsidR="00FA4E1E" w:rsidRPr="00CE77B1">
        <w:rPr>
          <w:rFonts w:ascii="Times New Roman" w:hAnsi="Times New Roman" w:cs="Times New Roman"/>
          <w:i/>
          <w:sz w:val="24"/>
          <w:szCs w:val="28"/>
        </w:rPr>
        <w:sym w:font="Wingdings" w:char="F028"/>
      </w:r>
      <w:r w:rsidR="00FA4E1E" w:rsidRPr="00CE77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A4E1E">
        <w:rPr>
          <w:rFonts w:ascii="Times New Roman" w:hAnsi="Times New Roman" w:cs="Times New Roman"/>
          <w:i/>
          <w:sz w:val="24"/>
          <w:szCs w:val="28"/>
        </w:rPr>
        <w:t>338-35-18</w:t>
      </w:r>
    </w:p>
    <w:sectPr w:rsidR="00FA4E1E" w:rsidRPr="00CE77B1" w:rsidSect="007023B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5C"/>
    <w:rsid w:val="0000284D"/>
    <w:rsid w:val="000B2E54"/>
    <w:rsid w:val="000C4D8D"/>
    <w:rsid w:val="00144623"/>
    <w:rsid w:val="00144765"/>
    <w:rsid w:val="00187A66"/>
    <w:rsid w:val="001A0159"/>
    <w:rsid w:val="0022179C"/>
    <w:rsid w:val="00226370"/>
    <w:rsid w:val="002418B9"/>
    <w:rsid w:val="002A0161"/>
    <w:rsid w:val="002C62E8"/>
    <w:rsid w:val="002F555C"/>
    <w:rsid w:val="003571A4"/>
    <w:rsid w:val="003D7E00"/>
    <w:rsid w:val="00406C9D"/>
    <w:rsid w:val="00456AF2"/>
    <w:rsid w:val="00473B38"/>
    <w:rsid w:val="00521F63"/>
    <w:rsid w:val="00525429"/>
    <w:rsid w:val="005357F6"/>
    <w:rsid w:val="005825EB"/>
    <w:rsid w:val="005B04CD"/>
    <w:rsid w:val="005B1FAC"/>
    <w:rsid w:val="005C4396"/>
    <w:rsid w:val="005F1BCD"/>
    <w:rsid w:val="00666461"/>
    <w:rsid w:val="0066727F"/>
    <w:rsid w:val="00671DAE"/>
    <w:rsid w:val="006C7A43"/>
    <w:rsid w:val="006D16F4"/>
    <w:rsid w:val="007023B7"/>
    <w:rsid w:val="00785DCC"/>
    <w:rsid w:val="00797C3F"/>
    <w:rsid w:val="007B6F0D"/>
    <w:rsid w:val="007C0FD7"/>
    <w:rsid w:val="007C23B3"/>
    <w:rsid w:val="007D6514"/>
    <w:rsid w:val="007E04B4"/>
    <w:rsid w:val="00833380"/>
    <w:rsid w:val="00835E93"/>
    <w:rsid w:val="00856934"/>
    <w:rsid w:val="0088296F"/>
    <w:rsid w:val="008A1C6C"/>
    <w:rsid w:val="00902D83"/>
    <w:rsid w:val="00936E0A"/>
    <w:rsid w:val="00950C96"/>
    <w:rsid w:val="009907B4"/>
    <w:rsid w:val="009C7E8C"/>
    <w:rsid w:val="009E1971"/>
    <w:rsid w:val="009E6302"/>
    <w:rsid w:val="009F25D8"/>
    <w:rsid w:val="00A00DB8"/>
    <w:rsid w:val="00A319AF"/>
    <w:rsid w:val="00A35A09"/>
    <w:rsid w:val="00A83A18"/>
    <w:rsid w:val="00AC3DD9"/>
    <w:rsid w:val="00AC62F8"/>
    <w:rsid w:val="00AF487C"/>
    <w:rsid w:val="00B452B8"/>
    <w:rsid w:val="00B80797"/>
    <w:rsid w:val="00BE2933"/>
    <w:rsid w:val="00BF2D33"/>
    <w:rsid w:val="00C06089"/>
    <w:rsid w:val="00C106F4"/>
    <w:rsid w:val="00C5267D"/>
    <w:rsid w:val="00C57B11"/>
    <w:rsid w:val="00CE77B1"/>
    <w:rsid w:val="00CF25E2"/>
    <w:rsid w:val="00CF7199"/>
    <w:rsid w:val="00D32488"/>
    <w:rsid w:val="00D42CDC"/>
    <w:rsid w:val="00D53BB3"/>
    <w:rsid w:val="00DD17F6"/>
    <w:rsid w:val="00DD213D"/>
    <w:rsid w:val="00E3099A"/>
    <w:rsid w:val="00E93622"/>
    <w:rsid w:val="00E958D7"/>
    <w:rsid w:val="00EB4E5A"/>
    <w:rsid w:val="00EB6E28"/>
    <w:rsid w:val="00EC75FE"/>
    <w:rsid w:val="00F54290"/>
    <w:rsid w:val="00FA4E1E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9654"/>
  <w15:chartTrackingRefBased/>
  <w15:docId w15:val="{7C63B61A-5397-49D9-9639-F47A467D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7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55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7C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 Spacing"/>
    <w:aliases w:val="Обя,мелкий,мой рабочий,Айгерим,норма,свой,No Spacing1,No Spacing,Без интервала1,14 TNR,Без интеБез интервала,Без интервала11,Елжан,МОЙ СТИЛЬ,без интервала,Без интервала2,Алия,ТекстОтчета,исполнитель,No Spacing11,Без интервала111,Clips Body"/>
    <w:link w:val="a5"/>
    <w:uiPriority w:val="1"/>
    <w:qFormat/>
    <w:rsid w:val="00C526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765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бя Знак,мелкий Знак,мой рабочий Знак,Айгерим Знак,норма Знак,свой Знак,No Spacing1 Знак,No Spacing Знак,Без интервала1 Знак,14 TNR Знак,Без интеБез интервала Знак,Без интервала11 Знак,Елжан Знак,МОЙ СТИЛЬ Знак,без интервала Знак"/>
    <w:link w:val="a4"/>
    <w:uiPriority w:val="1"/>
    <w:locked/>
    <w:rsid w:val="007023B7"/>
  </w:style>
  <w:style w:type="paragraph" w:customStyle="1" w:styleId="pj">
    <w:name w:val="pj"/>
    <w:basedOn w:val="a"/>
    <w:rsid w:val="007023B7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571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0">
    <w:name w:val="s0"/>
    <w:basedOn w:val="a0"/>
    <w:rsid w:val="00D32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8">
    <w:name w:val="a"/>
    <w:basedOn w:val="a0"/>
    <w:rsid w:val="002A0161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0537-7AAB-4DEF-92EC-A031C569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113</cp:revision>
  <cp:lastPrinted>2024-12-31T05:30:00Z</cp:lastPrinted>
  <dcterms:created xsi:type="dcterms:W3CDTF">2024-04-29T16:14:00Z</dcterms:created>
  <dcterms:modified xsi:type="dcterms:W3CDTF">2026-02-08T12:56:00Z</dcterms:modified>
</cp:coreProperties>
</file>