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7AEE0" w14:textId="5F17CB7B" w:rsidR="004361A1" w:rsidRDefault="004361A1" w:rsidP="003C14EB">
      <w:pPr>
        <w:pStyle w:val="a5"/>
        <w:rPr>
          <w:lang w:val="kk-KZ"/>
        </w:rPr>
      </w:pPr>
      <w:r>
        <w:rPr>
          <w:lang w:val="kk-KZ"/>
        </w:rPr>
        <w:t xml:space="preserve">Көшірме       </w:t>
      </w:r>
    </w:p>
    <w:p w14:paraId="36FC8E8F" w14:textId="77777777" w:rsidR="004361A1" w:rsidRPr="003A526C" w:rsidRDefault="004361A1" w:rsidP="004361A1">
      <w:pPr>
        <w:pStyle w:val="a3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3A526C">
        <w:rPr>
          <w:rFonts w:ascii="Times New Roman" w:hAnsi="Times New Roman" w:cs="Times New Roman"/>
          <w:b w:val="0"/>
          <w:sz w:val="28"/>
          <w:szCs w:val="28"/>
          <w:lang w:val="kk-KZ"/>
        </w:rPr>
        <w:t>Алматы облысы Талдықорған қалалық соты</w:t>
      </w:r>
    </w:p>
    <w:p w14:paraId="11F5CCDC" w14:textId="77777777" w:rsidR="004361A1" w:rsidRDefault="004361A1" w:rsidP="004361A1">
      <w:pPr>
        <w:pStyle w:val="a3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>
        <w:rPr>
          <w:rFonts w:ascii="Times New Roman" w:hAnsi="Times New Roman" w:cs="Times New Roman"/>
          <w:b w:val="0"/>
          <w:sz w:val="28"/>
          <w:szCs w:val="28"/>
          <w:lang w:val="kk-KZ"/>
        </w:rPr>
        <w:t>Судья: Ә.</w:t>
      </w:r>
    </w:p>
    <w:p w14:paraId="1DC0BD49" w14:textId="77777777" w:rsidR="004361A1" w:rsidRPr="003A526C" w:rsidRDefault="004361A1" w:rsidP="004361A1">
      <w:pPr>
        <w:pStyle w:val="a3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</w:p>
    <w:p w14:paraId="062A5730" w14:textId="77777777" w:rsidR="004361A1" w:rsidRPr="003A526C" w:rsidRDefault="004361A1" w:rsidP="004361A1">
      <w:pPr>
        <w:pStyle w:val="a3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D3190B">
        <w:rPr>
          <w:rFonts w:ascii="Times New Roman" w:hAnsi="Times New Roman" w:cs="Times New Roman"/>
          <w:sz w:val="28"/>
          <w:szCs w:val="28"/>
          <w:lang w:val="kk-KZ"/>
        </w:rPr>
        <w:t>Өндіріп алушы:</w:t>
      </w:r>
      <w:r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«Талдықорған қаласы бойынша Мемлекеттік кірістер басқармасы» ММ</w:t>
      </w:r>
    </w:p>
    <w:p w14:paraId="215F92B9" w14:textId="77777777" w:rsidR="004361A1" w:rsidRDefault="004361A1" w:rsidP="004361A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Мекен жайы: қаласы, көшесі, </w:t>
      </w:r>
    </w:p>
    <w:p w14:paraId="6A8C8537" w14:textId="77777777" w:rsidR="004361A1" w:rsidRPr="003A526C" w:rsidRDefault="004361A1" w:rsidP="004361A1">
      <w:pPr>
        <w:jc w:val="both"/>
        <w:rPr>
          <w:sz w:val="28"/>
          <w:szCs w:val="28"/>
          <w:lang w:val="sr-Cyrl-CS"/>
        </w:rPr>
      </w:pPr>
    </w:p>
    <w:p w14:paraId="2BDF9029" w14:textId="77777777" w:rsidR="004361A1" w:rsidRDefault="004361A1" w:rsidP="004361A1">
      <w:pPr>
        <w:pStyle w:val="a3"/>
        <w:jc w:val="left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D3190B">
        <w:rPr>
          <w:rFonts w:ascii="Times New Roman" w:hAnsi="Times New Roman" w:cs="Times New Roman"/>
          <w:sz w:val="28"/>
          <w:szCs w:val="28"/>
          <w:lang w:val="kk-KZ"/>
        </w:rPr>
        <w:t>Борышкер:</w:t>
      </w:r>
      <w:r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К., ж.т.</w:t>
      </w:r>
    </w:p>
    <w:p w14:paraId="3AAA2E11" w14:textId="77777777" w:rsidR="004361A1" w:rsidRPr="003A526C" w:rsidRDefault="004361A1" w:rsidP="004361A1">
      <w:pPr>
        <w:pStyle w:val="a3"/>
        <w:jc w:val="left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ЖСН </w:t>
      </w:r>
    </w:p>
    <w:p w14:paraId="2DB60C5B" w14:textId="77777777" w:rsidR="004361A1" w:rsidRDefault="004361A1" w:rsidP="004361A1">
      <w:pPr>
        <w:jc w:val="both"/>
        <w:rPr>
          <w:sz w:val="28"/>
          <w:szCs w:val="28"/>
          <w:lang w:val="kk-KZ"/>
        </w:rPr>
      </w:pPr>
      <w:r w:rsidRPr="003A526C">
        <w:rPr>
          <w:sz w:val="28"/>
          <w:szCs w:val="28"/>
          <w:lang w:val="kk-KZ"/>
        </w:rPr>
        <w:t xml:space="preserve">Мекен жайы: </w:t>
      </w:r>
      <w:r>
        <w:rPr>
          <w:sz w:val="28"/>
          <w:szCs w:val="28"/>
          <w:lang w:val="kk-KZ"/>
        </w:rPr>
        <w:t>қ., ш/а, үй  пәтер</w:t>
      </w:r>
    </w:p>
    <w:p w14:paraId="3C04D228" w14:textId="77777777" w:rsidR="004361A1" w:rsidRPr="003A526C" w:rsidRDefault="004361A1" w:rsidP="004361A1">
      <w:pPr>
        <w:jc w:val="both"/>
        <w:rPr>
          <w:sz w:val="28"/>
          <w:szCs w:val="28"/>
          <w:lang w:val="kk-KZ"/>
        </w:rPr>
      </w:pPr>
    </w:p>
    <w:p w14:paraId="1FFF0CDE" w14:textId="77777777" w:rsidR="004361A1" w:rsidRPr="00856781" w:rsidRDefault="004361A1" w:rsidP="004361A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Pr="00856781">
        <w:rPr>
          <w:rFonts w:ascii="Times New Roman" w:hAnsi="Times New Roman" w:cs="Times New Roman"/>
          <w:sz w:val="28"/>
          <w:szCs w:val="28"/>
          <w:lang w:val="kk-KZ"/>
        </w:rPr>
        <w:t>C О Т   Б Ұ Й Р Ы Ғ Ы</w:t>
      </w:r>
    </w:p>
    <w:p w14:paraId="169D6D4E" w14:textId="77777777" w:rsidR="004361A1" w:rsidRDefault="004361A1" w:rsidP="004361A1">
      <w:pPr>
        <w:pStyle w:val="a3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(салық және бюджетке төленетін басқа да </w:t>
      </w:r>
    </w:p>
    <w:p w14:paraId="3076F5D8" w14:textId="77777777" w:rsidR="004361A1" w:rsidRDefault="004361A1" w:rsidP="004361A1">
      <w:pPr>
        <w:pStyle w:val="a3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>
        <w:rPr>
          <w:rFonts w:ascii="Times New Roman" w:hAnsi="Times New Roman" w:cs="Times New Roman"/>
          <w:b w:val="0"/>
          <w:sz w:val="28"/>
          <w:szCs w:val="28"/>
          <w:lang w:val="kk-KZ"/>
        </w:rPr>
        <w:t>міндетті төлемдерді өндіру туралы)</w:t>
      </w:r>
    </w:p>
    <w:p w14:paraId="5EC23543" w14:textId="77777777" w:rsidR="004361A1" w:rsidRDefault="004361A1" w:rsidP="004361A1">
      <w:pPr>
        <w:pStyle w:val="a3"/>
        <w:rPr>
          <w:rFonts w:ascii="Times New Roman" w:hAnsi="Times New Roman" w:cs="Times New Roman"/>
          <w:b w:val="0"/>
          <w:sz w:val="28"/>
          <w:szCs w:val="28"/>
          <w:lang w:val="kk-KZ"/>
        </w:rPr>
      </w:pPr>
    </w:p>
    <w:p w14:paraId="5B82245A" w14:textId="77777777" w:rsidR="004361A1" w:rsidRDefault="004361A1" w:rsidP="004361A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2015 жылғы 10 ақпан</w:t>
      </w:r>
      <w:r>
        <w:rPr>
          <w:sz w:val="28"/>
          <w:szCs w:val="28"/>
          <w:lang w:val="kk-KZ"/>
        </w:rPr>
        <w:tab/>
        <w:t xml:space="preserve">              </w:t>
      </w:r>
      <w:r>
        <w:rPr>
          <w:sz w:val="28"/>
          <w:szCs w:val="28"/>
          <w:lang w:val="kk-KZ"/>
        </w:rPr>
        <w:tab/>
        <w:t xml:space="preserve">                                   Талдықорған қаласы</w:t>
      </w:r>
    </w:p>
    <w:p w14:paraId="2AB988CF" w14:textId="77777777" w:rsidR="004361A1" w:rsidRDefault="004361A1" w:rsidP="004361A1">
      <w:pPr>
        <w:ind w:firstLine="708"/>
        <w:rPr>
          <w:sz w:val="28"/>
          <w:szCs w:val="28"/>
          <w:lang w:val="kk-KZ"/>
        </w:rPr>
      </w:pPr>
    </w:p>
    <w:p w14:paraId="2AC22732" w14:textId="77777777" w:rsidR="004361A1" w:rsidRDefault="004361A1" w:rsidP="004361A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Талдықорған қалалық сотының судьясы Ә., өндіріп алушы «Талдықорған қаласы бойынша </w:t>
      </w:r>
      <w:r w:rsidRPr="00306A3F">
        <w:rPr>
          <w:sz w:val="28"/>
          <w:szCs w:val="28"/>
          <w:lang w:val="kk-KZ"/>
        </w:rPr>
        <w:t>Мемлекеттік кірістер</w:t>
      </w:r>
      <w:r>
        <w:rPr>
          <w:sz w:val="28"/>
          <w:szCs w:val="28"/>
          <w:lang w:val="kk-KZ"/>
        </w:rPr>
        <w:t xml:space="preserve"> басқармасы» Мемлекеттік мекемесінің борышкер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К.,</w:t>
      </w:r>
      <w:r w:rsidRPr="00890F2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салық өндіру туралы арызын қарап,</w:t>
      </w:r>
    </w:p>
    <w:p w14:paraId="75667344" w14:textId="77777777" w:rsidR="004361A1" w:rsidRDefault="004361A1" w:rsidP="004361A1">
      <w:pPr>
        <w:jc w:val="both"/>
        <w:rPr>
          <w:sz w:val="28"/>
          <w:szCs w:val="28"/>
          <w:lang w:val="kk-KZ"/>
        </w:rPr>
      </w:pPr>
    </w:p>
    <w:p w14:paraId="7660EA31" w14:textId="77777777" w:rsidR="004361A1" w:rsidRPr="00837EFD" w:rsidRDefault="004361A1" w:rsidP="004361A1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</w:t>
      </w:r>
      <w:r>
        <w:rPr>
          <w:b/>
          <w:sz w:val="28"/>
          <w:szCs w:val="28"/>
          <w:lang w:val="kk-KZ"/>
        </w:rPr>
        <w:t>А Н Ы Қ Т А Ғ А Н Ы</w:t>
      </w:r>
      <w:r w:rsidRPr="00837EFD">
        <w:rPr>
          <w:b/>
          <w:sz w:val="28"/>
          <w:szCs w:val="28"/>
          <w:lang w:val="kk-KZ"/>
        </w:rPr>
        <w:t>:</w:t>
      </w:r>
    </w:p>
    <w:p w14:paraId="7F05489E" w14:textId="77777777" w:rsidR="004361A1" w:rsidRDefault="004361A1" w:rsidP="004361A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«Талдықорған қаласы бойынша </w:t>
      </w:r>
      <w:r w:rsidRPr="00306A3F">
        <w:rPr>
          <w:sz w:val="28"/>
          <w:szCs w:val="28"/>
          <w:lang w:val="kk-KZ"/>
        </w:rPr>
        <w:t>Мемлекеттік кірістер</w:t>
      </w:r>
      <w:r>
        <w:rPr>
          <w:sz w:val="28"/>
          <w:szCs w:val="28"/>
          <w:lang w:val="kk-KZ"/>
        </w:rPr>
        <w:t xml:space="preserve"> басқармасы» ММ борышкер</w:t>
      </w:r>
      <w:r w:rsidRPr="00E5546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К., - мүлік салығы бойынша 1050 теңге қарызы бар екендігін анықтады.  </w:t>
      </w:r>
    </w:p>
    <w:p w14:paraId="08BFC81E" w14:textId="77777777" w:rsidR="004361A1" w:rsidRDefault="004361A1" w:rsidP="004361A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ҚР АІЖК-нің 140 бабының 5 бөліміне сәйкес салық және бюджетке төленетін басқа да міндетті төлемдерді төлемеген жағдайда азаматтан оны өндіру туралы арыз түскен жағдайда, оны өндіру туралы сот бұйрығы шығарылады.</w:t>
      </w:r>
    </w:p>
    <w:p w14:paraId="406CDDF9" w14:textId="77777777" w:rsidR="004361A1" w:rsidRDefault="004361A1" w:rsidP="004361A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ҚР АІЖК-нің 140, 146-147- бабтарын басшылыққа ала отырып, </w:t>
      </w:r>
    </w:p>
    <w:p w14:paraId="2B8C6057" w14:textId="77777777" w:rsidR="004361A1" w:rsidRDefault="004361A1" w:rsidP="004361A1">
      <w:pPr>
        <w:jc w:val="both"/>
        <w:rPr>
          <w:sz w:val="28"/>
          <w:szCs w:val="28"/>
          <w:lang w:val="kk-KZ"/>
        </w:rPr>
      </w:pPr>
    </w:p>
    <w:p w14:paraId="4358BD00" w14:textId="77777777" w:rsidR="004361A1" w:rsidRPr="004660DC" w:rsidRDefault="004361A1" w:rsidP="004361A1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lang w:val="kk-KZ"/>
        </w:rPr>
        <w:t xml:space="preserve"> </w:t>
      </w:r>
      <w:r w:rsidRPr="004660DC">
        <w:rPr>
          <w:b/>
          <w:lang w:val="kk-KZ"/>
        </w:rPr>
        <w:t xml:space="preserve"> </w:t>
      </w:r>
      <w:r w:rsidRPr="004660DC">
        <w:rPr>
          <w:b/>
          <w:sz w:val="28"/>
          <w:szCs w:val="28"/>
          <w:lang w:val="kk-KZ"/>
        </w:rPr>
        <w:t>Б Ұ Й Р Ы Қ    Е Т Т І :</w:t>
      </w:r>
    </w:p>
    <w:p w14:paraId="3E578935" w14:textId="77777777" w:rsidR="004361A1" w:rsidRPr="00F614DF" w:rsidRDefault="004361A1" w:rsidP="004361A1">
      <w:pPr>
        <w:pStyle w:val="a3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60161A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Борышкер </w:t>
      </w:r>
      <w:r w:rsidRPr="00B94425">
        <w:rPr>
          <w:rFonts w:ascii="Times New Roman" w:hAnsi="Times New Roman" w:cs="Times New Roman"/>
          <w:b w:val="0"/>
          <w:sz w:val="28"/>
          <w:szCs w:val="28"/>
          <w:lang w:val="kk-KZ"/>
        </w:rPr>
        <w:t>К</w:t>
      </w:r>
      <w:r w:rsidRPr="004361A1">
        <w:rPr>
          <w:rFonts w:ascii="Times New Roman" w:hAnsi="Times New Roman" w:cs="Times New Roman"/>
          <w:b w:val="0"/>
          <w:sz w:val="28"/>
          <w:szCs w:val="28"/>
          <w:lang w:val="kk-KZ"/>
        </w:rPr>
        <w:t>.,</w:t>
      </w:r>
      <w:r>
        <w:rPr>
          <w:sz w:val="28"/>
          <w:szCs w:val="28"/>
          <w:lang w:val="kk-KZ"/>
        </w:rPr>
        <w:t xml:space="preserve"> </w:t>
      </w:r>
      <w:r w:rsidRPr="0060161A">
        <w:rPr>
          <w:rFonts w:ascii="Times New Roman" w:hAnsi="Times New Roman" w:cs="Times New Roman"/>
          <w:b w:val="0"/>
          <w:sz w:val="28"/>
          <w:szCs w:val="28"/>
          <w:lang w:val="kk-KZ"/>
        </w:rPr>
        <w:t>жергілікті бюджетке мүлік салығы бойынш</w:t>
      </w:r>
      <w:r>
        <w:rPr>
          <w:rFonts w:ascii="Times New Roman" w:hAnsi="Times New Roman" w:cs="Times New Roman"/>
          <w:b w:val="0"/>
          <w:sz w:val="28"/>
          <w:szCs w:val="28"/>
          <w:lang w:val="kk-KZ"/>
        </w:rPr>
        <w:t>а 1050</w:t>
      </w:r>
      <w:r w:rsidRPr="0060161A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b w:val="0"/>
          <w:sz w:val="28"/>
          <w:szCs w:val="28"/>
          <w:lang w:val="kk-KZ"/>
        </w:rPr>
        <w:t>Бір мың елу) теңге көлеміндегі берешек және мемлекеттік баж 16 теңге  өндірілсін.</w:t>
      </w:r>
      <w:r w:rsidRPr="00F614DF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  </w:t>
      </w:r>
    </w:p>
    <w:p w14:paraId="3F3798C9" w14:textId="77777777" w:rsidR="004361A1" w:rsidRPr="005A679A" w:rsidRDefault="004361A1" w:rsidP="004361A1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kk-KZ"/>
        </w:rPr>
        <w:t xml:space="preserve">      Борышкер сот бұйрығының көшірмесін алған күннен бастап, байланыстың кез келген құралдарын пайдалана отырып, 10 күн мерзімде сот бұйрығына Алматы облысы Талдықорған қалалық соты арқылы қарсылық келтіруге құқыл</w:t>
      </w:r>
      <w:r>
        <w:rPr>
          <w:sz w:val="28"/>
          <w:szCs w:val="28"/>
          <w:lang w:val="sr-Cyrl-CS"/>
        </w:rPr>
        <w:t>ы.</w:t>
      </w:r>
    </w:p>
    <w:p w14:paraId="52ED2B63" w14:textId="77777777" w:rsidR="004361A1" w:rsidRPr="00C87FFE" w:rsidRDefault="004361A1" w:rsidP="004361A1">
      <w:pPr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</w:t>
      </w:r>
      <w:r w:rsidRPr="00C87FFE">
        <w:rPr>
          <w:bCs/>
          <w:sz w:val="28"/>
          <w:szCs w:val="28"/>
          <w:lang w:val="kk-KZ"/>
        </w:rPr>
        <w:t>Судья</w:t>
      </w:r>
      <w:r w:rsidRPr="00C87FFE">
        <w:rPr>
          <w:bCs/>
          <w:sz w:val="28"/>
          <w:szCs w:val="28"/>
          <w:lang w:val="kk-KZ"/>
        </w:rPr>
        <w:tab/>
      </w:r>
      <w:r w:rsidRPr="00C87FFE">
        <w:rPr>
          <w:bCs/>
          <w:sz w:val="28"/>
          <w:szCs w:val="28"/>
          <w:lang w:val="kk-KZ"/>
        </w:rPr>
        <w:tab/>
      </w:r>
      <w:r w:rsidRPr="00C87FFE">
        <w:rPr>
          <w:bCs/>
          <w:sz w:val="28"/>
          <w:szCs w:val="28"/>
          <w:lang w:val="kk-KZ"/>
        </w:rPr>
        <w:tab/>
      </w:r>
      <w:r w:rsidRPr="00C87FFE">
        <w:rPr>
          <w:bCs/>
          <w:sz w:val="28"/>
          <w:szCs w:val="28"/>
          <w:lang w:val="kk-KZ"/>
        </w:rPr>
        <w:tab/>
      </w:r>
      <w:r w:rsidRPr="00C87FFE">
        <w:rPr>
          <w:bCs/>
          <w:sz w:val="28"/>
          <w:szCs w:val="28"/>
          <w:lang w:val="kk-KZ"/>
        </w:rPr>
        <w:tab/>
      </w:r>
      <w:r w:rsidRPr="00C87FFE">
        <w:rPr>
          <w:bCs/>
          <w:sz w:val="28"/>
          <w:szCs w:val="28"/>
          <w:lang w:val="kk-KZ"/>
        </w:rPr>
        <w:tab/>
      </w:r>
      <w:r w:rsidRPr="00C87FFE">
        <w:rPr>
          <w:bCs/>
          <w:sz w:val="28"/>
          <w:szCs w:val="28"/>
          <w:lang w:val="kk-KZ"/>
        </w:rPr>
        <w:tab/>
      </w:r>
      <w:r>
        <w:rPr>
          <w:bCs/>
          <w:sz w:val="28"/>
          <w:szCs w:val="28"/>
          <w:lang w:val="kk-KZ"/>
        </w:rPr>
        <w:t xml:space="preserve">              </w:t>
      </w:r>
    </w:p>
    <w:p w14:paraId="6FA66308" w14:textId="77777777" w:rsidR="004361A1" w:rsidRDefault="004361A1" w:rsidP="004361A1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Көшірмесі дұрыс:</w:t>
      </w:r>
    </w:p>
    <w:p w14:paraId="5D322397" w14:textId="77777777" w:rsidR="005B1ADD" w:rsidRDefault="004361A1" w:rsidP="004361A1">
      <w:r>
        <w:rPr>
          <w:sz w:val="28"/>
          <w:szCs w:val="28"/>
          <w:lang w:val="kk-KZ"/>
        </w:rPr>
        <w:t xml:space="preserve">       Судья                                                                              </w:t>
      </w:r>
    </w:p>
    <w:sectPr w:rsidR="005B1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138"/>
    <w:rsid w:val="00072138"/>
    <w:rsid w:val="003C14EB"/>
    <w:rsid w:val="004361A1"/>
    <w:rsid w:val="005B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4C60"/>
  <w15:docId w15:val="{AC8BCCFC-9C7A-488A-A28B-FEE91EA1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361A1"/>
    <w:pPr>
      <w:jc w:val="center"/>
    </w:pPr>
    <w:rPr>
      <w:rFonts w:ascii="Tahoma" w:hAnsi="Tahoma" w:cs="Tahoma"/>
      <w:b/>
      <w:bCs/>
    </w:rPr>
  </w:style>
  <w:style w:type="character" w:customStyle="1" w:styleId="a4">
    <w:name w:val="Тақырып Таңба"/>
    <w:basedOn w:val="a0"/>
    <w:link w:val="a3"/>
    <w:rsid w:val="004361A1"/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3C1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КАРАБЕКОВА ГУЛЬБАРШИН РАХИМЖАНОВНА</dc:creator>
  <cp:keywords/>
  <dc:description/>
  <cp:lastModifiedBy>Юридическая_контора Закон_и_право</cp:lastModifiedBy>
  <cp:revision>3</cp:revision>
  <dcterms:created xsi:type="dcterms:W3CDTF">2016-02-13T12:25:00Z</dcterms:created>
  <dcterms:modified xsi:type="dcterms:W3CDTF">2023-05-12T08:11:00Z</dcterms:modified>
</cp:coreProperties>
</file>