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4CA" w:rsidRDefault="001D44CA">
      <w:pPr>
        <w:spacing w:before="240" w:after="0"/>
        <w:jc w:val="both"/>
        <w:rPr>
          <w:color w:val="00000A"/>
        </w:rPr>
      </w:pPr>
    </w:p>
    <w:tbl>
      <w:tblPr>
        <w:tblW w:w="1097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5812"/>
        <w:gridCol w:w="3000"/>
      </w:tblGrid>
      <w:tr w:rsidR="001D44CA">
        <w:trPr>
          <w:trHeight w:val="1559"/>
          <w:jc w:val="center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44CA" w:rsidRDefault="001D44CA">
            <w:pPr>
              <w:tabs>
                <w:tab w:val="clear" w:pos="720"/>
              </w:tabs>
              <w:spacing w:after="0" w:line="240" w:lineRule="auto"/>
              <w:jc w:val="center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44CA" w:rsidRDefault="009F2E54">
            <w:pPr>
              <w:tabs>
                <w:tab w:val="clear" w:pos="720"/>
              </w:tabs>
              <w:spacing w:after="0" w:line="240" w:lineRule="auto"/>
              <w:ind w:left="654"/>
              <w:jc w:val="center"/>
            </w:pPr>
            <w:r>
              <w:rPr>
                <w:b/>
                <w:bCs/>
                <w:noProof/>
                <w:color w:val="0070C0"/>
                <w:sz w:val="20"/>
              </w:rPr>
              <w:drawing>
                <wp:inline distT="0" distB="0" distL="0" distR="0">
                  <wp:extent cx="935354" cy="935354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3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D44CA" w:rsidRDefault="001D44CA">
            <w:pPr>
              <w:tabs>
                <w:tab w:val="clear" w:pos="720"/>
              </w:tabs>
              <w:spacing w:after="0" w:line="240" w:lineRule="auto"/>
              <w:jc w:val="center"/>
            </w:pPr>
          </w:p>
        </w:tc>
      </w:tr>
      <w:tr w:rsidR="001D44CA">
        <w:trPr>
          <w:trHeight w:val="212"/>
          <w:jc w:val="center"/>
        </w:trPr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D44CA" w:rsidRDefault="001D44CA">
            <w:pPr>
              <w:tabs>
                <w:tab w:val="clear" w:pos="720"/>
              </w:tabs>
              <w:spacing w:after="0" w:line="212" w:lineRule="atLeast"/>
              <w:jc w:val="center"/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D44CA" w:rsidRDefault="009F2E54">
            <w:pPr>
              <w:tabs>
                <w:tab w:val="clear" w:pos="720"/>
              </w:tabs>
              <w:spacing w:after="0" w:line="212" w:lineRule="atLeast"/>
              <w:ind w:left="688"/>
              <w:jc w:val="center"/>
              <w:rPr>
                <w:b/>
              </w:rPr>
            </w:pPr>
            <w:r>
              <w:rPr>
                <w:b/>
                <w:szCs w:val="24"/>
              </w:rPr>
              <w:t>РЕШЕНИЕ</w:t>
            </w:r>
          </w:p>
          <w:p w:rsidR="001D44CA" w:rsidRDefault="009F2E54">
            <w:pPr>
              <w:tabs>
                <w:tab w:val="clear" w:pos="720"/>
              </w:tabs>
              <w:spacing w:after="0" w:line="212" w:lineRule="atLeast"/>
              <w:ind w:left="688"/>
              <w:jc w:val="center"/>
              <w:rPr>
                <w:b/>
              </w:rPr>
            </w:pPr>
            <w:r>
              <w:rPr>
                <w:b/>
                <w:szCs w:val="24"/>
              </w:rPr>
              <w:t>ИМЕНЕМ РЕСПУБЛИКИ КАЗАХСТАН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1D44CA" w:rsidRDefault="001D44CA">
            <w:pPr>
              <w:tabs>
                <w:tab w:val="clear" w:pos="720"/>
              </w:tabs>
              <w:spacing w:after="0" w:line="212" w:lineRule="atLeast"/>
              <w:jc w:val="center"/>
              <w:rPr>
                <w:b/>
              </w:rPr>
            </w:pPr>
          </w:p>
        </w:tc>
      </w:tr>
    </w:tbl>
    <w:p w:rsidR="001D44CA" w:rsidRDefault="009F2E54">
      <w:pPr>
        <w:spacing w:after="0"/>
        <w:jc w:val="both"/>
      </w:pPr>
      <w:r>
        <w:rPr>
          <w:rFonts w:ascii="Arial" w:eastAsia="Arial" w:hAnsi="Arial" w:cs="Arial" w:hint="cs"/>
          <w:sz w:val="26"/>
        </w:rPr>
        <w:t>12.01.2016 г.</w:t>
      </w:r>
      <w:r>
        <w:rPr>
          <w:rFonts w:ascii="Arial" w:eastAsia="Arial" w:hAnsi="Arial" w:cs="Arial" w:hint="cs"/>
          <w:sz w:val="26"/>
        </w:rPr>
        <w:tab/>
      </w:r>
      <w:r>
        <w:rPr>
          <w:rFonts w:ascii="Arial" w:eastAsia="Arial" w:hAnsi="Arial" w:cs="Arial" w:hint="cs"/>
          <w:sz w:val="26"/>
        </w:rPr>
        <w:tab/>
      </w:r>
      <w:r>
        <w:rPr>
          <w:rFonts w:ascii="Arial" w:eastAsia="Arial" w:hAnsi="Arial" w:cs="Arial" w:hint="cs"/>
          <w:sz w:val="26"/>
        </w:rPr>
        <w:tab/>
      </w:r>
      <w:r>
        <w:rPr>
          <w:rFonts w:ascii="Arial" w:eastAsia="Arial" w:hAnsi="Arial" w:cs="Arial" w:hint="cs"/>
          <w:sz w:val="26"/>
        </w:rPr>
        <w:tab/>
      </w:r>
      <w:r>
        <w:rPr>
          <w:rFonts w:ascii="Arial" w:eastAsia="Arial" w:hAnsi="Arial" w:cs="Arial" w:hint="cs"/>
          <w:sz w:val="26"/>
        </w:rPr>
        <w:tab/>
      </w:r>
      <w:r>
        <w:rPr>
          <w:rFonts w:ascii="Arial" w:eastAsia="Arial" w:hAnsi="Arial" w:cs="Arial" w:hint="cs"/>
          <w:sz w:val="26"/>
        </w:rPr>
        <w:tab/>
        <w:t xml:space="preserve">                 </w:t>
      </w:r>
      <w:proofErr w:type="spellStart"/>
      <w:r>
        <w:rPr>
          <w:rFonts w:ascii="Arial" w:eastAsia="Arial" w:hAnsi="Arial" w:cs="Arial" w:hint="cs"/>
          <w:sz w:val="26"/>
        </w:rPr>
        <w:t>г</w:t>
      </w:r>
      <w:proofErr w:type="gramStart"/>
      <w:r>
        <w:rPr>
          <w:rFonts w:ascii="Arial" w:eastAsia="Arial" w:hAnsi="Arial" w:cs="Arial" w:hint="cs"/>
          <w:sz w:val="26"/>
        </w:rPr>
        <w:t>.А</w:t>
      </w:r>
      <w:proofErr w:type="gramEnd"/>
      <w:r>
        <w:rPr>
          <w:rFonts w:ascii="Arial" w:eastAsia="Arial" w:hAnsi="Arial" w:cs="Arial" w:hint="cs"/>
          <w:sz w:val="26"/>
        </w:rPr>
        <w:t>стана</w:t>
      </w:r>
      <w:proofErr w:type="spellEnd"/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 xml:space="preserve">Специализированный межрайонный экономический суд </w:t>
      </w:r>
      <w:proofErr w:type="spellStart"/>
      <w:r>
        <w:rPr>
          <w:rFonts w:ascii="Arial" w:eastAsia="Arial" w:hAnsi="Arial" w:cs="Arial" w:hint="cs"/>
          <w:sz w:val="26"/>
        </w:rPr>
        <w:t>г</w:t>
      </w:r>
      <w:proofErr w:type="gramStart"/>
      <w:r>
        <w:rPr>
          <w:rFonts w:ascii="Arial" w:eastAsia="Arial" w:hAnsi="Arial" w:cs="Arial" w:hint="cs"/>
          <w:sz w:val="26"/>
        </w:rPr>
        <w:t>.А</w:t>
      </w:r>
      <w:proofErr w:type="gramEnd"/>
      <w:r>
        <w:rPr>
          <w:rFonts w:ascii="Arial" w:eastAsia="Arial" w:hAnsi="Arial" w:cs="Arial" w:hint="cs"/>
          <w:sz w:val="26"/>
        </w:rPr>
        <w:t>станы</w:t>
      </w:r>
      <w:proofErr w:type="spellEnd"/>
      <w:r>
        <w:rPr>
          <w:rFonts w:ascii="Arial" w:eastAsia="Arial" w:hAnsi="Arial" w:cs="Arial" w:hint="cs"/>
          <w:sz w:val="26"/>
        </w:rPr>
        <w:t xml:space="preserve">, в составе: председательствующего судьи </w:t>
      </w:r>
      <w:proofErr w:type="spellStart"/>
      <w:r>
        <w:rPr>
          <w:rFonts w:ascii="Arial" w:eastAsia="Arial" w:hAnsi="Arial" w:cs="Arial" w:hint="cs"/>
          <w:sz w:val="26"/>
        </w:rPr>
        <w:t>Джакупова</w:t>
      </w:r>
      <w:proofErr w:type="spellEnd"/>
      <w:r>
        <w:rPr>
          <w:rFonts w:ascii="Arial" w:eastAsia="Arial" w:hAnsi="Arial" w:cs="Arial" w:hint="cs"/>
          <w:sz w:val="26"/>
        </w:rPr>
        <w:t xml:space="preserve"> А.К., при секретаре судебного заседания </w:t>
      </w:r>
      <w:proofErr w:type="spellStart"/>
      <w:r>
        <w:rPr>
          <w:rFonts w:ascii="Arial" w:eastAsia="Arial" w:hAnsi="Arial" w:cs="Arial" w:hint="cs"/>
          <w:sz w:val="26"/>
        </w:rPr>
        <w:t>Ганоль</w:t>
      </w:r>
      <w:proofErr w:type="spellEnd"/>
      <w:r>
        <w:rPr>
          <w:rFonts w:ascii="Arial" w:eastAsia="Arial" w:hAnsi="Arial" w:cs="Arial" w:hint="cs"/>
          <w:sz w:val="26"/>
        </w:rPr>
        <w:t xml:space="preserve"> Е., с участием прокурора </w:t>
      </w:r>
      <w:proofErr w:type="spellStart"/>
      <w:r>
        <w:rPr>
          <w:rFonts w:ascii="Arial" w:eastAsia="Arial" w:hAnsi="Arial" w:cs="Arial" w:hint="cs"/>
          <w:sz w:val="26"/>
        </w:rPr>
        <w:t>Куренкей</w:t>
      </w:r>
      <w:proofErr w:type="spellEnd"/>
      <w:r>
        <w:rPr>
          <w:rFonts w:ascii="Arial" w:eastAsia="Arial" w:hAnsi="Arial" w:cs="Arial" w:hint="cs"/>
          <w:sz w:val="26"/>
        </w:rPr>
        <w:t xml:space="preserve"> А., представителя истца </w:t>
      </w:r>
      <w:proofErr w:type="spellStart"/>
      <w:r>
        <w:rPr>
          <w:rFonts w:ascii="Arial" w:eastAsia="Arial" w:hAnsi="Arial" w:cs="Arial" w:hint="cs"/>
          <w:sz w:val="26"/>
        </w:rPr>
        <w:t>Жиреншиной</w:t>
      </w:r>
      <w:proofErr w:type="spellEnd"/>
      <w:r>
        <w:rPr>
          <w:rFonts w:ascii="Arial" w:eastAsia="Arial" w:hAnsi="Arial" w:cs="Arial" w:hint="cs"/>
          <w:sz w:val="26"/>
        </w:rPr>
        <w:t xml:space="preserve"> Д.К. (доверенность от 11.01.2016</w:t>
      </w:r>
      <w:r>
        <w:rPr>
          <w:rFonts w:ascii="Arial" w:eastAsia="Arial" w:hAnsi="Arial" w:cs="Arial" w:hint="cs"/>
          <w:sz w:val="26"/>
        </w:rPr>
        <w:t xml:space="preserve"> г.), рассмотрев в открытом судебном заседании гражданское дело по иску ГУ «Управление жилья г. Астаны» к АО «Квартирное бюро», ТОО «</w:t>
      </w:r>
      <w:proofErr w:type="spellStart"/>
      <w:r>
        <w:rPr>
          <w:rFonts w:ascii="Arial" w:eastAsia="Arial" w:hAnsi="Arial" w:cs="Arial" w:hint="cs"/>
          <w:sz w:val="26"/>
        </w:rPr>
        <w:t>Астанакурылыссервис</w:t>
      </w:r>
      <w:proofErr w:type="spellEnd"/>
      <w:r>
        <w:rPr>
          <w:rFonts w:ascii="Arial" w:eastAsia="Arial" w:hAnsi="Arial" w:cs="Arial" w:hint="cs"/>
          <w:sz w:val="26"/>
        </w:rPr>
        <w:t xml:space="preserve">», ГУ «Управление государственных доходов по </w:t>
      </w:r>
      <w:proofErr w:type="spellStart"/>
      <w:r>
        <w:rPr>
          <w:rFonts w:ascii="Arial" w:eastAsia="Arial" w:hAnsi="Arial" w:cs="Arial" w:hint="cs"/>
          <w:sz w:val="26"/>
        </w:rPr>
        <w:t>Сарыаркинскому</w:t>
      </w:r>
      <w:proofErr w:type="spellEnd"/>
      <w:r>
        <w:rPr>
          <w:rFonts w:ascii="Arial" w:eastAsia="Arial" w:hAnsi="Arial" w:cs="Arial" w:hint="cs"/>
          <w:sz w:val="26"/>
        </w:rPr>
        <w:t xml:space="preserve"> району», ГУ «Управление государственных дохо</w:t>
      </w:r>
      <w:r>
        <w:rPr>
          <w:rFonts w:ascii="Arial" w:eastAsia="Arial" w:hAnsi="Arial" w:cs="Arial" w:hint="cs"/>
          <w:sz w:val="26"/>
        </w:rPr>
        <w:t xml:space="preserve">дов по </w:t>
      </w:r>
      <w:proofErr w:type="spellStart"/>
      <w:r>
        <w:rPr>
          <w:rFonts w:ascii="Arial" w:eastAsia="Arial" w:hAnsi="Arial" w:cs="Arial" w:hint="cs"/>
          <w:sz w:val="26"/>
        </w:rPr>
        <w:t>Алматинскому</w:t>
      </w:r>
      <w:proofErr w:type="spellEnd"/>
      <w:r>
        <w:rPr>
          <w:rFonts w:ascii="Arial" w:eastAsia="Arial" w:hAnsi="Arial" w:cs="Arial" w:hint="cs"/>
          <w:sz w:val="26"/>
        </w:rPr>
        <w:t xml:space="preserve"> району» об исключении имущества из числа арестованного, </w:t>
      </w:r>
    </w:p>
    <w:p w:rsidR="001D44CA" w:rsidRDefault="009F2E54">
      <w:pPr>
        <w:spacing w:after="0"/>
        <w:jc w:val="both"/>
      </w:pPr>
      <w:r>
        <w:rPr>
          <w:rFonts w:ascii="Arial" w:eastAsia="Arial" w:hAnsi="Arial" w:cs="Arial" w:hint="cs"/>
          <w:sz w:val="26"/>
        </w:rPr>
        <w:t xml:space="preserve"> </w:t>
      </w:r>
    </w:p>
    <w:p w:rsidR="001D44CA" w:rsidRDefault="009F2E54">
      <w:pPr>
        <w:spacing w:after="0"/>
        <w:jc w:val="center"/>
      </w:pPr>
      <w:r>
        <w:rPr>
          <w:rFonts w:ascii="Arial" w:eastAsia="Arial" w:hAnsi="Arial" w:cs="Arial" w:hint="cs"/>
          <w:sz w:val="26"/>
        </w:rPr>
        <w:t>У С Т А Н О В И Л</w:t>
      </w:r>
      <w:proofErr w:type="gramStart"/>
      <w:r>
        <w:rPr>
          <w:rFonts w:ascii="Arial" w:eastAsia="Arial" w:hAnsi="Arial" w:cs="Arial" w:hint="cs"/>
          <w:sz w:val="26"/>
        </w:rPr>
        <w:t xml:space="preserve"> :</w:t>
      </w:r>
      <w:proofErr w:type="gramEnd"/>
    </w:p>
    <w:p w:rsidR="001D44CA" w:rsidRDefault="009F2E54">
      <w:pPr>
        <w:spacing w:after="0"/>
        <w:jc w:val="both"/>
      </w:pPr>
      <w:r>
        <w:rPr>
          <w:rFonts w:ascii="Arial" w:eastAsia="Arial" w:hAnsi="Arial" w:cs="Arial" w:hint="cs"/>
          <w:sz w:val="26"/>
        </w:rPr>
        <w:t xml:space="preserve"> 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 xml:space="preserve">Истец, ГУ «Управление жилья </w:t>
      </w:r>
      <w:proofErr w:type="spellStart"/>
      <w:r>
        <w:rPr>
          <w:rFonts w:ascii="Arial" w:eastAsia="Arial" w:hAnsi="Arial" w:cs="Arial" w:hint="cs"/>
          <w:sz w:val="26"/>
        </w:rPr>
        <w:t>г</w:t>
      </w:r>
      <w:proofErr w:type="gramStart"/>
      <w:r>
        <w:rPr>
          <w:rFonts w:ascii="Arial" w:eastAsia="Arial" w:hAnsi="Arial" w:cs="Arial" w:hint="cs"/>
          <w:sz w:val="26"/>
        </w:rPr>
        <w:t>.А</w:t>
      </w:r>
      <w:proofErr w:type="gramEnd"/>
      <w:r>
        <w:rPr>
          <w:rFonts w:ascii="Arial" w:eastAsia="Arial" w:hAnsi="Arial" w:cs="Arial" w:hint="cs"/>
          <w:sz w:val="26"/>
        </w:rPr>
        <w:t>стана</w:t>
      </w:r>
      <w:proofErr w:type="spellEnd"/>
      <w:r>
        <w:rPr>
          <w:rFonts w:ascii="Arial" w:eastAsia="Arial" w:hAnsi="Arial" w:cs="Arial" w:hint="cs"/>
          <w:sz w:val="26"/>
        </w:rPr>
        <w:t xml:space="preserve">», обратился в суд с настоящим иском к АО «Квартирное бюро», ТОО </w:t>
      </w:r>
      <w:proofErr w:type="gramStart"/>
      <w:r>
        <w:rPr>
          <w:rFonts w:ascii="Arial" w:eastAsia="Arial" w:hAnsi="Arial" w:cs="Arial" w:hint="cs"/>
          <w:sz w:val="26"/>
        </w:rPr>
        <w:t>«</w:t>
      </w:r>
      <w:proofErr w:type="spellStart"/>
      <w:r>
        <w:rPr>
          <w:rFonts w:ascii="Arial" w:eastAsia="Arial" w:hAnsi="Arial" w:cs="Arial" w:hint="cs"/>
          <w:sz w:val="26"/>
        </w:rPr>
        <w:t>Астанакурылыссервис</w:t>
      </w:r>
      <w:proofErr w:type="spellEnd"/>
      <w:r>
        <w:rPr>
          <w:rFonts w:ascii="Arial" w:eastAsia="Arial" w:hAnsi="Arial" w:cs="Arial" w:hint="cs"/>
          <w:sz w:val="26"/>
        </w:rPr>
        <w:t xml:space="preserve">», ГУ «Управление государственных </w:t>
      </w:r>
      <w:r>
        <w:rPr>
          <w:rFonts w:ascii="Arial" w:eastAsia="Arial" w:hAnsi="Arial" w:cs="Arial" w:hint="cs"/>
          <w:sz w:val="26"/>
        </w:rPr>
        <w:t xml:space="preserve">доходов по </w:t>
      </w:r>
      <w:proofErr w:type="spellStart"/>
      <w:r>
        <w:rPr>
          <w:rFonts w:ascii="Arial" w:eastAsia="Arial" w:hAnsi="Arial" w:cs="Arial" w:hint="cs"/>
          <w:sz w:val="26"/>
        </w:rPr>
        <w:t>Сарыаркинскому</w:t>
      </w:r>
      <w:proofErr w:type="spellEnd"/>
      <w:r>
        <w:rPr>
          <w:rFonts w:ascii="Arial" w:eastAsia="Arial" w:hAnsi="Arial" w:cs="Arial" w:hint="cs"/>
          <w:sz w:val="26"/>
        </w:rPr>
        <w:t xml:space="preserve"> району», ГУ «Управление государственных доходов по </w:t>
      </w:r>
      <w:proofErr w:type="spellStart"/>
      <w:r>
        <w:rPr>
          <w:rFonts w:ascii="Arial" w:eastAsia="Arial" w:hAnsi="Arial" w:cs="Arial" w:hint="cs"/>
          <w:sz w:val="26"/>
        </w:rPr>
        <w:t>Алматинскому</w:t>
      </w:r>
      <w:proofErr w:type="spellEnd"/>
      <w:r>
        <w:rPr>
          <w:rFonts w:ascii="Arial" w:eastAsia="Arial" w:hAnsi="Arial" w:cs="Arial" w:hint="cs"/>
          <w:sz w:val="26"/>
        </w:rPr>
        <w:t xml:space="preserve"> району» об исключении имущества из числа арестованного, мотивируя свои требования следующим, 01.02.2002 г. между ГУ «Департамент жилья города Астаны» и АО «Квартирное</w:t>
      </w:r>
      <w:r>
        <w:rPr>
          <w:rFonts w:ascii="Arial" w:eastAsia="Arial" w:hAnsi="Arial" w:cs="Arial" w:hint="cs"/>
          <w:sz w:val="26"/>
        </w:rPr>
        <w:t xml:space="preserve"> бюро» был заключен Договор №4 о государственных закупках работ по освобождению земельных участков, лот №4 «Освобождение земельных участков расположенных на левом берегу реки Ишим</w:t>
      </w:r>
      <w:proofErr w:type="gramEnd"/>
      <w:r>
        <w:rPr>
          <w:rFonts w:ascii="Arial" w:eastAsia="Arial" w:hAnsi="Arial" w:cs="Arial" w:hint="cs"/>
          <w:sz w:val="26"/>
        </w:rPr>
        <w:t>». Финансирование для проведения изъятия и выкупа земельных участков осуществ</w:t>
      </w:r>
      <w:r>
        <w:rPr>
          <w:rFonts w:ascii="Arial" w:eastAsia="Arial" w:hAnsi="Arial" w:cs="Arial" w:hint="cs"/>
          <w:sz w:val="26"/>
        </w:rPr>
        <w:t xml:space="preserve">лялось за счет бюджетных средств. 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В рамках договора АО произвело выкуп и освобождение земельных участков, оговоренных договором. На основании определений суда, постановлений судебного исполнителей, решений налоговых органов на все недвижимое имущество Акц</w:t>
      </w:r>
      <w:r>
        <w:rPr>
          <w:rFonts w:ascii="Arial" w:eastAsia="Arial" w:hAnsi="Arial" w:cs="Arial" w:hint="cs"/>
          <w:sz w:val="26"/>
        </w:rPr>
        <w:t xml:space="preserve">ионерного общества «Квартирное бюро» был наложен арест. В настоящее время на указанных земельных участках завершено строительство дороги и инженерных сетей. В связи с </w:t>
      </w:r>
      <w:r>
        <w:rPr>
          <w:rFonts w:ascii="Arial" w:eastAsia="Arial" w:hAnsi="Arial" w:cs="Arial" w:hint="cs"/>
          <w:sz w:val="26"/>
        </w:rPr>
        <w:lastRenderedPageBreak/>
        <w:t>наложенными арестами и ограничениями на все земельные участки, передача построенного объе</w:t>
      </w:r>
      <w:r>
        <w:rPr>
          <w:rFonts w:ascii="Arial" w:eastAsia="Arial" w:hAnsi="Arial" w:cs="Arial" w:hint="cs"/>
          <w:sz w:val="26"/>
        </w:rPr>
        <w:t xml:space="preserve">кта с прилегающим земельным участком в государственную собственность не представляется возможным. Просил суд освободить от ареста земельные участки, выкупленные в рамках договора №4, находящиеся по адресу: 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</w:t>
      </w:r>
      <w:r>
        <w:rPr>
          <w:rFonts w:ascii="Arial" w:eastAsia="Arial" w:hAnsi="Arial" w:cs="Arial" w:hint="cs"/>
          <w:sz w:val="26"/>
        </w:rPr>
        <w:t>варищество «Василек», уч.№01 (кадастровый № 21:318:114:987);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«Василек», уч.№02 (кадастровый № 21:318:114:212);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3.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«Василек», уч.№5 (кадастр</w:t>
      </w:r>
      <w:r>
        <w:rPr>
          <w:rFonts w:ascii="Arial" w:eastAsia="Arial" w:hAnsi="Arial" w:cs="Arial" w:hint="cs"/>
          <w:sz w:val="26"/>
        </w:rPr>
        <w:t>овый № 21:318:114:227);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4.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«Василек», уч.№06 (кадастровый № 21:318:114:262);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5.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«Василек», уч.№6а (кадастровый № 21:318:114:999);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6.</w:t>
      </w:r>
      <w:r>
        <w:rPr>
          <w:rFonts w:ascii="Arial" w:eastAsia="Arial" w:hAnsi="Arial" w:cs="Arial" w:hint="cs"/>
          <w:sz w:val="26"/>
        </w:rPr>
        <w:tab/>
        <w:t xml:space="preserve">- город </w:t>
      </w:r>
      <w:r>
        <w:rPr>
          <w:rFonts w:ascii="Arial" w:eastAsia="Arial" w:hAnsi="Arial" w:cs="Arial" w:hint="cs"/>
          <w:sz w:val="26"/>
        </w:rPr>
        <w:t>Астана, район Алматы, садоводческое товарищество «Василек», уч.№07 (кадастровый № 21:318:114:990);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7.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«Василек», уч.№22 (кадастровый № 21:318:114:994);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8.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</w:t>
      </w:r>
      <w:r>
        <w:rPr>
          <w:rFonts w:ascii="Arial" w:eastAsia="Arial" w:hAnsi="Arial" w:cs="Arial" w:hint="cs"/>
          <w:sz w:val="26"/>
        </w:rPr>
        <w:t>товарищество «Василек», уч.№33 (кадастровый № 21:318:114:124);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9.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ишневая</w:t>
      </w:r>
      <w:proofErr w:type="spellEnd"/>
      <w:r>
        <w:rPr>
          <w:rFonts w:ascii="Arial" w:eastAsia="Arial" w:hAnsi="Arial" w:cs="Arial" w:hint="cs"/>
          <w:sz w:val="26"/>
        </w:rPr>
        <w:t>, уч.№6 (кадастровый № 21:318:114:047);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10.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«Землед</w:t>
      </w:r>
      <w:r>
        <w:rPr>
          <w:rFonts w:ascii="Arial" w:eastAsia="Arial" w:hAnsi="Arial" w:cs="Arial" w:hint="cs"/>
          <w:sz w:val="26"/>
        </w:rPr>
        <w:t xml:space="preserve">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ишневая</w:t>
      </w:r>
      <w:proofErr w:type="spellEnd"/>
      <w:r>
        <w:rPr>
          <w:rFonts w:ascii="Arial" w:eastAsia="Arial" w:hAnsi="Arial" w:cs="Arial" w:hint="cs"/>
          <w:sz w:val="26"/>
        </w:rPr>
        <w:t>, уч.№7 (кадастровый № 21:318:114:049);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11.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ишневая</w:t>
      </w:r>
      <w:proofErr w:type="spellEnd"/>
      <w:r>
        <w:rPr>
          <w:rFonts w:ascii="Arial" w:eastAsia="Arial" w:hAnsi="Arial" w:cs="Arial" w:hint="cs"/>
          <w:sz w:val="26"/>
        </w:rPr>
        <w:t>, уч.№9 (кадастровый № 21:318:114:630);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12.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«Земледелец</w:t>
      </w:r>
      <w:r>
        <w:rPr>
          <w:rFonts w:ascii="Arial" w:eastAsia="Arial" w:hAnsi="Arial" w:cs="Arial" w:hint="cs"/>
          <w:sz w:val="26"/>
        </w:rPr>
        <w:t xml:space="preserve">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ишневая</w:t>
      </w:r>
      <w:proofErr w:type="spellEnd"/>
      <w:r>
        <w:rPr>
          <w:rFonts w:ascii="Arial" w:eastAsia="Arial" w:hAnsi="Arial" w:cs="Arial" w:hint="cs"/>
          <w:sz w:val="26"/>
        </w:rPr>
        <w:t>, уч.№11 (кадастровый № 21:318:114:632);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13.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ишневая</w:t>
      </w:r>
      <w:proofErr w:type="spellEnd"/>
      <w:r>
        <w:rPr>
          <w:rFonts w:ascii="Arial" w:eastAsia="Arial" w:hAnsi="Arial" w:cs="Arial" w:hint="cs"/>
          <w:sz w:val="26"/>
        </w:rPr>
        <w:t>, уч.№14 (кадастровый № 21:318:114:230);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14.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«Земледелец»,</w:t>
      </w:r>
      <w:r>
        <w:rPr>
          <w:rFonts w:ascii="Arial" w:eastAsia="Arial" w:hAnsi="Arial" w:cs="Arial" w:hint="cs"/>
          <w:sz w:val="26"/>
        </w:rPr>
        <w:t xml:space="preserve">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ишневая</w:t>
      </w:r>
      <w:proofErr w:type="spellEnd"/>
      <w:r>
        <w:rPr>
          <w:rFonts w:ascii="Arial" w:eastAsia="Arial" w:hAnsi="Arial" w:cs="Arial" w:hint="cs"/>
          <w:sz w:val="26"/>
        </w:rPr>
        <w:t>, уч.№15 (кадастровый № 21:318:114:015);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15.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ишневая</w:t>
      </w:r>
      <w:proofErr w:type="spellEnd"/>
      <w:r>
        <w:rPr>
          <w:rFonts w:ascii="Arial" w:eastAsia="Arial" w:hAnsi="Arial" w:cs="Arial" w:hint="cs"/>
          <w:sz w:val="26"/>
        </w:rPr>
        <w:t>, уч.№16 (кадастровый № 21:318:114:634);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16.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</w:t>
      </w:r>
      <w:r>
        <w:rPr>
          <w:rFonts w:ascii="Arial" w:eastAsia="Arial" w:hAnsi="Arial" w:cs="Arial" w:hint="cs"/>
          <w:sz w:val="26"/>
        </w:rPr>
        <w:t>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ишневая</w:t>
      </w:r>
      <w:proofErr w:type="spellEnd"/>
      <w:r>
        <w:rPr>
          <w:rFonts w:ascii="Arial" w:eastAsia="Arial" w:hAnsi="Arial" w:cs="Arial" w:hint="cs"/>
          <w:sz w:val="26"/>
        </w:rPr>
        <w:t>, уч.№17 (кадастровый № 21:318:114:635);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17.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ишневая</w:t>
      </w:r>
      <w:proofErr w:type="spellEnd"/>
      <w:r>
        <w:rPr>
          <w:rFonts w:ascii="Arial" w:eastAsia="Arial" w:hAnsi="Arial" w:cs="Arial" w:hint="cs"/>
          <w:sz w:val="26"/>
        </w:rPr>
        <w:t>, уч.№18 (кадастровый № 21:318:114:636);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lastRenderedPageBreak/>
        <w:t>18.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</w:t>
      </w:r>
      <w:r>
        <w:rPr>
          <w:rFonts w:ascii="Arial" w:eastAsia="Arial" w:hAnsi="Arial" w:cs="Arial" w:hint="cs"/>
          <w:sz w:val="26"/>
        </w:rPr>
        <w:t>В</w:t>
      </w:r>
      <w:proofErr w:type="gramEnd"/>
      <w:r>
        <w:rPr>
          <w:rFonts w:ascii="Arial" w:eastAsia="Arial" w:hAnsi="Arial" w:cs="Arial" w:hint="cs"/>
          <w:sz w:val="26"/>
        </w:rPr>
        <w:t>ишневая</w:t>
      </w:r>
      <w:proofErr w:type="spellEnd"/>
      <w:r>
        <w:rPr>
          <w:rFonts w:ascii="Arial" w:eastAsia="Arial" w:hAnsi="Arial" w:cs="Arial" w:hint="cs"/>
          <w:sz w:val="26"/>
        </w:rPr>
        <w:t>, уч.№19 (кадастровый № 21:318:114:168);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19.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ишневая</w:t>
      </w:r>
      <w:proofErr w:type="spellEnd"/>
      <w:r>
        <w:rPr>
          <w:rFonts w:ascii="Arial" w:eastAsia="Arial" w:hAnsi="Arial" w:cs="Arial" w:hint="cs"/>
          <w:sz w:val="26"/>
        </w:rPr>
        <w:t>, уч.№22 (кадастровый № 21:318:114:638);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20.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и</w:t>
      </w:r>
      <w:r>
        <w:rPr>
          <w:rFonts w:ascii="Arial" w:eastAsia="Arial" w:hAnsi="Arial" w:cs="Arial" w:hint="cs"/>
          <w:sz w:val="26"/>
        </w:rPr>
        <w:t>шневая</w:t>
      </w:r>
      <w:proofErr w:type="spellEnd"/>
      <w:r>
        <w:rPr>
          <w:rFonts w:ascii="Arial" w:eastAsia="Arial" w:hAnsi="Arial" w:cs="Arial" w:hint="cs"/>
          <w:sz w:val="26"/>
        </w:rPr>
        <w:t>, уч.№25 (кадастровый № 21:318:114:969);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21.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ишневая</w:t>
      </w:r>
      <w:proofErr w:type="spellEnd"/>
      <w:r>
        <w:rPr>
          <w:rFonts w:ascii="Arial" w:eastAsia="Arial" w:hAnsi="Arial" w:cs="Arial" w:hint="cs"/>
          <w:sz w:val="26"/>
        </w:rPr>
        <w:t xml:space="preserve"> 20, уч.№141 (кадастровый № 21:318:114:216);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22.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</w:t>
      </w:r>
      <w:r>
        <w:rPr>
          <w:rFonts w:ascii="Arial" w:eastAsia="Arial" w:hAnsi="Arial" w:cs="Arial" w:hint="cs"/>
          <w:sz w:val="26"/>
        </w:rPr>
        <w:t>В</w:t>
      </w:r>
      <w:proofErr w:type="gramEnd"/>
      <w:r>
        <w:rPr>
          <w:rFonts w:ascii="Arial" w:eastAsia="Arial" w:hAnsi="Arial" w:cs="Arial" w:hint="cs"/>
          <w:sz w:val="26"/>
        </w:rPr>
        <w:t>ишневая</w:t>
      </w:r>
      <w:proofErr w:type="spellEnd"/>
      <w:r>
        <w:rPr>
          <w:rFonts w:ascii="Arial" w:eastAsia="Arial" w:hAnsi="Arial" w:cs="Arial" w:hint="cs"/>
          <w:sz w:val="26"/>
        </w:rPr>
        <w:t xml:space="preserve"> 13, уч.№15 (кадастровый № 21:318:114:633);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23.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осточная</w:t>
      </w:r>
      <w:proofErr w:type="spellEnd"/>
      <w:r>
        <w:rPr>
          <w:rFonts w:ascii="Arial" w:eastAsia="Arial" w:hAnsi="Arial" w:cs="Arial" w:hint="cs"/>
          <w:sz w:val="26"/>
        </w:rPr>
        <w:t>, уч.№2 (кадастровый № 21:318:114:280);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24.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осточная</w:t>
      </w:r>
      <w:proofErr w:type="spellEnd"/>
      <w:r>
        <w:rPr>
          <w:rFonts w:ascii="Arial" w:eastAsia="Arial" w:hAnsi="Arial" w:cs="Arial" w:hint="cs"/>
          <w:sz w:val="26"/>
        </w:rPr>
        <w:t>, уч.№3 (кадастровый № 21:318:114:005);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25.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осточная</w:t>
      </w:r>
      <w:proofErr w:type="spellEnd"/>
      <w:r>
        <w:rPr>
          <w:rFonts w:ascii="Arial" w:eastAsia="Arial" w:hAnsi="Arial" w:cs="Arial" w:hint="cs"/>
          <w:sz w:val="26"/>
        </w:rPr>
        <w:t>, уч.№4 (кадастровый № 21:318:114:095);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26.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осточная</w:t>
      </w:r>
      <w:proofErr w:type="spellEnd"/>
      <w:r>
        <w:rPr>
          <w:rFonts w:ascii="Arial" w:eastAsia="Arial" w:hAnsi="Arial" w:cs="Arial" w:hint="cs"/>
          <w:sz w:val="26"/>
        </w:rPr>
        <w:t>, уч.№5 (кадастровый № 21:318:114:004);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27.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осточная</w:t>
      </w:r>
      <w:proofErr w:type="spellEnd"/>
      <w:r>
        <w:rPr>
          <w:rFonts w:ascii="Arial" w:eastAsia="Arial" w:hAnsi="Arial" w:cs="Arial" w:hint="cs"/>
          <w:sz w:val="26"/>
        </w:rPr>
        <w:t>, уч.№7 (кадастровый № 21:318:114:273);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28.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осточная</w:t>
      </w:r>
      <w:proofErr w:type="spellEnd"/>
      <w:r>
        <w:rPr>
          <w:rFonts w:ascii="Arial" w:eastAsia="Arial" w:hAnsi="Arial" w:cs="Arial" w:hint="cs"/>
          <w:sz w:val="26"/>
        </w:rPr>
        <w:t>, уч.№8 (кадастровый № 21:318:114:579);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29.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осточная</w:t>
      </w:r>
      <w:proofErr w:type="spellEnd"/>
      <w:r>
        <w:rPr>
          <w:rFonts w:ascii="Arial" w:eastAsia="Arial" w:hAnsi="Arial" w:cs="Arial" w:hint="cs"/>
          <w:sz w:val="26"/>
        </w:rPr>
        <w:t>, уч.№9 (кадастровый № 21:318:114:618);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30.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осточная</w:t>
      </w:r>
      <w:proofErr w:type="spellEnd"/>
      <w:r>
        <w:rPr>
          <w:rFonts w:ascii="Arial" w:eastAsia="Arial" w:hAnsi="Arial" w:cs="Arial" w:hint="cs"/>
          <w:sz w:val="26"/>
        </w:rPr>
        <w:t>, уч.№10 (кадастровый № 21:318:114:248);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31.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осточная</w:t>
      </w:r>
      <w:proofErr w:type="spellEnd"/>
      <w:r>
        <w:rPr>
          <w:rFonts w:ascii="Arial" w:eastAsia="Arial" w:hAnsi="Arial" w:cs="Arial" w:hint="cs"/>
          <w:sz w:val="26"/>
        </w:rPr>
        <w:t>, уч.№14 (кадастровый № 21:318:114:265);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32.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осточная</w:t>
      </w:r>
      <w:proofErr w:type="spellEnd"/>
      <w:r>
        <w:rPr>
          <w:rFonts w:ascii="Arial" w:eastAsia="Arial" w:hAnsi="Arial" w:cs="Arial" w:hint="cs"/>
          <w:sz w:val="26"/>
        </w:rPr>
        <w:t>, уч.№15 (кадастровый № 21:318:114:037);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33.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осточная</w:t>
      </w:r>
      <w:proofErr w:type="spellEnd"/>
      <w:r>
        <w:rPr>
          <w:rFonts w:ascii="Arial" w:eastAsia="Arial" w:hAnsi="Arial" w:cs="Arial" w:hint="cs"/>
          <w:sz w:val="26"/>
        </w:rPr>
        <w:t>, уч.№17 (кадастровый № 21:318:114:581);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34.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осточная</w:t>
      </w:r>
      <w:proofErr w:type="spellEnd"/>
      <w:r>
        <w:rPr>
          <w:rFonts w:ascii="Arial" w:eastAsia="Arial" w:hAnsi="Arial" w:cs="Arial" w:hint="cs"/>
          <w:sz w:val="26"/>
        </w:rPr>
        <w:t>, уч.№19 (кадастровый № 21:318:114:092);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35.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осточная</w:t>
      </w:r>
      <w:proofErr w:type="spellEnd"/>
      <w:r>
        <w:rPr>
          <w:rFonts w:ascii="Arial" w:eastAsia="Arial" w:hAnsi="Arial" w:cs="Arial" w:hint="cs"/>
          <w:sz w:val="26"/>
        </w:rPr>
        <w:t>, уч.№96 (кадастровый № 21:318:114:578);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lastRenderedPageBreak/>
        <w:t>36.</w:t>
      </w:r>
      <w:r>
        <w:rPr>
          <w:rFonts w:ascii="Arial" w:eastAsia="Arial" w:hAnsi="Arial" w:cs="Arial" w:hint="cs"/>
          <w:sz w:val="26"/>
        </w:rPr>
        <w:tab/>
        <w:t>- - город Астана, район Алматы, садоводческое товарищество «Земледелец»</w:t>
      </w:r>
      <w:r>
        <w:rPr>
          <w:rFonts w:ascii="Arial" w:eastAsia="Arial" w:hAnsi="Arial" w:cs="Arial" w:hint="cs"/>
          <w:sz w:val="26"/>
        </w:rPr>
        <w:t xml:space="preserve">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осточная</w:t>
      </w:r>
      <w:proofErr w:type="spellEnd"/>
      <w:r>
        <w:rPr>
          <w:rFonts w:ascii="Arial" w:eastAsia="Arial" w:hAnsi="Arial" w:cs="Arial" w:hint="cs"/>
          <w:sz w:val="26"/>
        </w:rPr>
        <w:t xml:space="preserve"> 12, уч.№125 (кадастровый № 21:318:114:094);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37.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.Д</w:t>
      </w:r>
      <w:proofErr w:type="gramEnd"/>
      <w:r>
        <w:rPr>
          <w:rFonts w:ascii="Arial" w:eastAsia="Arial" w:hAnsi="Arial" w:cs="Arial" w:hint="cs"/>
          <w:sz w:val="26"/>
        </w:rPr>
        <w:t>ружбы</w:t>
      </w:r>
      <w:proofErr w:type="spellEnd"/>
      <w:r>
        <w:rPr>
          <w:rFonts w:ascii="Arial" w:eastAsia="Arial" w:hAnsi="Arial" w:cs="Arial" w:hint="cs"/>
          <w:sz w:val="26"/>
        </w:rPr>
        <w:t>, уч.№6 (кадастровый № 21:318:114:612);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38.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«Земледелец»</w:t>
      </w:r>
      <w:r>
        <w:rPr>
          <w:rFonts w:ascii="Arial" w:eastAsia="Arial" w:hAnsi="Arial" w:cs="Arial" w:hint="cs"/>
          <w:sz w:val="26"/>
        </w:rPr>
        <w:t xml:space="preserve">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.Д</w:t>
      </w:r>
      <w:proofErr w:type="gramEnd"/>
      <w:r>
        <w:rPr>
          <w:rFonts w:ascii="Arial" w:eastAsia="Arial" w:hAnsi="Arial" w:cs="Arial" w:hint="cs"/>
          <w:sz w:val="26"/>
        </w:rPr>
        <w:t>ружбы</w:t>
      </w:r>
      <w:proofErr w:type="spellEnd"/>
      <w:r>
        <w:rPr>
          <w:rFonts w:ascii="Arial" w:eastAsia="Arial" w:hAnsi="Arial" w:cs="Arial" w:hint="cs"/>
          <w:sz w:val="26"/>
        </w:rPr>
        <w:t>, уч.№7 (кадастровый № 21:318:114:613);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39.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.Д</w:t>
      </w:r>
      <w:proofErr w:type="gramEnd"/>
      <w:r>
        <w:rPr>
          <w:rFonts w:ascii="Arial" w:eastAsia="Arial" w:hAnsi="Arial" w:cs="Arial" w:hint="cs"/>
          <w:sz w:val="26"/>
        </w:rPr>
        <w:t>ружбы</w:t>
      </w:r>
      <w:proofErr w:type="spellEnd"/>
      <w:r>
        <w:rPr>
          <w:rFonts w:ascii="Arial" w:eastAsia="Arial" w:hAnsi="Arial" w:cs="Arial" w:hint="cs"/>
          <w:sz w:val="26"/>
        </w:rPr>
        <w:t>, уч.№8 (кадастровый № 21:318:114:614);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40.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.Д</w:t>
      </w:r>
      <w:proofErr w:type="gramEnd"/>
      <w:r>
        <w:rPr>
          <w:rFonts w:ascii="Arial" w:eastAsia="Arial" w:hAnsi="Arial" w:cs="Arial" w:hint="cs"/>
          <w:sz w:val="26"/>
        </w:rPr>
        <w:t>ру</w:t>
      </w:r>
      <w:r>
        <w:rPr>
          <w:rFonts w:ascii="Arial" w:eastAsia="Arial" w:hAnsi="Arial" w:cs="Arial" w:hint="cs"/>
          <w:sz w:val="26"/>
        </w:rPr>
        <w:t>жбы</w:t>
      </w:r>
      <w:proofErr w:type="spellEnd"/>
      <w:r>
        <w:rPr>
          <w:rFonts w:ascii="Arial" w:eastAsia="Arial" w:hAnsi="Arial" w:cs="Arial" w:hint="cs"/>
          <w:sz w:val="26"/>
        </w:rPr>
        <w:t>, уч.№9 (кадастровый № 21:318:114:258);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41.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.Д</w:t>
      </w:r>
      <w:proofErr w:type="gramEnd"/>
      <w:r>
        <w:rPr>
          <w:rFonts w:ascii="Arial" w:eastAsia="Arial" w:hAnsi="Arial" w:cs="Arial" w:hint="cs"/>
          <w:sz w:val="26"/>
        </w:rPr>
        <w:t>ружбы</w:t>
      </w:r>
      <w:proofErr w:type="spellEnd"/>
      <w:r>
        <w:rPr>
          <w:rFonts w:ascii="Arial" w:eastAsia="Arial" w:hAnsi="Arial" w:cs="Arial" w:hint="cs"/>
          <w:sz w:val="26"/>
        </w:rPr>
        <w:t>, уч.№10 (кадастровый № 21:318:114:615);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42.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.Д</w:t>
      </w:r>
      <w:proofErr w:type="gramEnd"/>
      <w:r>
        <w:rPr>
          <w:rFonts w:ascii="Arial" w:eastAsia="Arial" w:hAnsi="Arial" w:cs="Arial" w:hint="cs"/>
          <w:sz w:val="26"/>
        </w:rPr>
        <w:t>ружбы</w:t>
      </w:r>
      <w:proofErr w:type="spellEnd"/>
      <w:r>
        <w:rPr>
          <w:rFonts w:ascii="Arial" w:eastAsia="Arial" w:hAnsi="Arial" w:cs="Arial" w:hint="cs"/>
          <w:sz w:val="26"/>
        </w:rPr>
        <w:t>, уч</w:t>
      </w:r>
      <w:r>
        <w:rPr>
          <w:rFonts w:ascii="Arial" w:eastAsia="Arial" w:hAnsi="Arial" w:cs="Arial" w:hint="cs"/>
          <w:sz w:val="26"/>
        </w:rPr>
        <w:t>.№11 (кадастровый № 21:318:114:159);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43.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.Д</w:t>
      </w:r>
      <w:proofErr w:type="gramEnd"/>
      <w:r>
        <w:rPr>
          <w:rFonts w:ascii="Arial" w:eastAsia="Arial" w:hAnsi="Arial" w:cs="Arial" w:hint="cs"/>
          <w:sz w:val="26"/>
        </w:rPr>
        <w:t>ружбы</w:t>
      </w:r>
      <w:proofErr w:type="spellEnd"/>
      <w:r>
        <w:rPr>
          <w:rFonts w:ascii="Arial" w:eastAsia="Arial" w:hAnsi="Arial" w:cs="Arial" w:hint="cs"/>
          <w:sz w:val="26"/>
        </w:rPr>
        <w:t>, уч.№12 (кадастровый № 21:318:114:616);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44.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.Д</w:t>
      </w:r>
      <w:proofErr w:type="gramEnd"/>
      <w:r>
        <w:rPr>
          <w:rFonts w:ascii="Arial" w:eastAsia="Arial" w:hAnsi="Arial" w:cs="Arial" w:hint="cs"/>
          <w:sz w:val="26"/>
        </w:rPr>
        <w:t>ружбы</w:t>
      </w:r>
      <w:proofErr w:type="spellEnd"/>
      <w:r>
        <w:rPr>
          <w:rFonts w:ascii="Arial" w:eastAsia="Arial" w:hAnsi="Arial" w:cs="Arial" w:hint="cs"/>
          <w:sz w:val="26"/>
        </w:rPr>
        <w:t>, уч.№13 (</w:t>
      </w:r>
      <w:r>
        <w:rPr>
          <w:rFonts w:ascii="Arial" w:eastAsia="Arial" w:hAnsi="Arial" w:cs="Arial" w:hint="cs"/>
          <w:sz w:val="26"/>
        </w:rPr>
        <w:t>кадастровый № 21:318:114:118);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45.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.Д</w:t>
      </w:r>
      <w:proofErr w:type="gramEnd"/>
      <w:r>
        <w:rPr>
          <w:rFonts w:ascii="Arial" w:eastAsia="Arial" w:hAnsi="Arial" w:cs="Arial" w:hint="cs"/>
          <w:sz w:val="26"/>
        </w:rPr>
        <w:t>ружбы</w:t>
      </w:r>
      <w:proofErr w:type="spellEnd"/>
      <w:r>
        <w:rPr>
          <w:rFonts w:ascii="Arial" w:eastAsia="Arial" w:hAnsi="Arial" w:cs="Arial" w:hint="cs"/>
          <w:sz w:val="26"/>
        </w:rPr>
        <w:t>, уч.№14 (кадастровый № 21:318:114:617);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46.</w:t>
      </w:r>
      <w:r>
        <w:rPr>
          <w:rFonts w:ascii="Arial" w:eastAsia="Arial" w:hAnsi="Arial" w:cs="Arial" w:hint="cs"/>
          <w:sz w:val="26"/>
        </w:rPr>
        <w:tab/>
        <w:t xml:space="preserve">- 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.Д</w:t>
      </w:r>
      <w:proofErr w:type="gramEnd"/>
      <w:r>
        <w:rPr>
          <w:rFonts w:ascii="Arial" w:eastAsia="Arial" w:hAnsi="Arial" w:cs="Arial" w:hint="cs"/>
          <w:sz w:val="26"/>
        </w:rPr>
        <w:t>ружбы</w:t>
      </w:r>
      <w:proofErr w:type="spellEnd"/>
      <w:r>
        <w:rPr>
          <w:rFonts w:ascii="Arial" w:eastAsia="Arial" w:hAnsi="Arial" w:cs="Arial" w:hint="cs"/>
          <w:sz w:val="26"/>
        </w:rPr>
        <w:t>, уч.№16 (када</w:t>
      </w:r>
      <w:r>
        <w:rPr>
          <w:rFonts w:ascii="Arial" w:eastAsia="Arial" w:hAnsi="Arial" w:cs="Arial" w:hint="cs"/>
          <w:sz w:val="26"/>
        </w:rPr>
        <w:t>стровый № 21:318:114:619);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47.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.Д</w:t>
      </w:r>
      <w:proofErr w:type="gramEnd"/>
      <w:r>
        <w:rPr>
          <w:rFonts w:ascii="Arial" w:eastAsia="Arial" w:hAnsi="Arial" w:cs="Arial" w:hint="cs"/>
          <w:sz w:val="26"/>
        </w:rPr>
        <w:t>ружбы</w:t>
      </w:r>
      <w:proofErr w:type="spellEnd"/>
      <w:r>
        <w:rPr>
          <w:rFonts w:ascii="Arial" w:eastAsia="Arial" w:hAnsi="Arial" w:cs="Arial" w:hint="cs"/>
          <w:sz w:val="26"/>
        </w:rPr>
        <w:t>, уч.№17 (кадастровый № 21:318:114:283);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48.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.Д</w:t>
      </w:r>
      <w:proofErr w:type="gramEnd"/>
      <w:r>
        <w:rPr>
          <w:rFonts w:ascii="Arial" w:eastAsia="Arial" w:hAnsi="Arial" w:cs="Arial" w:hint="cs"/>
          <w:sz w:val="26"/>
        </w:rPr>
        <w:t>ружбы</w:t>
      </w:r>
      <w:proofErr w:type="spellEnd"/>
      <w:r>
        <w:rPr>
          <w:rFonts w:ascii="Arial" w:eastAsia="Arial" w:hAnsi="Arial" w:cs="Arial" w:hint="cs"/>
          <w:sz w:val="26"/>
        </w:rPr>
        <w:t>, уч.№18 (кадастровы</w:t>
      </w:r>
      <w:r>
        <w:rPr>
          <w:rFonts w:ascii="Arial" w:eastAsia="Arial" w:hAnsi="Arial" w:cs="Arial" w:hint="cs"/>
          <w:sz w:val="26"/>
        </w:rPr>
        <w:t>й № 21:318:114:014);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49.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.Д</w:t>
      </w:r>
      <w:proofErr w:type="gramEnd"/>
      <w:r>
        <w:rPr>
          <w:rFonts w:ascii="Arial" w:eastAsia="Arial" w:hAnsi="Arial" w:cs="Arial" w:hint="cs"/>
          <w:sz w:val="26"/>
        </w:rPr>
        <w:t>ружбы</w:t>
      </w:r>
      <w:proofErr w:type="spellEnd"/>
      <w:r>
        <w:rPr>
          <w:rFonts w:ascii="Arial" w:eastAsia="Arial" w:hAnsi="Arial" w:cs="Arial" w:hint="cs"/>
          <w:sz w:val="26"/>
        </w:rPr>
        <w:t>, уч.№19 (кадастровый № 21:318:114:620);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50.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.Д</w:t>
      </w:r>
      <w:proofErr w:type="gramEnd"/>
      <w:r>
        <w:rPr>
          <w:rFonts w:ascii="Arial" w:eastAsia="Arial" w:hAnsi="Arial" w:cs="Arial" w:hint="cs"/>
          <w:sz w:val="26"/>
        </w:rPr>
        <w:t>ружбы</w:t>
      </w:r>
      <w:proofErr w:type="spellEnd"/>
      <w:r>
        <w:rPr>
          <w:rFonts w:ascii="Arial" w:eastAsia="Arial" w:hAnsi="Arial" w:cs="Arial" w:hint="cs"/>
          <w:sz w:val="26"/>
        </w:rPr>
        <w:t>, уч.№22 (кадастровый № 21</w:t>
      </w:r>
      <w:r>
        <w:rPr>
          <w:rFonts w:ascii="Arial" w:eastAsia="Arial" w:hAnsi="Arial" w:cs="Arial" w:hint="cs"/>
          <w:sz w:val="26"/>
        </w:rPr>
        <w:t>:318:114:195);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51.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.Д</w:t>
      </w:r>
      <w:proofErr w:type="gramEnd"/>
      <w:r>
        <w:rPr>
          <w:rFonts w:ascii="Arial" w:eastAsia="Arial" w:hAnsi="Arial" w:cs="Arial" w:hint="cs"/>
          <w:sz w:val="26"/>
        </w:rPr>
        <w:t>ружбы</w:t>
      </w:r>
      <w:proofErr w:type="spellEnd"/>
      <w:r>
        <w:rPr>
          <w:rFonts w:ascii="Arial" w:eastAsia="Arial" w:hAnsi="Arial" w:cs="Arial" w:hint="cs"/>
          <w:sz w:val="26"/>
        </w:rPr>
        <w:t>, уч.№24 (кадастровый № 21:318:114:628);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52.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.Д</w:t>
      </w:r>
      <w:proofErr w:type="gramEnd"/>
      <w:r>
        <w:rPr>
          <w:rFonts w:ascii="Arial" w:eastAsia="Arial" w:hAnsi="Arial" w:cs="Arial" w:hint="cs"/>
          <w:sz w:val="26"/>
        </w:rPr>
        <w:t>ружбы</w:t>
      </w:r>
      <w:proofErr w:type="spellEnd"/>
      <w:r>
        <w:rPr>
          <w:rFonts w:ascii="Arial" w:eastAsia="Arial" w:hAnsi="Arial" w:cs="Arial" w:hint="cs"/>
          <w:sz w:val="26"/>
        </w:rPr>
        <w:t>, уч.№25 (кадастровый № 21:318:1</w:t>
      </w:r>
      <w:r>
        <w:rPr>
          <w:rFonts w:ascii="Arial" w:eastAsia="Arial" w:hAnsi="Arial" w:cs="Arial" w:hint="cs"/>
          <w:sz w:val="26"/>
        </w:rPr>
        <w:t>14:623);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53.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.З</w:t>
      </w:r>
      <w:proofErr w:type="gramEnd"/>
      <w:r>
        <w:rPr>
          <w:rFonts w:ascii="Arial" w:eastAsia="Arial" w:hAnsi="Arial" w:cs="Arial" w:hint="cs"/>
          <w:sz w:val="26"/>
        </w:rPr>
        <w:t>ападная</w:t>
      </w:r>
      <w:proofErr w:type="spellEnd"/>
      <w:r>
        <w:rPr>
          <w:rFonts w:ascii="Arial" w:eastAsia="Arial" w:hAnsi="Arial" w:cs="Arial" w:hint="cs"/>
          <w:sz w:val="26"/>
        </w:rPr>
        <w:t>, уч.№7 (кадастровый № 21:318:114:644);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54.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.З</w:t>
      </w:r>
      <w:proofErr w:type="gramEnd"/>
      <w:r>
        <w:rPr>
          <w:rFonts w:ascii="Arial" w:eastAsia="Arial" w:hAnsi="Arial" w:cs="Arial" w:hint="cs"/>
          <w:sz w:val="26"/>
        </w:rPr>
        <w:t>ападная</w:t>
      </w:r>
      <w:proofErr w:type="spellEnd"/>
      <w:r>
        <w:rPr>
          <w:rFonts w:ascii="Arial" w:eastAsia="Arial" w:hAnsi="Arial" w:cs="Arial" w:hint="cs"/>
          <w:sz w:val="26"/>
        </w:rPr>
        <w:t>, уч.№8 (кадастровый № 21:318:114:1</w:t>
      </w:r>
      <w:r>
        <w:rPr>
          <w:rFonts w:ascii="Arial" w:eastAsia="Arial" w:hAnsi="Arial" w:cs="Arial" w:hint="cs"/>
          <w:sz w:val="26"/>
        </w:rPr>
        <w:t>64);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lastRenderedPageBreak/>
        <w:t>55.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.З</w:t>
      </w:r>
      <w:proofErr w:type="gramEnd"/>
      <w:r>
        <w:rPr>
          <w:rFonts w:ascii="Arial" w:eastAsia="Arial" w:hAnsi="Arial" w:cs="Arial" w:hint="cs"/>
          <w:sz w:val="26"/>
        </w:rPr>
        <w:t>ападная</w:t>
      </w:r>
      <w:proofErr w:type="spellEnd"/>
      <w:r>
        <w:rPr>
          <w:rFonts w:ascii="Arial" w:eastAsia="Arial" w:hAnsi="Arial" w:cs="Arial" w:hint="cs"/>
          <w:sz w:val="26"/>
        </w:rPr>
        <w:t>, уч.№9 (кадастровый № 21:318:114:206);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56.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.З</w:t>
      </w:r>
      <w:proofErr w:type="gramEnd"/>
      <w:r>
        <w:rPr>
          <w:rFonts w:ascii="Arial" w:eastAsia="Arial" w:hAnsi="Arial" w:cs="Arial" w:hint="cs"/>
          <w:sz w:val="26"/>
        </w:rPr>
        <w:t>ападная</w:t>
      </w:r>
      <w:proofErr w:type="spellEnd"/>
      <w:r>
        <w:rPr>
          <w:rFonts w:ascii="Arial" w:eastAsia="Arial" w:hAnsi="Arial" w:cs="Arial" w:hint="cs"/>
          <w:sz w:val="26"/>
        </w:rPr>
        <w:t>, уч.№12 (кадастровый № 21:318:114:296)</w:t>
      </w:r>
      <w:r>
        <w:rPr>
          <w:rFonts w:ascii="Arial" w:eastAsia="Arial" w:hAnsi="Arial" w:cs="Arial" w:hint="cs"/>
          <w:sz w:val="26"/>
        </w:rPr>
        <w:t>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57.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.З</w:t>
      </w:r>
      <w:proofErr w:type="gramEnd"/>
      <w:r>
        <w:rPr>
          <w:rFonts w:ascii="Arial" w:eastAsia="Arial" w:hAnsi="Arial" w:cs="Arial" w:hint="cs"/>
          <w:sz w:val="26"/>
        </w:rPr>
        <w:t>ападная</w:t>
      </w:r>
      <w:proofErr w:type="spellEnd"/>
      <w:r>
        <w:rPr>
          <w:rFonts w:ascii="Arial" w:eastAsia="Arial" w:hAnsi="Arial" w:cs="Arial" w:hint="cs"/>
          <w:sz w:val="26"/>
        </w:rPr>
        <w:t>, уч.№13 (кадастровый № 21:318:114:256);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58.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.З</w:t>
      </w:r>
      <w:proofErr w:type="gramEnd"/>
      <w:r>
        <w:rPr>
          <w:rFonts w:ascii="Arial" w:eastAsia="Arial" w:hAnsi="Arial" w:cs="Arial" w:hint="cs"/>
          <w:sz w:val="26"/>
        </w:rPr>
        <w:t>ападная</w:t>
      </w:r>
      <w:proofErr w:type="spellEnd"/>
      <w:r>
        <w:rPr>
          <w:rFonts w:ascii="Arial" w:eastAsia="Arial" w:hAnsi="Arial" w:cs="Arial" w:hint="cs"/>
          <w:sz w:val="26"/>
        </w:rPr>
        <w:t>, уч.№14 (кадастровый № 21:318:114:646);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59.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.З</w:t>
      </w:r>
      <w:proofErr w:type="gramEnd"/>
      <w:r>
        <w:rPr>
          <w:rFonts w:ascii="Arial" w:eastAsia="Arial" w:hAnsi="Arial" w:cs="Arial" w:hint="cs"/>
          <w:sz w:val="26"/>
        </w:rPr>
        <w:t>ападная</w:t>
      </w:r>
      <w:proofErr w:type="spellEnd"/>
      <w:r>
        <w:rPr>
          <w:rFonts w:ascii="Arial" w:eastAsia="Arial" w:hAnsi="Arial" w:cs="Arial" w:hint="cs"/>
          <w:sz w:val="26"/>
        </w:rPr>
        <w:t>, уч.№15 (кадастровый № 21:318:114:647);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60.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.З</w:t>
      </w:r>
      <w:proofErr w:type="gramEnd"/>
      <w:r>
        <w:rPr>
          <w:rFonts w:ascii="Arial" w:eastAsia="Arial" w:hAnsi="Arial" w:cs="Arial" w:hint="cs"/>
          <w:sz w:val="26"/>
        </w:rPr>
        <w:t>ападная</w:t>
      </w:r>
      <w:proofErr w:type="spellEnd"/>
      <w:r>
        <w:rPr>
          <w:rFonts w:ascii="Arial" w:eastAsia="Arial" w:hAnsi="Arial" w:cs="Arial" w:hint="cs"/>
          <w:sz w:val="26"/>
        </w:rPr>
        <w:t>, уч.№16 (кадастровый № 21:318:114:648);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61</w:t>
      </w:r>
      <w:r>
        <w:rPr>
          <w:rFonts w:ascii="Arial" w:eastAsia="Arial" w:hAnsi="Arial" w:cs="Arial" w:hint="cs"/>
          <w:sz w:val="26"/>
        </w:rPr>
        <w:t>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.З</w:t>
      </w:r>
      <w:proofErr w:type="gramEnd"/>
      <w:r>
        <w:rPr>
          <w:rFonts w:ascii="Arial" w:eastAsia="Arial" w:hAnsi="Arial" w:cs="Arial" w:hint="cs"/>
          <w:sz w:val="26"/>
        </w:rPr>
        <w:t>ападная</w:t>
      </w:r>
      <w:proofErr w:type="spellEnd"/>
      <w:r>
        <w:rPr>
          <w:rFonts w:ascii="Arial" w:eastAsia="Arial" w:hAnsi="Arial" w:cs="Arial" w:hint="cs"/>
          <w:sz w:val="26"/>
        </w:rPr>
        <w:t>, уч.№17 (кадастровый № 21:318:114:649);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62.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.З</w:t>
      </w:r>
      <w:proofErr w:type="gramEnd"/>
      <w:r>
        <w:rPr>
          <w:rFonts w:ascii="Arial" w:eastAsia="Arial" w:hAnsi="Arial" w:cs="Arial" w:hint="cs"/>
          <w:sz w:val="26"/>
        </w:rPr>
        <w:t>ападная</w:t>
      </w:r>
      <w:proofErr w:type="spellEnd"/>
      <w:r>
        <w:rPr>
          <w:rFonts w:ascii="Arial" w:eastAsia="Arial" w:hAnsi="Arial" w:cs="Arial" w:hint="cs"/>
          <w:sz w:val="26"/>
        </w:rPr>
        <w:t>, уч.№18 (кадастровый № 21:318:114:274);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63.</w:t>
      </w:r>
      <w:r>
        <w:rPr>
          <w:rFonts w:ascii="Arial" w:eastAsia="Arial" w:hAnsi="Arial" w:cs="Arial" w:hint="cs"/>
          <w:sz w:val="26"/>
        </w:rPr>
        <w:tab/>
      </w:r>
      <w:r>
        <w:rPr>
          <w:rFonts w:ascii="Arial" w:eastAsia="Arial" w:hAnsi="Arial" w:cs="Arial" w:hint="cs"/>
          <w:sz w:val="26"/>
        </w:rPr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.П</w:t>
      </w:r>
      <w:proofErr w:type="gramEnd"/>
      <w:r>
        <w:rPr>
          <w:rFonts w:ascii="Arial" w:eastAsia="Arial" w:hAnsi="Arial" w:cs="Arial" w:hint="cs"/>
          <w:sz w:val="26"/>
        </w:rPr>
        <w:t>риишимская</w:t>
      </w:r>
      <w:proofErr w:type="spellEnd"/>
      <w:r>
        <w:rPr>
          <w:rFonts w:ascii="Arial" w:eastAsia="Arial" w:hAnsi="Arial" w:cs="Arial" w:hint="cs"/>
          <w:sz w:val="26"/>
        </w:rPr>
        <w:t>, уч.№5 (кадастровый № 21:318:114:573);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64.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.П</w:t>
      </w:r>
      <w:proofErr w:type="gramEnd"/>
      <w:r>
        <w:rPr>
          <w:rFonts w:ascii="Arial" w:eastAsia="Arial" w:hAnsi="Arial" w:cs="Arial" w:hint="cs"/>
          <w:sz w:val="26"/>
        </w:rPr>
        <w:t>риишимская</w:t>
      </w:r>
      <w:proofErr w:type="spellEnd"/>
      <w:r>
        <w:rPr>
          <w:rFonts w:ascii="Arial" w:eastAsia="Arial" w:hAnsi="Arial" w:cs="Arial" w:hint="cs"/>
          <w:sz w:val="26"/>
        </w:rPr>
        <w:t>, уч.№7 (кадастровый № 21:318:114:053);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65</w:t>
      </w:r>
      <w:r>
        <w:rPr>
          <w:rFonts w:ascii="Arial" w:eastAsia="Arial" w:hAnsi="Arial" w:cs="Arial" w:hint="cs"/>
          <w:sz w:val="26"/>
        </w:rPr>
        <w:t>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.П</w:t>
      </w:r>
      <w:proofErr w:type="gramEnd"/>
      <w:r>
        <w:rPr>
          <w:rFonts w:ascii="Arial" w:eastAsia="Arial" w:hAnsi="Arial" w:cs="Arial" w:hint="cs"/>
          <w:sz w:val="26"/>
        </w:rPr>
        <w:t>риишимская</w:t>
      </w:r>
      <w:proofErr w:type="spellEnd"/>
      <w:r>
        <w:rPr>
          <w:rFonts w:ascii="Arial" w:eastAsia="Arial" w:hAnsi="Arial" w:cs="Arial" w:hint="cs"/>
          <w:sz w:val="26"/>
        </w:rPr>
        <w:t>, уч.№10 (кадастровый № 21:318:114:243);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66.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.П</w:t>
      </w:r>
      <w:proofErr w:type="gramEnd"/>
      <w:r>
        <w:rPr>
          <w:rFonts w:ascii="Arial" w:eastAsia="Arial" w:hAnsi="Arial" w:cs="Arial" w:hint="cs"/>
          <w:sz w:val="26"/>
        </w:rPr>
        <w:t>риишимская</w:t>
      </w:r>
      <w:proofErr w:type="spellEnd"/>
      <w:r>
        <w:rPr>
          <w:rFonts w:ascii="Arial" w:eastAsia="Arial" w:hAnsi="Arial" w:cs="Arial" w:hint="cs"/>
          <w:sz w:val="26"/>
        </w:rPr>
        <w:t>, уч.№102 (кадастровый № 21:318:114:185</w:t>
      </w:r>
      <w:r>
        <w:rPr>
          <w:rFonts w:ascii="Arial" w:eastAsia="Arial" w:hAnsi="Arial" w:cs="Arial" w:hint="cs"/>
          <w:sz w:val="26"/>
        </w:rPr>
        <w:t>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67.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.П</w:t>
      </w:r>
      <w:proofErr w:type="gramEnd"/>
      <w:r>
        <w:rPr>
          <w:rFonts w:ascii="Arial" w:eastAsia="Arial" w:hAnsi="Arial" w:cs="Arial" w:hint="cs"/>
          <w:sz w:val="26"/>
        </w:rPr>
        <w:t>риишимская</w:t>
      </w:r>
      <w:proofErr w:type="spellEnd"/>
      <w:r>
        <w:rPr>
          <w:rFonts w:ascii="Arial" w:eastAsia="Arial" w:hAnsi="Arial" w:cs="Arial" w:hint="cs"/>
          <w:sz w:val="26"/>
        </w:rPr>
        <w:t>, уч.№126а (кадастровый № 21:318:114:575);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68.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.П</w:t>
      </w:r>
      <w:proofErr w:type="gramEnd"/>
      <w:r>
        <w:rPr>
          <w:rFonts w:ascii="Arial" w:eastAsia="Arial" w:hAnsi="Arial" w:cs="Arial" w:hint="cs"/>
          <w:sz w:val="26"/>
        </w:rPr>
        <w:t>риишимская</w:t>
      </w:r>
      <w:proofErr w:type="spellEnd"/>
      <w:r>
        <w:rPr>
          <w:rFonts w:ascii="Arial" w:eastAsia="Arial" w:hAnsi="Arial" w:cs="Arial" w:hint="cs"/>
          <w:sz w:val="26"/>
        </w:rPr>
        <w:t>, уч.№9 (кадастровый № 21:318:11</w:t>
      </w:r>
      <w:r>
        <w:rPr>
          <w:rFonts w:ascii="Arial" w:eastAsia="Arial" w:hAnsi="Arial" w:cs="Arial" w:hint="cs"/>
          <w:sz w:val="26"/>
        </w:rPr>
        <w:t>4:261);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69.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.П</w:t>
      </w:r>
      <w:proofErr w:type="gramEnd"/>
      <w:r>
        <w:rPr>
          <w:rFonts w:ascii="Arial" w:eastAsia="Arial" w:hAnsi="Arial" w:cs="Arial" w:hint="cs"/>
          <w:sz w:val="26"/>
        </w:rPr>
        <w:t>риишимская</w:t>
      </w:r>
      <w:proofErr w:type="spellEnd"/>
      <w:r>
        <w:rPr>
          <w:rFonts w:ascii="Arial" w:eastAsia="Arial" w:hAnsi="Arial" w:cs="Arial" w:hint="cs"/>
          <w:sz w:val="26"/>
        </w:rPr>
        <w:t xml:space="preserve"> 6, уч.№131а (кадастровый № 21:318:114:013);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70.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.П</w:t>
      </w:r>
      <w:proofErr w:type="gramEnd"/>
      <w:r>
        <w:rPr>
          <w:rFonts w:ascii="Arial" w:eastAsia="Arial" w:hAnsi="Arial" w:cs="Arial" w:hint="cs"/>
          <w:sz w:val="26"/>
        </w:rPr>
        <w:t>риишимская</w:t>
      </w:r>
      <w:proofErr w:type="spellEnd"/>
      <w:r>
        <w:rPr>
          <w:rFonts w:ascii="Arial" w:eastAsia="Arial" w:hAnsi="Arial" w:cs="Arial" w:hint="cs"/>
          <w:sz w:val="26"/>
        </w:rPr>
        <w:t xml:space="preserve"> 8, уч.№129 (кадастровый </w:t>
      </w:r>
      <w:r>
        <w:rPr>
          <w:rFonts w:ascii="Arial" w:eastAsia="Arial" w:hAnsi="Arial" w:cs="Arial" w:hint="cs"/>
          <w:sz w:val="26"/>
        </w:rPr>
        <w:t>№ 21:318:114:574);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71.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.Ц</w:t>
      </w:r>
      <w:proofErr w:type="gramEnd"/>
      <w:r>
        <w:rPr>
          <w:rFonts w:ascii="Arial" w:eastAsia="Arial" w:hAnsi="Arial" w:cs="Arial" w:hint="cs"/>
          <w:sz w:val="26"/>
        </w:rPr>
        <w:t>ентральная</w:t>
      </w:r>
      <w:proofErr w:type="spellEnd"/>
      <w:r>
        <w:rPr>
          <w:rFonts w:ascii="Arial" w:eastAsia="Arial" w:hAnsi="Arial" w:cs="Arial" w:hint="cs"/>
          <w:sz w:val="26"/>
        </w:rPr>
        <w:t>, уч.№6 (кадастровый № 21:318:114:135);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lastRenderedPageBreak/>
        <w:t>72.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.Ц</w:t>
      </w:r>
      <w:proofErr w:type="gramEnd"/>
      <w:r>
        <w:rPr>
          <w:rFonts w:ascii="Arial" w:eastAsia="Arial" w:hAnsi="Arial" w:cs="Arial" w:hint="cs"/>
          <w:sz w:val="26"/>
        </w:rPr>
        <w:t>ентральная</w:t>
      </w:r>
      <w:proofErr w:type="spellEnd"/>
      <w:r>
        <w:rPr>
          <w:rFonts w:ascii="Arial" w:eastAsia="Arial" w:hAnsi="Arial" w:cs="Arial" w:hint="cs"/>
          <w:sz w:val="26"/>
        </w:rPr>
        <w:t xml:space="preserve">, уч.№8 </w:t>
      </w:r>
      <w:r>
        <w:rPr>
          <w:rFonts w:ascii="Arial" w:eastAsia="Arial" w:hAnsi="Arial" w:cs="Arial" w:hint="cs"/>
          <w:sz w:val="26"/>
        </w:rPr>
        <w:t>(кадастровый № 21:318:114:592);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73.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.Ц</w:t>
      </w:r>
      <w:proofErr w:type="gramEnd"/>
      <w:r>
        <w:rPr>
          <w:rFonts w:ascii="Arial" w:eastAsia="Arial" w:hAnsi="Arial" w:cs="Arial" w:hint="cs"/>
          <w:sz w:val="26"/>
        </w:rPr>
        <w:t>ентральная</w:t>
      </w:r>
      <w:proofErr w:type="spellEnd"/>
      <w:r>
        <w:rPr>
          <w:rFonts w:ascii="Arial" w:eastAsia="Arial" w:hAnsi="Arial" w:cs="Arial" w:hint="cs"/>
          <w:sz w:val="26"/>
        </w:rPr>
        <w:t>, уч.№9 (кадастровый № 21:318:114:277);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74.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.Ц</w:t>
      </w:r>
      <w:proofErr w:type="gramEnd"/>
      <w:r>
        <w:rPr>
          <w:rFonts w:ascii="Arial" w:eastAsia="Arial" w:hAnsi="Arial" w:cs="Arial" w:hint="cs"/>
          <w:sz w:val="26"/>
        </w:rPr>
        <w:t>ентральная</w:t>
      </w:r>
      <w:proofErr w:type="spellEnd"/>
      <w:r>
        <w:rPr>
          <w:rFonts w:ascii="Arial" w:eastAsia="Arial" w:hAnsi="Arial" w:cs="Arial" w:hint="cs"/>
          <w:sz w:val="26"/>
        </w:rPr>
        <w:t>, уч.№</w:t>
      </w:r>
      <w:r>
        <w:rPr>
          <w:rFonts w:ascii="Arial" w:eastAsia="Arial" w:hAnsi="Arial" w:cs="Arial" w:hint="cs"/>
          <w:sz w:val="26"/>
        </w:rPr>
        <w:t>10 (кадастровый № 21:318:114:246);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75.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.Ц</w:t>
      </w:r>
      <w:proofErr w:type="gramEnd"/>
      <w:r>
        <w:rPr>
          <w:rFonts w:ascii="Arial" w:eastAsia="Arial" w:hAnsi="Arial" w:cs="Arial" w:hint="cs"/>
          <w:sz w:val="26"/>
        </w:rPr>
        <w:t>ентральная</w:t>
      </w:r>
      <w:proofErr w:type="spellEnd"/>
      <w:r>
        <w:rPr>
          <w:rFonts w:ascii="Arial" w:eastAsia="Arial" w:hAnsi="Arial" w:cs="Arial" w:hint="cs"/>
          <w:sz w:val="26"/>
        </w:rPr>
        <w:t>, уч.№11 (кадастровый № 21:318:114:593);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76.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.Ц</w:t>
      </w:r>
      <w:proofErr w:type="gramEnd"/>
      <w:r>
        <w:rPr>
          <w:rFonts w:ascii="Arial" w:eastAsia="Arial" w:hAnsi="Arial" w:cs="Arial" w:hint="cs"/>
          <w:sz w:val="26"/>
        </w:rPr>
        <w:t>ентральная</w:t>
      </w:r>
      <w:proofErr w:type="spellEnd"/>
      <w:r>
        <w:rPr>
          <w:rFonts w:ascii="Arial" w:eastAsia="Arial" w:hAnsi="Arial" w:cs="Arial" w:hint="cs"/>
          <w:sz w:val="26"/>
        </w:rPr>
        <w:t xml:space="preserve">, </w:t>
      </w:r>
      <w:r>
        <w:rPr>
          <w:rFonts w:ascii="Arial" w:eastAsia="Arial" w:hAnsi="Arial" w:cs="Arial" w:hint="cs"/>
          <w:sz w:val="26"/>
        </w:rPr>
        <w:t>уч.№12 (кадастровый № 21:318:114:245);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77.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.Ц</w:t>
      </w:r>
      <w:proofErr w:type="gramEnd"/>
      <w:r>
        <w:rPr>
          <w:rFonts w:ascii="Arial" w:eastAsia="Arial" w:hAnsi="Arial" w:cs="Arial" w:hint="cs"/>
          <w:sz w:val="26"/>
        </w:rPr>
        <w:t>ентральная</w:t>
      </w:r>
      <w:proofErr w:type="spellEnd"/>
      <w:r>
        <w:rPr>
          <w:rFonts w:ascii="Arial" w:eastAsia="Arial" w:hAnsi="Arial" w:cs="Arial" w:hint="cs"/>
          <w:sz w:val="26"/>
        </w:rPr>
        <w:t>, уч.№13 (кадастровый № 21:318:114:594);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78.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.Ц</w:t>
      </w:r>
      <w:proofErr w:type="gramEnd"/>
      <w:r>
        <w:rPr>
          <w:rFonts w:ascii="Arial" w:eastAsia="Arial" w:hAnsi="Arial" w:cs="Arial" w:hint="cs"/>
          <w:sz w:val="26"/>
        </w:rPr>
        <w:t>ентральн</w:t>
      </w:r>
      <w:r>
        <w:rPr>
          <w:rFonts w:ascii="Arial" w:eastAsia="Arial" w:hAnsi="Arial" w:cs="Arial" w:hint="cs"/>
          <w:sz w:val="26"/>
        </w:rPr>
        <w:t>ая</w:t>
      </w:r>
      <w:proofErr w:type="spellEnd"/>
      <w:r>
        <w:rPr>
          <w:rFonts w:ascii="Arial" w:eastAsia="Arial" w:hAnsi="Arial" w:cs="Arial" w:hint="cs"/>
          <w:sz w:val="26"/>
        </w:rPr>
        <w:t>, уч.№15 (кадастровый № 21:318:114:251);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79.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.Ц</w:t>
      </w:r>
      <w:proofErr w:type="gramEnd"/>
      <w:r>
        <w:rPr>
          <w:rFonts w:ascii="Arial" w:eastAsia="Arial" w:hAnsi="Arial" w:cs="Arial" w:hint="cs"/>
          <w:sz w:val="26"/>
        </w:rPr>
        <w:t>ентральная</w:t>
      </w:r>
      <w:proofErr w:type="spellEnd"/>
      <w:r>
        <w:rPr>
          <w:rFonts w:ascii="Arial" w:eastAsia="Arial" w:hAnsi="Arial" w:cs="Arial" w:hint="cs"/>
          <w:sz w:val="26"/>
        </w:rPr>
        <w:t>, уч.№16 (кадастровый № 21:318:114:595);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80.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.Ц</w:t>
      </w:r>
      <w:proofErr w:type="gramEnd"/>
      <w:r>
        <w:rPr>
          <w:rFonts w:ascii="Arial" w:eastAsia="Arial" w:hAnsi="Arial" w:cs="Arial" w:hint="cs"/>
          <w:sz w:val="26"/>
        </w:rPr>
        <w:t>ентр</w:t>
      </w:r>
      <w:r>
        <w:rPr>
          <w:rFonts w:ascii="Arial" w:eastAsia="Arial" w:hAnsi="Arial" w:cs="Arial" w:hint="cs"/>
          <w:sz w:val="26"/>
        </w:rPr>
        <w:t>альная</w:t>
      </w:r>
      <w:proofErr w:type="spellEnd"/>
      <w:r>
        <w:rPr>
          <w:rFonts w:ascii="Arial" w:eastAsia="Arial" w:hAnsi="Arial" w:cs="Arial" w:hint="cs"/>
          <w:sz w:val="26"/>
        </w:rPr>
        <w:t>, уч.№18 (кадастровый № 21:318:114:263);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81.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.Ц</w:t>
      </w:r>
      <w:proofErr w:type="gramEnd"/>
      <w:r>
        <w:rPr>
          <w:rFonts w:ascii="Arial" w:eastAsia="Arial" w:hAnsi="Arial" w:cs="Arial" w:hint="cs"/>
          <w:sz w:val="26"/>
        </w:rPr>
        <w:t>ентральная</w:t>
      </w:r>
      <w:proofErr w:type="spellEnd"/>
      <w:r>
        <w:rPr>
          <w:rFonts w:ascii="Arial" w:eastAsia="Arial" w:hAnsi="Arial" w:cs="Arial" w:hint="cs"/>
          <w:sz w:val="26"/>
        </w:rPr>
        <w:t>, уч.№19 (кадастровый № 21:318:114:127);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82.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.Ц</w:t>
      </w:r>
      <w:proofErr w:type="gramEnd"/>
      <w:r>
        <w:rPr>
          <w:rFonts w:ascii="Arial" w:eastAsia="Arial" w:hAnsi="Arial" w:cs="Arial" w:hint="cs"/>
          <w:sz w:val="26"/>
        </w:rPr>
        <w:t>ентральная</w:t>
      </w:r>
      <w:proofErr w:type="spellEnd"/>
      <w:r>
        <w:rPr>
          <w:rFonts w:ascii="Arial" w:eastAsia="Arial" w:hAnsi="Arial" w:cs="Arial" w:hint="cs"/>
          <w:sz w:val="26"/>
        </w:rPr>
        <w:t>, уч.№20 (кадастровый № 21:318:114:598);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83.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.Ц</w:t>
      </w:r>
      <w:proofErr w:type="gramEnd"/>
      <w:r>
        <w:rPr>
          <w:rFonts w:ascii="Arial" w:eastAsia="Arial" w:hAnsi="Arial" w:cs="Arial" w:hint="cs"/>
          <w:sz w:val="26"/>
        </w:rPr>
        <w:t>ентральная</w:t>
      </w:r>
      <w:proofErr w:type="spellEnd"/>
      <w:r>
        <w:rPr>
          <w:rFonts w:ascii="Arial" w:eastAsia="Arial" w:hAnsi="Arial" w:cs="Arial" w:hint="cs"/>
          <w:sz w:val="26"/>
        </w:rPr>
        <w:t>, уч.№21 (кадастровый № 21:318:114:599);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84.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.Ц</w:t>
      </w:r>
      <w:proofErr w:type="gramEnd"/>
      <w:r>
        <w:rPr>
          <w:rFonts w:ascii="Arial" w:eastAsia="Arial" w:hAnsi="Arial" w:cs="Arial" w:hint="cs"/>
          <w:sz w:val="26"/>
        </w:rPr>
        <w:t>ентральная</w:t>
      </w:r>
      <w:proofErr w:type="spellEnd"/>
      <w:r>
        <w:rPr>
          <w:rFonts w:ascii="Arial" w:eastAsia="Arial" w:hAnsi="Arial" w:cs="Arial" w:hint="cs"/>
          <w:sz w:val="26"/>
        </w:rPr>
        <w:t>, уч.№23 (кадастровый № 21:318:114:607);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85.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.Ц</w:t>
      </w:r>
      <w:proofErr w:type="gramEnd"/>
      <w:r>
        <w:rPr>
          <w:rFonts w:ascii="Arial" w:eastAsia="Arial" w:hAnsi="Arial" w:cs="Arial" w:hint="cs"/>
          <w:sz w:val="26"/>
        </w:rPr>
        <w:t>ентральная</w:t>
      </w:r>
      <w:proofErr w:type="spellEnd"/>
      <w:r>
        <w:rPr>
          <w:rFonts w:ascii="Arial" w:eastAsia="Arial" w:hAnsi="Arial" w:cs="Arial" w:hint="cs"/>
          <w:sz w:val="26"/>
        </w:rPr>
        <w:t xml:space="preserve"> 14, уч.№77 (кадастровый № 21:318:114:108);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lastRenderedPageBreak/>
        <w:t>86.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«Землед</w:t>
      </w:r>
      <w:r>
        <w:rPr>
          <w:rFonts w:ascii="Arial" w:eastAsia="Arial" w:hAnsi="Arial" w:cs="Arial" w:hint="cs"/>
          <w:sz w:val="26"/>
        </w:rPr>
        <w:t xml:space="preserve">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ишневая</w:t>
      </w:r>
      <w:proofErr w:type="spellEnd"/>
      <w:r>
        <w:rPr>
          <w:rFonts w:ascii="Arial" w:eastAsia="Arial" w:hAnsi="Arial" w:cs="Arial" w:hint="cs"/>
          <w:sz w:val="26"/>
        </w:rPr>
        <w:t>, уч.№5 (кадастровый № 21:318:114:139);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87.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уч.№4 (кадастровый № 21:318:114:976);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88.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 (Мичурина - 2), ул.</w:t>
      </w:r>
      <w:r>
        <w:rPr>
          <w:rFonts w:ascii="Arial" w:eastAsia="Arial" w:hAnsi="Arial" w:cs="Arial" w:hint="cs"/>
          <w:sz w:val="26"/>
        </w:rPr>
        <w:t>2-водная №43, уч.№5 (кадастровый № 21:318:114:309);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89.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уч.№6 (кадастровый № 21:318:114:191);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90.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«Зодчий» (Мичурина - 2),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.С</w:t>
      </w:r>
      <w:proofErr w:type="gramEnd"/>
      <w:r>
        <w:rPr>
          <w:rFonts w:ascii="Arial" w:eastAsia="Arial" w:hAnsi="Arial" w:cs="Arial" w:hint="cs"/>
          <w:sz w:val="26"/>
        </w:rPr>
        <w:t>олнечно</w:t>
      </w:r>
      <w:proofErr w:type="spellEnd"/>
      <w:r>
        <w:rPr>
          <w:rFonts w:ascii="Arial" w:eastAsia="Arial" w:hAnsi="Arial" w:cs="Arial" w:hint="cs"/>
          <w:sz w:val="26"/>
        </w:rPr>
        <w:t xml:space="preserve"> - Центральная, уч.№7 (кадастровый № 21:318:114:298);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91.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уч.№11 (кадастровый № 21:318:114:967);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92.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уч.№12 (ка</w:t>
      </w:r>
      <w:r>
        <w:rPr>
          <w:rFonts w:ascii="Arial" w:eastAsia="Arial" w:hAnsi="Arial" w:cs="Arial" w:hint="cs"/>
          <w:sz w:val="26"/>
        </w:rPr>
        <w:t>дастровый № 21:318:114:302);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93.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</w:t>
      </w:r>
      <w:proofErr w:type="spellStart"/>
      <w:r>
        <w:rPr>
          <w:rFonts w:ascii="Arial" w:eastAsia="Arial" w:hAnsi="Arial" w:cs="Arial" w:hint="cs"/>
          <w:sz w:val="26"/>
        </w:rPr>
        <w:t>Зодчий»ул</w:t>
      </w:r>
      <w:proofErr w:type="gramStart"/>
      <w:r>
        <w:rPr>
          <w:rFonts w:ascii="Arial" w:eastAsia="Arial" w:hAnsi="Arial" w:cs="Arial" w:hint="cs"/>
          <w:sz w:val="26"/>
        </w:rPr>
        <w:t>.К</w:t>
      </w:r>
      <w:proofErr w:type="gramEnd"/>
      <w:r>
        <w:rPr>
          <w:rFonts w:ascii="Arial" w:eastAsia="Arial" w:hAnsi="Arial" w:cs="Arial" w:hint="cs"/>
          <w:sz w:val="26"/>
        </w:rPr>
        <w:t>райняя</w:t>
      </w:r>
      <w:proofErr w:type="spellEnd"/>
      <w:r>
        <w:rPr>
          <w:rFonts w:ascii="Arial" w:eastAsia="Arial" w:hAnsi="Arial" w:cs="Arial" w:hint="cs"/>
          <w:sz w:val="26"/>
        </w:rPr>
        <w:t>, уч.№13 (кадастровый № 21:318:114:311);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94.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уч.№19 (кадастровый № 21:318:114:074</w:t>
      </w:r>
      <w:r>
        <w:rPr>
          <w:rFonts w:ascii="Arial" w:eastAsia="Arial" w:hAnsi="Arial" w:cs="Arial" w:hint="cs"/>
          <w:sz w:val="26"/>
        </w:rPr>
        <w:t>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95.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уч.№20 (кадастровый № 21:318:114:075);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96.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уч.№21 (кадастровый № 21:318:114:056);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97.</w:t>
      </w:r>
      <w:r>
        <w:rPr>
          <w:rFonts w:ascii="Arial" w:eastAsia="Arial" w:hAnsi="Arial" w:cs="Arial" w:hint="cs"/>
          <w:sz w:val="26"/>
        </w:rPr>
        <w:tab/>
        <w:t>- город Астана, район Алматы,</w:t>
      </w:r>
      <w:r>
        <w:rPr>
          <w:rFonts w:ascii="Arial" w:eastAsia="Arial" w:hAnsi="Arial" w:cs="Arial" w:hint="cs"/>
          <w:sz w:val="26"/>
        </w:rPr>
        <w:t xml:space="preserve"> садоводческое товарищество «Зодчий», уч.№23 (кадастровый № 21:318:114:080);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98.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уч.№23 (кадастровый № 21:318:114:363);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99.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</w:t>
      </w:r>
      <w:r>
        <w:rPr>
          <w:rFonts w:ascii="Arial" w:eastAsia="Arial" w:hAnsi="Arial" w:cs="Arial" w:hint="cs"/>
          <w:sz w:val="26"/>
        </w:rPr>
        <w:t>, уч.№27 (кадастровый № 21:318:114:222);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100.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уч.№28 (кадастровый № 21:318:114:266);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101.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уч.№29 (кадастровый № 21:318:114</w:t>
      </w:r>
      <w:r>
        <w:rPr>
          <w:rFonts w:ascii="Arial" w:eastAsia="Arial" w:hAnsi="Arial" w:cs="Arial" w:hint="cs"/>
          <w:sz w:val="26"/>
        </w:rPr>
        <w:t>:316);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102.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уч.№30 (кадастровый № 21:318:114:317);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103.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уч.№36 (кадастровый № 21:318:114:321);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104.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</w:t>
      </w:r>
      <w:r>
        <w:rPr>
          <w:rFonts w:ascii="Arial" w:eastAsia="Arial" w:hAnsi="Arial" w:cs="Arial" w:hint="cs"/>
          <w:sz w:val="26"/>
        </w:rPr>
        <w:t>Алматы, садоводческое товарищество «Зодчий», уч.№40 (кадастровый № 21:318:114:325);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lastRenderedPageBreak/>
        <w:t>105.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уч.№43 (кадастровый № 21:318:114:327);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106.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</w:t>
      </w:r>
      <w:r>
        <w:rPr>
          <w:rFonts w:ascii="Arial" w:eastAsia="Arial" w:hAnsi="Arial" w:cs="Arial" w:hint="cs"/>
          <w:sz w:val="26"/>
        </w:rPr>
        <w:t xml:space="preserve"> «Зодчий», уч.№44 (кадастровый № 21:318:114:019);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107.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уч.№45 (кадастровый № 21:318:114:328);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108.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уч.№46 (кадастровый № 2</w:t>
      </w:r>
      <w:r>
        <w:rPr>
          <w:rFonts w:ascii="Arial" w:eastAsia="Arial" w:hAnsi="Arial" w:cs="Arial" w:hint="cs"/>
          <w:sz w:val="26"/>
        </w:rPr>
        <w:t>1:318:114:375);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109.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уч.№47 (кадастровый № 21:318:114:303);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110.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уч.№51 (кадастровый № 21:318:114:238);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111.</w:t>
      </w:r>
      <w:r>
        <w:rPr>
          <w:rFonts w:ascii="Arial" w:eastAsia="Arial" w:hAnsi="Arial" w:cs="Arial" w:hint="cs"/>
          <w:sz w:val="26"/>
        </w:rPr>
        <w:tab/>
        <w:t>- город Астан</w:t>
      </w:r>
      <w:r>
        <w:rPr>
          <w:rFonts w:ascii="Arial" w:eastAsia="Arial" w:hAnsi="Arial" w:cs="Arial" w:hint="cs"/>
          <w:sz w:val="26"/>
        </w:rPr>
        <w:t>а, район Алматы, садоводческое товарищество «Зодчий», уч.№51 (кадастровый № 21:318:114:334);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112.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уч.№52 (кадастровый № 21:318:114:027);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113.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</w:t>
      </w:r>
      <w:r>
        <w:rPr>
          <w:rFonts w:ascii="Arial" w:eastAsia="Arial" w:hAnsi="Arial" w:cs="Arial" w:hint="cs"/>
          <w:sz w:val="26"/>
        </w:rPr>
        <w:t>арищество «Зодчий», уч.№55 (кадастровый № 21:318:114:381);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114.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уч.№56 (кадастровый № 21:318:114:337);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115.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уч.№58 (кадаст</w:t>
      </w:r>
      <w:r>
        <w:rPr>
          <w:rFonts w:ascii="Arial" w:eastAsia="Arial" w:hAnsi="Arial" w:cs="Arial" w:hint="cs"/>
          <w:sz w:val="26"/>
        </w:rPr>
        <w:t>ровый № 21:318:114:221);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116.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уч.№61 (кадастровый № 21:318:114:340);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117.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уч.№62 (кадастровый № 21:318:114:341);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118.</w:t>
      </w:r>
      <w:r>
        <w:rPr>
          <w:rFonts w:ascii="Arial" w:eastAsia="Arial" w:hAnsi="Arial" w:cs="Arial" w:hint="cs"/>
          <w:sz w:val="26"/>
        </w:rPr>
        <w:tab/>
        <w:t xml:space="preserve">- </w:t>
      </w:r>
      <w:r>
        <w:rPr>
          <w:rFonts w:ascii="Arial" w:eastAsia="Arial" w:hAnsi="Arial" w:cs="Arial" w:hint="cs"/>
          <w:sz w:val="26"/>
        </w:rPr>
        <w:t>город Астана, район Алматы, садоводческое товарищество «Зодчий», уч.№63 (кадастровый № 21:318:114:083);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119.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уч.№66 (кадастровый № 21:318:114:344);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120.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</w:t>
      </w:r>
      <w:r>
        <w:rPr>
          <w:rFonts w:ascii="Arial" w:eastAsia="Arial" w:hAnsi="Arial" w:cs="Arial" w:hint="cs"/>
          <w:sz w:val="26"/>
        </w:rPr>
        <w:t>дческое товарищество «Зодчий», уч.№67 (кадастровый № 21:318:114:269);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121.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уч.№74 (кадастровый № 21:318:114:347);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122.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</w:t>
      </w:r>
      <w:r>
        <w:rPr>
          <w:rFonts w:ascii="Arial" w:eastAsia="Arial" w:hAnsi="Arial" w:cs="Arial" w:hint="cs"/>
          <w:sz w:val="26"/>
        </w:rPr>
        <w:t>№76 (кадастровый № 21:318:114:348);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123.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уч.№78 (кадастровый № 21:318:114:110);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124.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уч.№84 (кадастровый № 21:318:114:353)</w:t>
      </w:r>
      <w:r>
        <w:rPr>
          <w:rFonts w:ascii="Arial" w:eastAsia="Arial" w:hAnsi="Arial" w:cs="Arial" w:hint="cs"/>
          <w:sz w:val="26"/>
        </w:rPr>
        <w:t>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lastRenderedPageBreak/>
        <w:t>125.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ул.№2, уч.№88 (кадастровый № 21:318:114:356);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126.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уч.№91 (кадастровый № 21:318:114:252);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127.</w:t>
      </w:r>
      <w:r>
        <w:rPr>
          <w:rFonts w:ascii="Arial" w:eastAsia="Arial" w:hAnsi="Arial" w:cs="Arial" w:hint="cs"/>
          <w:sz w:val="26"/>
        </w:rPr>
        <w:tab/>
        <w:t>- город Астана, райо</w:t>
      </w:r>
      <w:r>
        <w:rPr>
          <w:rFonts w:ascii="Arial" w:eastAsia="Arial" w:hAnsi="Arial" w:cs="Arial" w:hint="cs"/>
          <w:sz w:val="26"/>
        </w:rPr>
        <w:t>н Алматы, садоводческое товарищество «Зодчий», уч.№95 (кадастровый № 21:318:114:362);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128.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уч.№96 (кадастровый № 21:318:114:267);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129.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</w:t>
      </w:r>
      <w:r>
        <w:rPr>
          <w:rFonts w:ascii="Arial" w:eastAsia="Arial" w:hAnsi="Arial" w:cs="Arial" w:hint="cs"/>
          <w:sz w:val="26"/>
        </w:rPr>
        <w:t>во «Зодчий», уч.№101 (кадастровый № 21:318:114:366);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130.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уч.№107 (кадастровый № 21:318:114:372);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131.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ул.2-ая уч.№108 (ка</w:t>
      </w:r>
      <w:r>
        <w:rPr>
          <w:rFonts w:ascii="Arial" w:eastAsia="Arial" w:hAnsi="Arial" w:cs="Arial" w:hint="cs"/>
          <w:sz w:val="26"/>
        </w:rPr>
        <w:t>дастровый № 21:318:114:373);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132.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уч.№113 (кадастровый № 21:318:114:378);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133.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уч.№114 (кадастровый № 21:318:114:379);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134</w:t>
      </w:r>
      <w:r>
        <w:rPr>
          <w:rFonts w:ascii="Arial" w:eastAsia="Arial" w:hAnsi="Arial" w:cs="Arial" w:hint="cs"/>
          <w:sz w:val="26"/>
        </w:rPr>
        <w:t>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уч.№115 (кадастровый № 21:318:114:129);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135.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уч.№116 (кадастровый № 21:318:114:313);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136.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</w:t>
      </w:r>
      <w:r>
        <w:rPr>
          <w:rFonts w:ascii="Arial" w:eastAsia="Arial" w:hAnsi="Arial" w:cs="Arial" w:hint="cs"/>
          <w:sz w:val="26"/>
        </w:rPr>
        <w:t>садоводческое товарищество «Зодчий», уч.№118 (кадастровый № 21:318:114:223);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137.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уч.№119 (кадастровый № 21:318:114:288);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138.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</w:t>
      </w:r>
      <w:r>
        <w:rPr>
          <w:rFonts w:ascii="Arial" w:eastAsia="Arial" w:hAnsi="Arial" w:cs="Arial" w:hint="cs"/>
          <w:sz w:val="26"/>
        </w:rPr>
        <w:t>ий», уч.№120 (кадастровый № 21:318:114:209);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139.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уч.№123 (кадастровый № 21:318:114:383);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140.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уч.№124 (кадастровый № 21:3</w:t>
      </w:r>
      <w:r>
        <w:rPr>
          <w:rFonts w:ascii="Arial" w:eastAsia="Arial" w:hAnsi="Arial" w:cs="Arial" w:hint="cs"/>
          <w:sz w:val="26"/>
        </w:rPr>
        <w:t>18:114:384);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141.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уч.№126 (кадастровый № 21:318:114:386);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142.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уч.№127 (кадастровый № 21:318:114:387);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143.</w:t>
      </w:r>
      <w:r>
        <w:rPr>
          <w:rFonts w:ascii="Arial" w:eastAsia="Arial" w:hAnsi="Arial" w:cs="Arial" w:hint="cs"/>
          <w:sz w:val="26"/>
        </w:rPr>
        <w:tab/>
        <w:t>- город Астана</w:t>
      </w:r>
      <w:r>
        <w:rPr>
          <w:rFonts w:ascii="Arial" w:eastAsia="Arial" w:hAnsi="Arial" w:cs="Arial" w:hint="cs"/>
          <w:sz w:val="26"/>
        </w:rPr>
        <w:t>, район Алматы, садоводческое товарищество «Зодчий», уч.№128 (кадастровый № 21:318:114:388);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144.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уч.№130 (кадастровый № 21:318:114:390);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lastRenderedPageBreak/>
        <w:t>145.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</w:t>
      </w:r>
      <w:r>
        <w:rPr>
          <w:rFonts w:ascii="Arial" w:eastAsia="Arial" w:hAnsi="Arial" w:cs="Arial" w:hint="cs"/>
          <w:sz w:val="26"/>
        </w:rPr>
        <w:t>варищество «Зодчий», уч.№131 (кадастровый № 21:318:114:391);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146.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уч.№132 (кадастровый № 21:318:114:172);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147.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ул.6 линия,</w:t>
      </w:r>
      <w:r>
        <w:rPr>
          <w:rFonts w:ascii="Arial" w:eastAsia="Arial" w:hAnsi="Arial" w:cs="Arial" w:hint="cs"/>
          <w:sz w:val="26"/>
        </w:rPr>
        <w:t xml:space="preserve"> уч.№132 (кадастровый № 21:318:114:392);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148.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уч.№133 (кадастровый № 21:318:114:393);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149.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ул. Вторая линейная, уч.№134 (к</w:t>
      </w:r>
      <w:r>
        <w:rPr>
          <w:rFonts w:ascii="Arial" w:eastAsia="Arial" w:hAnsi="Arial" w:cs="Arial" w:hint="cs"/>
          <w:sz w:val="26"/>
        </w:rPr>
        <w:t>адастровый № 21:318:114:394);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150.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уч.№137 (кадастровый № 21:318:114:397);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151.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ул. 4 линейная, уч.№138 (кадастровый № 21:</w:t>
      </w:r>
      <w:r>
        <w:rPr>
          <w:rFonts w:ascii="Arial" w:eastAsia="Arial" w:hAnsi="Arial" w:cs="Arial" w:hint="cs"/>
          <w:sz w:val="26"/>
        </w:rPr>
        <w:t>318:114:998);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152.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уч.№139 (кадастровый № 21:318:114:427);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153.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уч.№141 (кадастровый № 21:318:114:399);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154.</w:t>
      </w:r>
      <w:r>
        <w:rPr>
          <w:rFonts w:ascii="Arial" w:eastAsia="Arial" w:hAnsi="Arial" w:cs="Arial" w:hint="cs"/>
          <w:sz w:val="26"/>
        </w:rPr>
        <w:tab/>
        <w:t>- город Астан</w:t>
      </w:r>
      <w:r>
        <w:rPr>
          <w:rFonts w:ascii="Arial" w:eastAsia="Arial" w:hAnsi="Arial" w:cs="Arial" w:hint="cs"/>
          <w:sz w:val="26"/>
        </w:rPr>
        <w:t>а, район Алматы, садоводческое товарищество «Зодчий», уч.№146 (кадастровый № 21:318:114:404);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155.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уч.№147 (кадастровый № 21:318:114:405);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156.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</w:t>
      </w:r>
      <w:r>
        <w:rPr>
          <w:rFonts w:ascii="Arial" w:eastAsia="Arial" w:hAnsi="Arial" w:cs="Arial" w:hint="cs"/>
          <w:sz w:val="26"/>
        </w:rPr>
        <w:t>оварищество «Зодчий», уч.№149 (кадастровый № 21:318:114:275);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157.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уч.№151 (кадастровый № 21:318:114:407);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158.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уч.№152 (к</w:t>
      </w:r>
      <w:r>
        <w:rPr>
          <w:rFonts w:ascii="Arial" w:eastAsia="Arial" w:hAnsi="Arial" w:cs="Arial" w:hint="cs"/>
          <w:sz w:val="26"/>
        </w:rPr>
        <w:t>адастровый № 21:318:114:408);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159.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уч.№153 (кадастровый № 21:318:114:409);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160.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уч.№156 (кадастровый № 21:318:114:411);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16</w:t>
      </w:r>
      <w:r>
        <w:rPr>
          <w:rFonts w:ascii="Arial" w:eastAsia="Arial" w:hAnsi="Arial" w:cs="Arial" w:hint="cs"/>
          <w:sz w:val="26"/>
        </w:rPr>
        <w:t>1.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уч.№157 (кадастровый № 21:318:114:424);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162.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ул.4-я, уч.№158 (кадастровый № 21:318:114:413);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163.</w:t>
      </w:r>
      <w:r>
        <w:rPr>
          <w:rFonts w:ascii="Arial" w:eastAsia="Arial" w:hAnsi="Arial" w:cs="Arial" w:hint="cs"/>
          <w:sz w:val="26"/>
        </w:rPr>
        <w:tab/>
        <w:t>- город Астана, район</w:t>
      </w:r>
      <w:r>
        <w:rPr>
          <w:rFonts w:ascii="Arial" w:eastAsia="Arial" w:hAnsi="Arial" w:cs="Arial" w:hint="cs"/>
          <w:sz w:val="26"/>
        </w:rPr>
        <w:t xml:space="preserve"> Алматы, садоводческое товарищество «Зодчий», уч.№158 (кадастровый № 21:318:114:963);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lastRenderedPageBreak/>
        <w:t>164.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уч.№162 (кадастровый № 21:318:114:205);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165.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</w:t>
      </w:r>
      <w:r>
        <w:rPr>
          <w:rFonts w:ascii="Arial" w:eastAsia="Arial" w:hAnsi="Arial" w:cs="Arial" w:hint="cs"/>
          <w:sz w:val="26"/>
        </w:rPr>
        <w:t>товарищество «Зодчий», уч.№165 (кадастровый № 21:318:114:239);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166.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уч.№168 (кадастровый № 21:318:114:417);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167.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уч.№171 (</w:t>
      </w:r>
      <w:r>
        <w:rPr>
          <w:rFonts w:ascii="Arial" w:eastAsia="Arial" w:hAnsi="Arial" w:cs="Arial" w:hint="cs"/>
          <w:sz w:val="26"/>
        </w:rPr>
        <w:t>кадастровый № 21:318:114:419);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168.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уч.№172 (кадастровый № 21:318:114:268);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169.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уч.№172 (кадастровый № 21:318:114:420);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</w:t>
      </w:r>
      <w:r>
        <w:rPr>
          <w:rFonts w:ascii="Arial" w:eastAsia="Arial" w:hAnsi="Arial" w:cs="Arial" w:hint="cs"/>
          <w:sz w:val="26"/>
        </w:rPr>
        <w:t>70.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уч.№178 (кадастровый № 21:318:114:003);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171.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уч.№179 (кадастровый № 21:318:114:045);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172.</w:t>
      </w:r>
      <w:r>
        <w:rPr>
          <w:rFonts w:ascii="Arial" w:eastAsia="Arial" w:hAnsi="Arial" w:cs="Arial" w:hint="cs"/>
          <w:sz w:val="26"/>
        </w:rPr>
        <w:tab/>
        <w:t>- город Астана, район Алматы</w:t>
      </w:r>
      <w:r>
        <w:rPr>
          <w:rFonts w:ascii="Arial" w:eastAsia="Arial" w:hAnsi="Arial" w:cs="Arial" w:hint="cs"/>
          <w:sz w:val="26"/>
        </w:rPr>
        <w:t>, садоводческое товарищество «Зодчий», уч.№186 (кадастровый № 21:318:114:410);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173.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уч.№193 (кадастровый № 21:318:114:564);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174.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</w:t>
      </w:r>
      <w:r>
        <w:rPr>
          <w:rFonts w:ascii="Arial" w:eastAsia="Arial" w:hAnsi="Arial" w:cs="Arial" w:hint="cs"/>
          <w:sz w:val="26"/>
        </w:rPr>
        <w:t>«Зодчий», уч.№195 (кадастровый № 21:318:114:566);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175.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«Зодчий»,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.С</w:t>
      </w:r>
      <w:proofErr w:type="gramEnd"/>
      <w:r>
        <w:rPr>
          <w:rFonts w:ascii="Arial" w:eastAsia="Arial" w:hAnsi="Arial" w:cs="Arial" w:hint="cs"/>
          <w:sz w:val="26"/>
        </w:rPr>
        <w:t>олнечная</w:t>
      </w:r>
      <w:proofErr w:type="spellEnd"/>
      <w:r>
        <w:rPr>
          <w:rFonts w:ascii="Arial" w:eastAsia="Arial" w:hAnsi="Arial" w:cs="Arial" w:hint="cs"/>
          <w:sz w:val="26"/>
        </w:rPr>
        <w:t xml:space="preserve"> 3, уч.№197 (кадастровый № 21:318:114:568);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176.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«Зодчий»,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.С</w:t>
      </w:r>
      <w:proofErr w:type="gramEnd"/>
      <w:r>
        <w:rPr>
          <w:rFonts w:ascii="Arial" w:eastAsia="Arial" w:hAnsi="Arial" w:cs="Arial" w:hint="cs"/>
          <w:sz w:val="26"/>
        </w:rPr>
        <w:t>ол</w:t>
      </w:r>
      <w:r>
        <w:rPr>
          <w:rFonts w:ascii="Arial" w:eastAsia="Arial" w:hAnsi="Arial" w:cs="Arial" w:hint="cs"/>
          <w:sz w:val="26"/>
        </w:rPr>
        <w:t>нечная</w:t>
      </w:r>
      <w:proofErr w:type="spellEnd"/>
      <w:r>
        <w:rPr>
          <w:rFonts w:ascii="Arial" w:eastAsia="Arial" w:hAnsi="Arial" w:cs="Arial" w:hint="cs"/>
          <w:sz w:val="26"/>
        </w:rPr>
        <w:t>, уч.№198 (кадастровый № 21:318:114:369);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177.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уч.№201 (кадастровый № 21:318:114:436);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178.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уч.№201 (кадастровый № 2</w:t>
      </w:r>
      <w:r>
        <w:rPr>
          <w:rFonts w:ascii="Arial" w:eastAsia="Arial" w:hAnsi="Arial" w:cs="Arial" w:hint="cs"/>
          <w:sz w:val="26"/>
        </w:rPr>
        <w:t>1:318:114:965);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179.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уч.№202 (кадастровый № 21:318:114:235);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180.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уч.№203 (кадастровый № 21:318:114:437);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181.</w:t>
      </w:r>
      <w:r>
        <w:rPr>
          <w:rFonts w:ascii="Arial" w:eastAsia="Arial" w:hAnsi="Arial" w:cs="Arial" w:hint="cs"/>
          <w:sz w:val="26"/>
        </w:rPr>
        <w:tab/>
        <w:t>- город Аст</w:t>
      </w:r>
      <w:r>
        <w:rPr>
          <w:rFonts w:ascii="Arial" w:eastAsia="Arial" w:hAnsi="Arial" w:cs="Arial" w:hint="cs"/>
          <w:sz w:val="26"/>
        </w:rPr>
        <w:t>ана, район Алматы, садоводческое товарищество «Зодчий», уч.№204 (кадастровый № 21:318:114:438);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182.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уч.№207 (кадастровый № 21:318:114:571);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183.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</w:t>
      </w:r>
      <w:r>
        <w:rPr>
          <w:rFonts w:ascii="Arial" w:eastAsia="Arial" w:hAnsi="Arial" w:cs="Arial" w:hint="cs"/>
          <w:sz w:val="26"/>
        </w:rPr>
        <w:t xml:space="preserve"> товарищество «Зодчий», уч.№209 (кадастровый № 21:318:114:441);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lastRenderedPageBreak/>
        <w:t>184.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уч.№214 (кадастровый № 21:318:114:443);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185.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«Зодчий», уч.№216 </w:t>
      </w:r>
      <w:r>
        <w:rPr>
          <w:rFonts w:ascii="Arial" w:eastAsia="Arial" w:hAnsi="Arial" w:cs="Arial" w:hint="cs"/>
          <w:sz w:val="26"/>
        </w:rPr>
        <w:t>(кадастровый № 21:318:114:241);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186.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уч.№218 (кадастровый № 21:318:114:040);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187.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уч.№219 (кадастровый № 21:318:114:672);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188.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уч.№227 (кадастровый № 21:318:114:065);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189.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уч.№228 (кадастровый № 21:318:114:446);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190.</w:t>
      </w:r>
      <w:r>
        <w:rPr>
          <w:rFonts w:ascii="Arial" w:eastAsia="Arial" w:hAnsi="Arial" w:cs="Arial" w:hint="cs"/>
          <w:sz w:val="26"/>
        </w:rPr>
        <w:tab/>
        <w:t>- город Астана, район Алмат</w:t>
      </w:r>
      <w:r>
        <w:rPr>
          <w:rFonts w:ascii="Arial" w:eastAsia="Arial" w:hAnsi="Arial" w:cs="Arial" w:hint="cs"/>
          <w:sz w:val="26"/>
        </w:rPr>
        <w:t>ы, садоводческое товарищество «Зодчий», уч.№230 (кадастровый № 21:318:114:063);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191.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уч.№234 (кадастровый № 21:318:114:062);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192.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</w:t>
      </w:r>
      <w:r>
        <w:rPr>
          <w:rFonts w:ascii="Arial" w:eastAsia="Arial" w:hAnsi="Arial" w:cs="Arial" w:hint="cs"/>
          <w:sz w:val="26"/>
        </w:rPr>
        <w:t>одчий», уч.№236 (кадастровый № 21:318:114:448);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193.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уч.№4а (кадастровый № 21:318:114:308);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194.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.А</w:t>
      </w:r>
      <w:proofErr w:type="gramEnd"/>
      <w:r>
        <w:rPr>
          <w:rFonts w:ascii="Arial" w:eastAsia="Arial" w:hAnsi="Arial" w:cs="Arial" w:hint="cs"/>
          <w:sz w:val="26"/>
        </w:rPr>
        <w:t>рычная</w:t>
      </w:r>
      <w:proofErr w:type="spellEnd"/>
      <w:r>
        <w:rPr>
          <w:rFonts w:ascii="Arial" w:eastAsia="Arial" w:hAnsi="Arial" w:cs="Arial" w:hint="cs"/>
          <w:sz w:val="26"/>
        </w:rPr>
        <w:t xml:space="preserve">, уч.№10 </w:t>
      </w:r>
      <w:r>
        <w:rPr>
          <w:rFonts w:ascii="Arial" w:eastAsia="Arial" w:hAnsi="Arial" w:cs="Arial" w:hint="cs"/>
          <w:sz w:val="26"/>
        </w:rPr>
        <w:t>(кадастровый № 21:318:114:811);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195.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.А</w:t>
      </w:r>
      <w:proofErr w:type="gramEnd"/>
      <w:r>
        <w:rPr>
          <w:rFonts w:ascii="Arial" w:eastAsia="Arial" w:hAnsi="Arial" w:cs="Arial" w:hint="cs"/>
          <w:sz w:val="26"/>
        </w:rPr>
        <w:t>рычная</w:t>
      </w:r>
      <w:proofErr w:type="spellEnd"/>
      <w:r>
        <w:rPr>
          <w:rFonts w:ascii="Arial" w:eastAsia="Arial" w:hAnsi="Arial" w:cs="Arial" w:hint="cs"/>
          <w:sz w:val="26"/>
        </w:rPr>
        <w:t>, уч.№14 (кадастровый № 21:318:114:805);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196.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.А</w:t>
      </w:r>
      <w:proofErr w:type="gramEnd"/>
      <w:r>
        <w:rPr>
          <w:rFonts w:ascii="Arial" w:eastAsia="Arial" w:hAnsi="Arial" w:cs="Arial" w:hint="cs"/>
          <w:sz w:val="26"/>
        </w:rPr>
        <w:t>рычная</w:t>
      </w:r>
      <w:proofErr w:type="spellEnd"/>
      <w:r>
        <w:rPr>
          <w:rFonts w:ascii="Arial" w:eastAsia="Arial" w:hAnsi="Arial" w:cs="Arial" w:hint="cs"/>
          <w:sz w:val="26"/>
        </w:rPr>
        <w:t>, уч.№1</w:t>
      </w:r>
      <w:r>
        <w:rPr>
          <w:rFonts w:ascii="Arial" w:eastAsia="Arial" w:hAnsi="Arial" w:cs="Arial" w:hint="cs"/>
          <w:sz w:val="26"/>
        </w:rPr>
        <w:t>38 (кадастровый № 21:318:140:815);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197.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.А</w:t>
      </w:r>
      <w:proofErr w:type="gramEnd"/>
      <w:r>
        <w:rPr>
          <w:rFonts w:ascii="Arial" w:eastAsia="Arial" w:hAnsi="Arial" w:cs="Arial" w:hint="cs"/>
          <w:sz w:val="26"/>
        </w:rPr>
        <w:t>рычная</w:t>
      </w:r>
      <w:proofErr w:type="spellEnd"/>
      <w:r>
        <w:rPr>
          <w:rFonts w:ascii="Arial" w:eastAsia="Arial" w:hAnsi="Arial" w:cs="Arial" w:hint="cs"/>
          <w:sz w:val="26"/>
        </w:rPr>
        <w:t xml:space="preserve"> 9,  уч.№141 (кадастровый № 21:318:114:812);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198.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.Б</w:t>
      </w:r>
      <w:proofErr w:type="gramEnd"/>
      <w:r>
        <w:rPr>
          <w:rFonts w:ascii="Arial" w:eastAsia="Arial" w:hAnsi="Arial" w:cs="Arial" w:hint="cs"/>
          <w:sz w:val="26"/>
        </w:rPr>
        <w:t>ерегов</w:t>
      </w:r>
      <w:r>
        <w:rPr>
          <w:rFonts w:ascii="Arial" w:eastAsia="Arial" w:hAnsi="Arial" w:cs="Arial" w:hint="cs"/>
          <w:sz w:val="26"/>
        </w:rPr>
        <w:t>ая</w:t>
      </w:r>
      <w:proofErr w:type="spellEnd"/>
      <w:r>
        <w:rPr>
          <w:rFonts w:ascii="Arial" w:eastAsia="Arial" w:hAnsi="Arial" w:cs="Arial" w:hint="cs"/>
          <w:sz w:val="26"/>
        </w:rPr>
        <w:t>, уч.№188 (кадастровый № 21:318:140:551);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199.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.Б</w:t>
      </w:r>
      <w:proofErr w:type="gramEnd"/>
      <w:r>
        <w:rPr>
          <w:rFonts w:ascii="Arial" w:eastAsia="Arial" w:hAnsi="Arial" w:cs="Arial" w:hint="cs"/>
          <w:sz w:val="26"/>
        </w:rPr>
        <w:t>ереговая</w:t>
      </w:r>
      <w:proofErr w:type="spellEnd"/>
      <w:r>
        <w:rPr>
          <w:rFonts w:ascii="Arial" w:eastAsia="Arial" w:hAnsi="Arial" w:cs="Arial" w:hint="cs"/>
          <w:sz w:val="26"/>
        </w:rPr>
        <w:t>, уч.№197 (кадастровый № 21:318:114:934);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200.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.Г</w:t>
      </w:r>
      <w:proofErr w:type="gramEnd"/>
      <w:r>
        <w:rPr>
          <w:rFonts w:ascii="Arial" w:eastAsia="Arial" w:hAnsi="Arial" w:cs="Arial" w:hint="cs"/>
          <w:sz w:val="26"/>
        </w:rPr>
        <w:t>агарина</w:t>
      </w:r>
      <w:proofErr w:type="spellEnd"/>
      <w:r>
        <w:rPr>
          <w:rFonts w:ascii="Arial" w:eastAsia="Arial" w:hAnsi="Arial" w:cs="Arial" w:hint="cs"/>
          <w:sz w:val="26"/>
        </w:rPr>
        <w:t>, уч.№2 (кадастровый № 21:318:114:939);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201.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.Г</w:t>
      </w:r>
      <w:proofErr w:type="gramEnd"/>
      <w:r>
        <w:rPr>
          <w:rFonts w:ascii="Arial" w:eastAsia="Arial" w:hAnsi="Arial" w:cs="Arial" w:hint="cs"/>
          <w:sz w:val="26"/>
        </w:rPr>
        <w:t>агарина</w:t>
      </w:r>
      <w:proofErr w:type="spellEnd"/>
      <w:r>
        <w:rPr>
          <w:rFonts w:ascii="Arial" w:eastAsia="Arial" w:hAnsi="Arial" w:cs="Arial" w:hint="cs"/>
          <w:sz w:val="26"/>
        </w:rPr>
        <w:t>, уч.№290 (кадастровый № 21:318:114:944);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202.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</w:t>
      </w:r>
      <w:r>
        <w:rPr>
          <w:rFonts w:ascii="Arial" w:eastAsia="Arial" w:hAnsi="Arial" w:cs="Arial" w:hint="cs"/>
          <w:sz w:val="26"/>
        </w:rPr>
        <w:t xml:space="preserve">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.Г</w:t>
      </w:r>
      <w:proofErr w:type="gramEnd"/>
      <w:r>
        <w:rPr>
          <w:rFonts w:ascii="Arial" w:eastAsia="Arial" w:hAnsi="Arial" w:cs="Arial" w:hint="cs"/>
          <w:sz w:val="26"/>
        </w:rPr>
        <w:t>агарина</w:t>
      </w:r>
      <w:proofErr w:type="spellEnd"/>
      <w:r>
        <w:rPr>
          <w:rFonts w:ascii="Arial" w:eastAsia="Arial" w:hAnsi="Arial" w:cs="Arial" w:hint="cs"/>
          <w:sz w:val="26"/>
        </w:rPr>
        <w:t>, уч.№297 (кадастровый № 21:318:114:949);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lastRenderedPageBreak/>
        <w:t>203.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.Г</w:t>
      </w:r>
      <w:proofErr w:type="gramEnd"/>
      <w:r>
        <w:rPr>
          <w:rFonts w:ascii="Arial" w:eastAsia="Arial" w:hAnsi="Arial" w:cs="Arial" w:hint="cs"/>
          <w:sz w:val="26"/>
        </w:rPr>
        <w:t>агарина</w:t>
      </w:r>
      <w:proofErr w:type="spellEnd"/>
      <w:r>
        <w:rPr>
          <w:rFonts w:ascii="Arial" w:eastAsia="Arial" w:hAnsi="Arial" w:cs="Arial" w:hint="cs"/>
          <w:sz w:val="26"/>
        </w:rPr>
        <w:t xml:space="preserve"> 14, уч.№291 (кадастровый № 21:318:114:924);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204.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«Ми</w:t>
      </w:r>
      <w:r>
        <w:rPr>
          <w:rFonts w:ascii="Arial" w:eastAsia="Arial" w:hAnsi="Arial" w:cs="Arial" w:hint="cs"/>
          <w:sz w:val="26"/>
        </w:rPr>
        <w:t xml:space="preserve">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.З</w:t>
      </w:r>
      <w:proofErr w:type="gramEnd"/>
      <w:r>
        <w:rPr>
          <w:rFonts w:ascii="Arial" w:eastAsia="Arial" w:hAnsi="Arial" w:cs="Arial" w:hint="cs"/>
          <w:sz w:val="26"/>
        </w:rPr>
        <w:t>аречная</w:t>
      </w:r>
      <w:proofErr w:type="spellEnd"/>
      <w:r>
        <w:rPr>
          <w:rFonts w:ascii="Arial" w:eastAsia="Arial" w:hAnsi="Arial" w:cs="Arial" w:hint="cs"/>
          <w:sz w:val="26"/>
        </w:rPr>
        <w:t>, уч.№6 (кадастровый № 21:318:114:859);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205.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.З</w:t>
      </w:r>
      <w:proofErr w:type="gramEnd"/>
      <w:r>
        <w:rPr>
          <w:rFonts w:ascii="Arial" w:eastAsia="Arial" w:hAnsi="Arial" w:cs="Arial" w:hint="cs"/>
          <w:sz w:val="26"/>
        </w:rPr>
        <w:t>аречная</w:t>
      </w:r>
      <w:proofErr w:type="spellEnd"/>
      <w:r>
        <w:rPr>
          <w:rFonts w:ascii="Arial" w:eastAsia="Arial" w:hAnsi="Arial" w:cs="Arial" w:hint="cs"/>
          <w:sz w:val="26"/>
        </w:rPr>
        <w:t xml:space="preserve"> 2, уч.№162 (кадастровый № 21:318:114:111);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206.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</w:t>
      </w:r>
      <w:r>
        <w:rPr>
          <w:rFonts w:ascii="Arial" w:eastAsia="Arial" w:hAnsi="Arial" w:cs="Arial" w:hint="cs"/>
          <w:sz w:val="26"/>
        </w:rPr>
        <w:t xml:space="preserve">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.И</w:t>
      </w:r>
      <w:proofErr w:type="gramEnd"/>
      <w:r>
        <w:rPr>
          <w:rFonts w:ascii="Arial" w:eastAsia="Arial" w:hAnsi="Arial" w:cs="Arial" w:hint="cs"/>
          <w:sz w:val="26"/>
        </w:rPr>
        <w:t>сполкомовская</w:t>
      </w:r>
      <w:proofErr w:type="spellEnd"/>
      <w:r>
        <w:rPr>
          <w:rFonts w:ascii="Arial" w:eastAsia="Arial" w:hAnsi="Arial" w:cs="Arial" w:hint="cs"/>
          <w:sz w:val="26"/>
        </w:rPr>
        <w:t>, уч.№17 (кадастровый № 21:318:140:556);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207.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.И</w:t>
      </w:r>
      <w:proofErr w:type="gramEnd"/>
      <w:r>
        <w:rPr>
          <w:rFonts w:ascii="Arial" w:eastAsia="Arial" w:hAnsi="Arial" w:cs="Arial" w:hint="cs"/>
          <w:sz w:val="26"/>
        </w:rPr>
        <w:t>сполкомовская</w:t>
      </w:r>
      <w:proofErr w:type="spellEnd"/>
      <w:r>
        <w:rPr>
          <w:rFonts w:ascii="Arial" w:eastAsia="Arial" w:hAnsi="Arial" w:cs="Arial" w:hint="cs"/>
          <w:sz w:val="26"/>
        </w:rPr>
        <w:t>, уч.№20 (кадастровый № 21:318:114:698);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208.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</w:t>
      </w:r>
      <w:r>
        <w:rPr>
          <w:rFonts w:ascii="Arial" w:eastAsia="Arial" w:hAnsi="Arial" w:cs="Arial" w:hint="cs"/>
          <w:sz w:val="26"/>
        </w:rPr>
        <w:t xml:space="preserve">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.И</w:t>
      </w:r>
      <w:proofErr w:type="gramEnd"/>
      <w:r>
        <w:rPr>
          <w:rFonts w:ascii="Arial" w:eastAsia="Arial" w:hAnsi="Arial" w:cs="Arial" w:hint="cs"/>
          <w:sz w:val="26"/>
        </w:rPr>
        <w:t>сполкомовская</w:t>
      </w:r>
      <w:proofErr w:type="spellEnd"/>
      <w:r>
        <w:rPr>
          <w:rFonts w:ascii="Arial" w:eastAsia="Arial" w:hAnsi="Arial" w:cs="Arial" w:hint="cs"/>
          <w:sz w:val="26"/>
        </w:rPr>
        <w:t>, уч.№22 (кадастровый № 21:318:114:705);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209.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.И</w:t>
      </w:r>
      <w:proofErr w:type="gramEnd"/>
      <w:r>
        <w:rPr>
          <w:rFonts w:ascii="Arial" w:eastAsia="Arial" w:hAnsi="Arial" w:cs="Arial" w:hint="cs"/>
          <w:sz w:val="26"/>
        </w:rPr>
        <w:t>сполкомовская</w:t>
      </w:r>
      <w:proofErr w:type="spellEnd"/>
      <w:r>
        <w:rPr>
          <w:rFonts w:ascii="Arial" w:eastAsia="Arial" w:hAnsi="Arial" w:cs="Arial" w:hint="cs"/>
          <w:sz w:val="26"/>
        </w:rPr>
        <w:t xml:space="preserve"> 3, уч.№49 (кадастровый № 21:318:114:689);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210.</w:t>
      </w:r>
      <w:r>
        <w:rPr>
          <w:rFonts w:ascii="Arial" w:eastAsia="Arial" w:hAnsi="Arial" w:cs="Arial" w:hint="cs"/>
          <w:sz w:val="26"/>
        </w:rPr>
        <w:tab/>
        <w:t>- город Астана, райо</w:t>
      </w:r>
      <w:r>
        <w:rPr>
          <w:rFonts w:ascii="Arial" w:eastAsia="Arial" w:hAnsi="Arial" w:cs="Arial" w:hint="cs"/>
          <w:sz w:val="26"/>
        </w:rPr>
        <w:t xml:space="preserve">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.И</w:t>
      </w:r>
      <w:proofErr w:type="gramEnd"/>
      <w:r>
        <w:rPr>
          <w:rFonts w:ascii="Arial" w:eastAsia="Arial" w:hAnsi="Arial" w:cs="Arial" w:hint="cs"/>
          <w:sz w:val="26"/>
        </w:rPr>
        <w:t>шимская</w:t>
      </w:r>
      <w:proofErr w:type="spellEnd"/>
      <w:r>
        <w:rPr>
          <w:rFonts w:ascii="Arial" w:eastAsia="Arial" w:hAnsi="Arial" w:cs="Arial" w:hint="cs"/>
          <w:sz w:val="26"/>
        </w:rPr>
        <w:t>, уч.№1 (кадастровый № 21:318:114:659);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211.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.К</w:t>
      </w:r>
      <w:proofErr w:type="gramEnd"/>
      <w:r>
        <w:rPr>
          <w:rFonts w:ascii="Arial" w:eastAsia="Arial" w:hAnsi="Arial" w:cs="Arial" w:hint="cs"/>
          <w:sz w:val="26"/>
        </w:rPr>
        <w:t>осмонавтов</w:t>
      </w:r>
      <w:proofErr w:type="spellEnd"/>
      <w:r>
        <w:rPr>
          <w:rFonts w:ascii="Arial" w:eastAsia="Arial" w:hAnsi="Arial" w:cs="Arial" w:hint="cs"/>
          <w:sz w:val="26"/>
        </w:rPr>
        <w:t xml:space="preserve"> 18, уч.№227 (кадастровый № 21:318:114:916);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212.</w:t>
      </w:r>
      <w:r>
        <w:rPr>
          <w:rFonts w:ascii="Arial" w:eastAsia="Arial" w:hAnsi="Arial" w:cs="Arial" w:hint="cs"/>
          <w:sz w:val="26"/>
        </w:rPr>
        <w:tab/>
        <w:t xml:space="preserve">- город </w:t>
      </w:r>
      <w:r>
        <w:rPr>
          <w:rFonts w:ascii="Arial" w:eastAsia="Arial" w:hAnsi="Arial" w:cs="Arial" w:hint="cs"/>
          <w:sz w:val="26"/>
        </w:rPr>
        <w:t xml:space="preserve">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.К</w:t>
      </w:r>
      <w:proofErr w:type="gramEnd"/>
      <w:r>
        <w:rPr>
          <w:rFonts w:ascii="Arial" w:eastAsia="Arial" w:hAnsi="Arial" w:cs="Arial" w:hint="cs"/>
          <w:sz w:val="26"/>
        </w:rPr>
        <w:t>осмонавтов</w:t>
      </w:r>
      <w:proofErr w:type="spellEnd"/>
      <w:r>
        <w:rPr>
          <w:rFonts w:ascii="Arial" w:eastAsia="Arial" w:hAnsi="Arial" w:cs="Arial" w:hint="cs"/>
          <w:sz w:val="26"/>
        </w:rPr>
        <w:t xml:space="preserve"> 9, уч.№272 (кадастровый № 21:318:114:784);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213.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«Мичурина - 1», ул. Мичурина, уч.№19 (кадастровый № 21:318:114:713);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21</w:t>
      </w:r>
      <w:r>
        <w:rPr>
          <w:rFonts w:ascii="Arial" w:eastAsia="Arial" w:hAnsi="Arial" w:cs="Arial" w:hint="cs"/>
          <w:sz w:val="26"/>
        </w:rPr>
        <w:t>4.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.Н</w:t>
      </w:r>
      <w:proofErr w:type="gramEnd"/>
      <w:r>
        <w:rPr>
          <w:rFonts w:ascii="Arial" w:eastAsia="Arial" w:hAnsi="Arial" w:cs="Arial" w:hint="cs"/>
          <w:sz w:val="26"/>
        </w:rPr>
        <w:t>овая</w:t>
      </w:r>
      <w:proofErr w:type="spellEnd"/>
      <w:r>
        <w:rPr>
          <w:rFonts w:ascii="Arial" w:eastAsia="Arial" w:hAnsi="Arial" w:cs="Arial" w:hint="cs"/>
          <w:sz w:val="26"/>
        </w:rPr>
        <w:t>, уч.№348 (кадастровый № 21:318:140:571);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215.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.Н</w:t>
      </w:r>
      <w:proofErr w:type="gramEnd"/>
      <w:r>
        <w:rPr>
          <w:rFonts w:ascii="Arial" w:eastAsia="Arial" w:hAnsi="Arial" w:cs="Arial" w:hint="cs"/>
          <w:sz w:val="26"/>
        </w:rPr>
        <w:t>овая</w:t>
      </w:r>
      <w:proofErr w:type="spellEnd"/>
      <w:r>
        <w:rPr>
          <w:rFonts w:ascii="Arial" w:eastAsia="Arial" w:hAnsi="Arial" w:cs="Arial" w:hint="cs"/>
          <w:sz w:val="26"/>
        </w:rPr>
        <w:t>, уч.№354 (кадастровый № 21:318:114:947);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21</w:t>
      </w:r>
      <w:r>
        <w:rPr>
          <w:rFonts w:ascii="Arial" w:eastAsia="Arial" w:hAnsi="Arial" w:cs="Arial" w:hint="cs"/>
          <w:sz w:val="26"/>
        </w:rPr>
        <w:t>6.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.Н</w:t>
      </w:r>
      <w:proofErr w:type="gramEnd"/>
      <w:r>
        <w:rPr>
          <w:rFonts w:ascii="Arial" w:eastAsia="Arial" w:hAnsi="Arial" w:cs="Arial" w:hint="cs"/>
          <w:sz w:val="26"/>
        </w:rPr>
        <w:t>овая</w:t>
      </w:r>
      <w:proofErr w:type="spellEnd"/>
      <w:r>
        <w:rPr>
          <w:rFonts w:ascii="Arial" w:eastAsia="Arial" w:hAnsi="Arial" w:cs="Arial" w:hint="cs"/>
          <w:sz w:val="26"/>
        </w:rPr>
        <w:t>, уч.№355 (кадастровый № 21:318:114:946);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217.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.Н</w:t>
      </w:r>
      <w:proofErr w:type="gramEnd"/>
      <w:r>
        <w:rPr>
          <w:rFonts w:ascii="Arial" w:eastAsia="Arial" w:hAnsi="Arial" w:cs="Arial" w:hint="cs"/>
          <w:sz w:val="26"/>
        </w:rPr>
        <w:t>овая</w:t>
      </w:r>
      <w:proofErr w:type="spellEnd"/>
      <w:r>
        <w:rPr>
          <w:rFonts w:ascii="Arial" w:eastAsia="Arial" w:hAnsi="Arial" w:cs="Arial" w:hint="cs"/>
          <w:sz w:val="26"/>
        </w:rPr>
        <w:t xml:space="preserve"> 9, уч.№350 (кадастровый № 21:318:140:574);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218.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.С</w:t>
      </w:r>
      <w:proofErr w:type="gramEnd"/>
      <w:r>
        <w:rPr>
          <w:rFonts w:ascii="Arial" w:eastAsia="Arial" w:hAnsi="Arial" w:cs="Arial" w:hint="cs"/>
          <w:sz w:val="26"/>
        </w:rPr>
        <w:t>иреневая</w:t>
      </w:r>
      <w:proofErr w:type="spellEnd"/>
      <w:r>
        <w:rPr>
          <w:rFonts w:ascii="Arial" w:eastAsia="Arial" w:hAnsi="Arial" w:cs="Arial" w:hint="cs"/>
          <w:sz w:val="26"/>
        </w:rPr>
        <w:t>, уч.№8 (кадастровый № 21:318:114:819);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lastRenderedPageBreak/>
        <w:t>219.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.С</w:t>
      </w:r>
      <w:proofErr w:type="gramEnd"/>
      <w:r>
        <w:rPr>
          <w:rFonts w:ascii="Arial" w:eastAsia="Arial" w:hAnsi="Arial" w:cs="Arial" w:hint="cs"/>
          <w:sz w:val="26"/>
        </w:rPr>
        <w:t>оветская</w:t>
      </w:r>
      <w:proofErr w:type="spellEnd"/>
      <w:r>
        <w:rPr>
          <w:rFonts w:ascii="Arial" w:eastAsia="Arial" w:hAnsi="Arial" w:cs="Arial" w:hint="cs"/>
          <w:sz w:val="26"/>
        </w:rPr>
        <w:t>, уч.№29 (кадастровый № 21:318:114:6</w:t>
      </w:r>
      <w:r>
        <w:rPr>
          <w:rFonts w:ascii="Arial" w:eastAsia="Arial" w:hAnsi="Arial" w:cs="Arial" w:hint="cs"/>
          <w:sz w:val="26"/>
        </w:rPr>
        <w:t>76);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220.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.С</w:t>
      </w:r>
      <w:proofErr w:type="gramEnd"/>
      <w:r>
        <w:rPr>
          <w:rFonts w:ascii="Arial" w:eastAsia="Arial" w:hAnsi="Arial" w:cs="Arial" w:hint="cs"/>
          <w:sz w:val="26"/>
        </w:rPr>
        <w:t>овхозная</w:t>
      </w:r>
      <w:proofErr w:type="spellEnd"/>
      <w:r>
        <w:rPr>
          <w:rFonts w:ascii="Arial" w:eastAsia="Arial" w:hAnsi="Arial" w:cs="Arial" w:hint="cs"/>
          <w:sz w:val="26"/>
        </w:rPr>
        <w:t>, уч.№374 (кадастровый № 21:318:114:984);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221.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.С</w:t>
      </w:r>
      <w:proofErr w:type="gramEnd"/>
      <w:r>
        <w:rPr>
          <w:rFonts w:ascii="Arial" w:eastAsia="Arial" w:hAnsi="Arial" w:cs="Arial" w:hint="cs"/>
          <w:sz w:val="26"/>
        </w:rPr>
        <w:t>овхозная</w:t>
      </w:r>
      <w:proofErr w:type="spellEnd"/>
      <w:r>
        <w:rPr>
          <w:rFonts w:ascii="Arial" w:eastAsia="Arial" w:hAnsi="Arial" w:cs="Arial" w:hint="cs"/>
          <w:sz w:val="26"/>
        </w:rPr>
        <w:t xml:space="preserve"> 11, уч.№379 (кадастровый № 2</w:t>
      </w:r>
      <w:r>
        <w:rPr>
          <w:rFonts w:ascii="Arial" w:eastAsia="Arial" w:hAnsi="Arial" w:cs="Arial" w:hint="cs"/>
          <w:sz w:val="26"/>
        </w:rPr>
        <w:t>1:318:114:914);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222.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.Т</w:t>
      </w:r>
      <w:proofErr w:type="gramEnd"/>
      <w:r>
        <w:rPr>
          <w:rFonts w:ascii="Arial" w:eastAsia="Arial" w:hAnsi="Arial" w:cs="Arial" w:hint="cs"/>
          <w:sz w:val="26"/>
        </w:rPr>
        <w:t>епличная</w:t>
      </w:r>
      <w:proofErr w:type="spellEnd"/>
      <w:r>
        <w:rPr>
          <w:rFonts w:ascii="Arial" w:eastAsia="Arial" w:hAnsi="Arial" w:cs="Arial" w:hint="cs"/>
          <w:sz w:val="26"/>
        </w:rPr>
        <w:t>, уч.№323 (кадастровый № 21:318:114:968);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223.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.Т</w:t>
      </w:r>
      <w:proofErr w:type="gramEnd"/>
      <w:r>
        <w:rPr>
          <w:rFonts w:ascii="Arial" w:eastAsia="Arial" w:hAnsi="Arial" w:cs="Arial" w:hint="cs"/>
          <w:sz w:val="26"/>
        </w:rPr>
        <w:t>епличная</w:t>
      </w:r>
      <w:proofErr w:type="spellEnd"/>
      <w:r>
        <w:rPr>
          <w:rFonts w:ascii="Arial" w:eastAsia="Arial" w:hAnsi="Arial" w:cs="Arial" w:hint="cs"/>
          <w:sz w:val="26"/>
        </w:rPr>
        <w:t xml:space="preserve"> 16, уч.№317 (када</w:t>
      </w:r>
      <w:r>
        <w:rPr>
          <w:rFonts w:ascii="Arial" w:eastAsia="Arial" w:hAnsi="Arial" w:cs="Arial" w:hint="cs"/>
          <w:sz w:val="26"/>
        </w:rPr>
        <w:t>стровый № 21:318:114:971);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224.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.Т</w:t>
      </w:r>
      <w:proofErr w:type="gramEnd"/>
      <w:r>
        <w:rPr>
          <w:rFonts w:ascii="Arial" w:eastAsia="Arial" w:hAnsi="Arial" w:cs="Arial" w:hint="cs"/>
          <w:sz w:val="26"/>
        </w:rPr>
        <w:t>епличная</w:t>
      </w:r>
      <w:proofErr w:type="spellEnd"/>
      <w:r>
        <w:rPr>
          <w:rFonts w:ascii="Arial" w:eastAsia="Arial" w:hAnsi="Arial" w:cs="Arial" w:hint="cs"/>
          <w:sz w:val="26"/>
        </w:rPr>
        <w:t xml:space="preserve"> 19, уч.№309 (кадастровый № 21:318:114:121);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225.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.Т</w:t>
      </w:r>
      <w:proofErr w:type="gramEnd"/>
      <w:r>
        <w:rPr>
          <w:rFonts w:ascii="Arial" w:eastAsia="Arial" w:hAnsi="Arial" w:cs="Arial" w:hint="cs"/>
          <w:sz w:val="26"/>
        </w:rPr>
        <w:t>епличная</w:t>
      </w:r>
      <w:proofErr w:type="spellEnd"/>
      <w:r>
        <w:rPr>
          <w:rFonts w:ascii="Arial" w:eastAsia="Arial" w:hAnsi="Arial" w:cs="Arial" w:hint="cs"/>
          <w:sz w:val="26"/>
        </w:rPr>
        <w:t xml:space="preserve"> 24,</w:t>
      </w:r>
      <w:r>
        <w:rPr>
          <w:rFonts w:ascii="Arial" w:eastAsia="Arial" w:hAnsi="Arial" w:cs="Arial" w:hint="cs"/>
          <w:sz w:val="26"/>
        </w:rPr>
        <w:t xml:space="preserve"> уч.№321 (кадастровый № 21:318:114:807);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226.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.Т</w:t>
      </w:r>
      <w:proofErr w:type="gramEnd"/>
      <w:r>
        <w:rPr>
          <w:rFonts w:ascii="Arial" w:eastAsia="Arial" w:hAnsi="Arial" w:cs="Arial" w:hint="cs"/>
          <w:sz w:val="26"/>
        </w:rPr>
        <w:t>епличная</w:t>
      </w:r>
      <w:proofErr w:type="spellEnd"/>
      <w:r>
        <w:rPr>
          <w:rFonts w:ascii="Arial" w:eastAsia="Arial" w:hAnsi="Arial" w:cs="Arial" w:hint="cs"/>
          <w:sz w:val="26"/>
        </w:rPr>
        <w:t xml:space="preserve"> 5, уч.№303 (кадастровый № 21:318:114:800);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227.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</w:t>
      </w:r>
      <w:r>
        <w:rPr>
          <w:rFonts w:ascii="Arial" w:eastAsia="Arial" w:hAnsi="Arial" w:cs="Arial" w:hint="cs"/>
          <w:sz w:val="26"/>
        </w:rPr>
        <w:t>Ц</w:t>
      </w:r>
      <w:proofErr w:type="gramEnd"/>
      <w:r>
        <w:rPr>
          <w:rFonts w:ascii="Arial" w:eastAsia="Arial" w:hAnsi="Arial" w:cs="Arial" w:hint="cs"/>
          <w:sz w:val="26"/>
        </w:rPr>
        <w:t>елиноградская</w:t>
      </w:r>
      <w:proofErr w:type="spellEnd"/>
      <w:r>
        <w:rPr>
          <w:rFonts w:ascii="Arial" w:eastAsia="Arial" w:hAnsi="Arial" w:cs="Arial" w:hint="cs"/>
          <w:sz w:val="26"/>
        </w:rPr>
        <w:t xml:space="preserve"> 4, уч.№247 (кадастровый № 21:318:114:815);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228.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.Я</w:t>
      </w:r>
      <w:proofErr w:type="gramEnd"/>
      <w:r>
        <w:rPr>
          <w:rFonts w:ascii="Arial" w:eastAsia="Arial" w:hAnsi="Arial" w:cs="Arial" w:hint="cs"/>
          <w:sz w:val="26"/>
        </w:rPr>
        <w:t>блоневая</w:t>
      </w:r>
      <w:proofErr w:type="spellEnd"/>
      <w:r>
        <w:rPr>
          <w:rFonts w:ascii="Arial" w:eastAsia="Arial" w:hAnsi="Arial" w:cs="Arial" w:hint="cs"/>
          <w:sz w:val="26"/>
        </w:rPr>
        <w:t>, уч.№12 (кадастровый № 21:318:114:169);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229.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«Мичу</w:t>
      </w:r>
      <w:r>
        <w:rPr>
          <w:rFonts w:ascii="Arial" w:eastAsia="Arial" w:hAnsi="Arial" w:cs="Arial" w:hint="cs"/>
          <w:sz w:val="26"/>
        </w:rPr>
        <w:t xml:space="preserve">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.Я</w:t>
      </w:r>
      <w:proofErr w:type="gramEnd"/>
      <w:r>
        <w:rPr>
          <w:rFonts w:ascii="Arial" w:eastAsia="Arial" w:hAnsi="Arial" w:cs="Arial" w:hint="cs"/>
          <w:sz w:val="26"/>
        </w:rPr>
        <w:t>блоневая</w:t>
      </w:r>
      <w:proofErr w:type="spellEnd"/>
      <w:r>
        <w:rPr>
          <w:rFonts w:ascii="Arial" w:eastAsia="Arial" w:hAnsi="Arial" w:cs="Arial" w:hint="cs"/>
          <w:sz w:val="26"/>
        </w:rPr>
        <w:t>, уч.№332 (кадастровый № 21:318:114:950);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230.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.Я</w:t>
      </w:r>
      <w:proofErr w:type="gramEnd"/>
      <w:r>
        <w:rPr>
          <w:rFonts w:ascii="Arial" w:eastAsia="Arial" w:hAnsi="Arial" w:cs="Arial" w:hint="cs"/>
          <w:sz w:val="26"/>
        </w:rPr>
        <w:t>блоневая</w:t>
      </w:r>
      <w:proofErr w:type="spellEnd"/>
      <w:r>
        <w:rPr>
          <w:rFonts w:ascii="Arial" w:eastAsia="Arial" w:hAnsi="Arial" w:cs="Arial" w:hint="cs"/>
          <w:sz w:val="26"/>
        </w:rPr>
        <w:t xml:space="preserve"> 9, уч.№330 (кадастровый № 21:318:114:817);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231.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</w:t>
      </w:r>
      <w:r>
        <w:rPr>
          <w:rFonts w:ascii="Arial" w:eastAsia="Arial" w:hAnsi="Arial" w:cs="Arial" w:hint="cs"/>
          <w:sz w:val="26"/>
        </w:rPr>
        <w:t xml:space="preserve">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.Я</w:t>
      </w:r>
      <w:proofErr w:type="gramEnd"/>
      <w:r>
        <w:rPr>
          <w:rFonts w:ascii="Arial" w:eastAsia="Arial" w:hAnsi="Arial" w:cs="Arial" w:hint="cs"/>
          <w:sz w:val="26"/>
        </w:rPr>
        <w:t>блоневая</w:t>
      </w:r>
      <w:proofErr w:type="spellEnd"/>
      <w:r>
        <w:rPr>
          <w:rFonts w:ascii="Arial" w:eastAsia="Arial" w:hAnsi="Arial" w:cs="Arial" w:hint="cs"/>
          <w:sz w:val="26"/>
        </w:rPr>
        <w:t xml:space="preserve"> 14, уч.№337 (кадастровый № 21:318:114:813);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232.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.Я</w:t>
      </w:r>
      <w:proofErr w:type="gramEnd"/>
      <w:r>
        <w:rPr>
          <w:rFonts w:ascii="Arial" w:eastAsia="Arial" w:hAnsi="Arial" w:cs="Arial" w:hint="cs"/>
          <w:sz w:val="26"/>
        </w:rPr>
        <w:t>блоневая</w:t>
      </w:r>
      <w:proofErr w:type="spellEnd"/>
      <w:r>
        <w:rPr>
          <w:rFonts w:ascii="Arial" w:eastAsia="Arial" w:hAnsi="Arial" w:cs="Arial" w:hint="cs"/>
          <w:sz w:val="26"/>
        </w:rPr>
        <w:t xml:space="preserve"> 20 (яблочная), уч.№340 (342) (кадастровый № 21:318:114:781);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233.</w:t>
      </w:r>
      <w:r>
        <w:rPr>
          <w:rFonts w:ascii="Arial" w:eastAsia="Arial" w:hAnsi="Arial" w:cs="Arial" w:hint="cs"/>
          <w:sz w:val="26"/>
        </w:rPr>
        <w:tab/>
        <w:t>- город Астан</w:t>
      </w:r>
      <w:r>
        <w:rPr>
          <w:rFonts w:ascii="Arial" w:eastAsia="Arial" w:hAnsi="Arial" w:cs="Arial" w:hint="cs"/>
          <w:sz w:val="26"/>
        </w:rPr>
        <w:t xml:space="preserve">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.Я</w:t>
      </w:r>
      <w:proofErr w:type="gramEnd"/>
      <w:r>
        <w:rPr>
          <w:rFonts w:ascii="Arial" w:eastAsia="Arial" w:hAnsi="Arial" w:cs="Arial" w:hint="cs"/>
          <w:sz w:val="26"/>
        </w:rPr>
        <w:t>блоневая</w:t>
      </w:r>
      <w:proofErr w:type="spellEnd"/>
      <w:r>
        <w:rPr>
          <w:rFonts w:ascii="Arial" w:eastAsia="Arial" w:hAnsi="Arial" w:cs="Arial" w:hint="cs"/>
          <w:sz w:val="26"/>
        </w:rPr>
        <w:t xml:space="preserve"> 22 (тепличная), уч.№341 (339) (кадастровый № 21:318:114:782 (513);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lastRenderedPageBreak/>
        <w:t>234.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.Я</w:t>
      </w:r>
      <w:proofErr w:type="gramEnd"/>
      <w:r>
        <w:rPr>
          <w:rFonts w:ascii="Arial" w:eastAsia="Arial" w:hAnsi="Arial" w:cs="Arial" w:hint="cs"/>
          <w:sz w:val="26"/>
        </w:rPr>
        <w:t>блоневая</w:t>
      </w:r>
      <w:proofErr w:type="spellEnd"/>
      <w:r>
        <w:rPr>
          <w:rFonts w:ascii="Arial" w:eastAsia="Arial" w:hAnsi="Arial" w:cs="Arial" w:hint="cs"/>
          <w:sz w:val="26"/>
        </w:rPr>
        <w:t xml:space="preserve"> 4, уч.№323 (кадастровый №</w:t>
      </w:r>
      <w:r>
        <w:rPr>
          <w:rFonts w:ascii="Arial" w:eastAsia="Arial" w:hAnsi="Arial" w:cs="Arial" w:hint="cs"/>
          <w:sz w:val="26"/>
        </w:rPr>
        <w:t xml:space="preserve"> 21:318:114:937);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235.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«Мичурина - 1», уч.№179 (кадастровый № 21:318:114:923);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236.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«Мичурина - 1», уч.№221 (кадастровый № 21:318:123:546);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23</w:t>
      </w:r>
      <w:r>
        <w:rPr>
          <w:rFonts w:ascii="Arial" w:eastAsia="Arial" w:hAnsi="Arial" w:cs="Arial" w:hint="cs"/>
          <w:sz w:val="26"/>
        </w:rPr>
        <w:t>7.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«Мичурина - 1», уч.№256 (кадастровый № 21:318:140:555);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238.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«Мичурина - 1», уч.№268 (кадастровый № 21:318:140:569);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239.</w:t>
      </w:r>
      <w:r>
        <w:rPr>
          <w:rFonts w:ascii="Arial" w:eastAsia="Arial" w:hAnsi="Arial" w:cs="Arial" w:hint="cs"/>
          <w:sz w:val="26"/>
        </w:rPr>
        <w:tab/>
        <w:t>- город Астана, р</w:t>
      </w:r>
      <w:r>
        <w:rPr>
          <w:rFonts w:ascii="Arial" w:eastAsia="Arial" w:hAnsi="Arial" w:cs="Arial" w:hint="cs"/>
          <w:sz w:val="26"/>
        </w:rPr>
        <w:t>айон Алматы, садоводческое товарищество «Мичурина - 1», уч.№282 (кадастровый № 21:318:114:956);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240.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«Мичурина - 1», уч.№334 (кадастровый № 21:318:140:548);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241.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</w:t>
      </w:r>
      <w:r>
        <w:rPr>
          <w:rFonts w:ascii="Arial" w:eastAsia="Arial" w:hAnsi="Arial" w:cs="Arial" w:hint="cs"/>
          <w:sz w:val="26"/>
        </w:rPr>
        <w:t>ческое товарищество «Мичурина - 1», уч.№375 (кадастровый № 21:318:013:297);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242.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.С</w:t>
      </w:r>
      <w:proofErr w:type="gramEnd"/>
      <w:r>
        <w:rPr>
          <w:rFonts w:ascii="Arial" w:eastAsia="Arial" w:hAnsi="Arial" w:cs="Arial" w:hint="cs"/>
          <w:sz w:val="26"/>
        </w:rPr>
        <w:t>иреневая</w:t>
      </w:r>
      <w:proofErr w:type="spellEnd"/>
      <w:r>
        <w:rPr>
          <w:rFonts w:ascii="Arial" w:eastAsia="Arial" w:hAnsi="Arial" w:cs="Arial" w:hint="cs"/>
          <w:sz w:val="26"/>
        </w:rPr>
        <w:t>, уч.№4 (кадастровый № 21:318:140:576);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243.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</w:t>
      </w:r>
      <w:r>
        <w:rPr>
          <w:rFonts w:ascii="Arial" w:eastAsia="Arial" w:hAnsi="Arial" w:cs="Arial" w:hint="cs"/>
          <w:sz w:val="26"/>
        </w:rPr>
        <w:t xml:space="preserve">оварищество «Мичурина - 2»,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.С</w:t>
      </w:r>
      <w:proofErr w:type="gramEnd"/>
      <w:r>
        <w:rPr>
          <w:rFonts w:ascii="Arial" w:eastAsia="Arial" w:hAnsi="Arial" w:cs="Arial" w:hint="cs"/>
          <w:sz w:val="26"/>
        </w:rPr>
        <w:t>еверная</w:t>
      </w:r>
      <w:proofErr w:type="spellEnd"/>
      <w:r>
        <w:rPr>
          <w:rFonts w:ascii="Arial" w:eastAsia="Arial" w:hAnsi="Arial" w:cs="Arial" w:hint="cs"/>
          <w:sz w:val="26"/>
        </w:rPr>
        <w:t>, уч.№20 (кадастровый № 21:318:114:547);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244.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«Зодчий (Мичурина – 2)»,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.С</w:t>
      </w:r>
      <w:proofErr w:type="gramEnd"/>
      <w:r>
        <w:rPr>
          <w:rFonts w:ascii="Arial" w:eastAsia="Arial" w:hAnsi="Arial" w:cs="Arial" w:hint="cs"/>
          <w:sz w:val="26"/>
        </w:rPr>
        <w:t>еверная</w:t>
      </w:r>
      <w:proofErr w:type="spellEnd"/>
      <w:r>
        <w:rPr>
          <w:rFonts w:ascii="Arial" w:eastAsia="Arial" w:hAnsi="Arial" w:cs="Arial" w:hint="cs"/>
          <w:sz w:val="26"/>
        </w:rPr>
        <w:t>, уч.№22 (кадастровый № 21:318:114:549);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245.</w:t>
      </w:r>
      <w:r>
        <w:rPr>
          <w:rFonts w:ascii="Arial" w:eastAsia="Arial" w:hAnsi="Arial" w:cs="Arial" w:hint="cs"/>
          <w:sz w:val="26"/>
        </w:rPr>
        <w:tab/>
        <w:t>- город Астана, район Алматы, са</w:t>
      </w:r>
      <w:r>
        <w:rPr>
          <w:rFonts w:ascii="Arial" w:eastAsia="Arial" w:hAnsi="Arial" w:cs="Arial" w:hint="cs"/>
          <w:sz w:val="26"/>
        </w:rPr>
        <w:t xml:space="preserve">доводческое товарищество «Мичурина - 2»,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.С</w:t>
      </w:r>
      <w:proofErr w:type="gramEnd"/>
      <w:r>
        <w:rPr>
          <w:rFonts w:ascii="Arial" w:eastAsia="Arial" w:hAnsi="Arial" w:cs="Arial" w:hint="cs"/>
          <w:sz w:val="26"/>
        </w:rPr>
        <w:t>еверная</w:t>
      </w:r>
      <w:proofErr w:type="spellEnd"/>
      <w:r>
        <w:rPr>
          <w:rFonts w:ascii="Arial" w:eastAsia="Arial" w:hAnsi="Arial" w:cs="Arial" w:hint="cs"/>
          <w:sz w:val="26"/>
        </w:rPr>
        <w:t>, уч.№24 (кадастровый № 21:318:114:282);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246.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- 2»,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.С</w:t>
      </w:r>
      <w:proofErr w:type="gramEnd"/>
      <w:r>
        <w:rPr>
          <w:rFonts w:ascii="Arial" w:eastAsia="Arial" w:hAnsi="Arial" w:cs="Arial" w:hint="cs"/>
          <w:sz w:val="26"/>
        </w:rPr>
        <w:t>олнечная</w:t>
      </w:r>
      <w:proofErr w:type="spellEnd"/>
      <w:r>
        <w:rPr>
          <w:rFonts w:ascii="Arial" w:eastAsia="Arial" w:hAnsi="Arial" w:cs="Arial" w:hint="cs"/>
          <w:sz w:val="26"/>
        </w:rPr>
        <w:t>, уч.№40 (кадастровый № 21:318:114:561);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247.</w:t>
      </w:r>
      <w:r>
        <w:rPr>
          <w:rFonts w:ascii="Arial" w:eastAsia="Arial" w:hAnsi="Arial" w:cs="Arial" w:hint="cs"/>
          <w:sz w:val="26"/>
        </w:rPr>
        <w:tab/>
        <w:t>- город Астана, район Алмат</w:t>
      </w:r>
      <w:r>
        <w:rPr>
          <w:rFonts w:ascii="Arial" w:eastAsia="Arial" w:hAnsi="Arial" w:cs="Arial" w:hint="cs"/>
          <w:sz w:val="26"/>
        </w:rPr>
        <w:t xml:space="preserve">ы, садоводческое товарищество «Мичурина - 2»,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.С</w:t>
      </w:r>
      <w:proofErr w:type="gramEnd"/>
      <w:r>
        <w:rPr>
          <w:rFonts w:ascii="Arial" w:eastAsia="Arial" w:hAnsi="Arial" w:cs="Arial" w:hint="cs"/>
          <w:sz w:val="26"/>
        </w:rPr>
        <w:t>еверная</w:t>
      </w:r>
      <w:proofErr w:type="spellEnd"/>
      <w:r>
        <w:rPr>
          <w:rFonts w:ascii="Arial" w:eastAsia="Arial" w:hAnsi="Arial" w:cs="Arial" w:hint="cs"/>
          <w:sz w:val="26"/>
        </w:rPr>
        <w:t>, уч.№44 (кадастровый № 21:318:114:563);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248.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- 2»,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.С</w:t>
      </w:r>
      <w:proofErr w:type="gramEnd"/>
      <w:r>
        <w:rPr>
          <w:rFonts w:ascii="Arial" w:eastAsia="Arial" w:hAnsi="Arial" w:cs="Arial" w:hint="cs"/>
          <w:sz w:val="26"/>
        </w:rPr>
        <w:t>еверная</w:t>
      </w:r>
      <w:proofErr w:type="spellEnd"/>
      <w:r>
        <w:rPr>
          <w:rFonts w:ascii="Arial" w:eastAsia="Arial" w:hAnsi="Arial" w:cs="Arial" w:hint="cs"/>
          <w:sz w:val="26"/>
        </w:rPr>
        <w:t>, уч.№46 (кадастровый № 21:318:114:449);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249.</w:t>
      </w:r>
      <w:r>
        <w:rPr>
          <w:rFonts w:ascii="Arial" w:eastAsia="Arial" w:hAnsi="Arial" w:cs="Arial" w:hint="cs"/>
          <w:sz w:val="26"/>
        </w:rPr>
        <w:tab/>
        <w:t>- город Астана, район А</w:t>
      </w:r>
      <w:r>
        <w:rPr>
          <w:rFonts w:ascii="Arial" w:eastAsia="Arial" w:hAnsi="Arial" w:cs="Arial" w:hint="cs"/>
          <w:sz w:val="26"/>
        </w:rPr>
        <w:t xml:space="preserve">лматы, садоводческое товарищество «Мичурина - 2»,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.С</w:t>
      </w:r>
      <w:proofErr w:type="gramEnd"/>
      <w:r>
        <w:rPr>
          <w:rFonts w:ascii="Arial" w:eastAsia="Arial" w:hAnsi="Arial" w:cs="Arial" w:hint="cs"/>
          <w:sz w:val="26"/>
        </w:rPr>
        <w:t>еверная</w:t>
      </w:r>
      <w:proofErr w:type="spellEnd"/>
      <w:r>
        <w:rPr>
          <w:rFonts w:ascii="Arial" w:eastAsia="Arial" w:hAnsi="Arial" w:cs="Arial" w:hint="cs"/>
          <w:sz w:val="26"/>
        </w:rPr>
        <w:t>, уч.№60 (кадастровый № 21:318:114:453);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250.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- 2»,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.С</w:t>
      </w:r>
      <w:proofErr w:type="gramEnd"/>
      <w:r>
        <w:rPr>
          <w:rFonts w:ascii="Arial" w:eastAsia="Arial" w:hAnsi="Arial" w:cs="Arial" w:hint="cs"/>
          <w:sz w:val="26"/>
        </w:rPr>
        <w:t>олнечная</w:t>
      </w:r>
      <w:proofErr w:type="spellEnd"/>
      <w:r>
        <w:rPr>
          <w:rFonts w:ascii="Arial" w:eastAsia="Arial" w:hAnsi="Arial" w:cs="Arial" w:hint="cs"/>
          <w:sz w:val="26"/>
        </w:rPr>
        <w:t>, уч.№42 (кадастровый № 21:318:114:562);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251.</w:t>
      </w:r>
      <w:r>
        <w:rPr>
          <w:rFonts w:ascii="Arial" w:eastAsia="Arial" w:hAnsi="Arial" w:cs="Arial" w:hint="cs"/>
          <w:sz w:val="26"/>
        </w:rPr>
        <w:tab/>
        <w:t>- город Астана, ра</w:t>
      </w:r>
      <w:r>
        <w:rPr>
          <w:rFonts w:ascii="Arial" w:eastAsia="Arial" w:hAnsi="Arial" w:cs="Arial" w:hint="cs"/>
          <w:sz w:val="26"/>
        </w:rPr>
        <w:t xml:space="preserve">йон Алматы, садоводческое товарищество «Мичурина - 2»,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.С</w:t>
      </w:r>
      <w:proofErr w:type="gramEnd"/>
      <w:r>
        <w:rPr>
          <w:rFonts w:ascii="Arial" w:eastAsia="Arial" w:hAnsi="Arial" w:cs="Arial" w:hint="cs"/>
          <w:sz w:val="26"/>
        </w:rPr>
        <w:t>олнечная</w:t>
      </w:r>
      <w:proofErr w:type="spellEnd"/>
      <w:r>
        <w:rPr>
          <w:rFonts w:ascii="Arial" w:eastAsia="Arial" w:hAnsi="Arial" w:cs="Arial" w:hint="cs"/>
          <w:sz w:val="26"/>
        </w:rPr>
        <w:t>, уч.№50 (кадастровый № 21:318:114:451);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252.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- 2»,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.С</w:t>
      </w:r>
      <w:proofErr w:type="gramEnd"/>
      <w:r>
        <w:rPr>
          <w:rFonts w:ascii="Arial" w:eastAsia="Arial" w:hAnsi="Arial" w:cs="Arial" w:hint="cs"/>
          <w:sz w:val="26"/>
        </w:rPr>
        <w:t>олнечная</w:t>
      </w:r>
      <w:proofErr w:type="spellEnd"/>
      <w:r>
        <w:rPr>
          <w:rFonts w:ascii="Arial" w:eastAsia="Arial" w:hAnsi="Arial" w:cs="Arial" w:hint="cs"/>
          <w:sz w:val="26"/>
        </w:rPr>
        <w:t>, уч.№56 (кадастровый № 21:318:114:217);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lastRenderedPageBreak/>
        <w:t>253.</w:t>
      </w:r>
      <w:r>
        <w:rPr>
          <w:rFonts w:ascii="Arial" w:eastAsia="Arial" w:hAnsi="Arial" w:cs="Arial" w:hint="cs"/>
          <w:sz w:val="26"/>
        </w:rPr>
        <w:tab/>
        <w:t>- город Аста</w:t>
      </w:r>
      <w:r>
        <w:rPr>
          <w:rFonts w:ascii="Arial" w:eastAsia="Arial" w:hAnsi="Arial" w:cs="Arial" w:hint="cs"/>
          <w:sz w:val="26"/>
        </w:rPr>
        <w:t>на, район Алматы, садоводческое товарищество «Мичурина - 2», уч.№52 (кадастровый № 21:318:114:225).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В судебном заседании представитель истца поддержала исковые требования в полном объеме.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Представители ответчиков АО «Квартирное бюро», ТОО «</w:t>
      </w:r>
      <w:proofErr w:type="spellStart"/>
      <w:r>
        <w:rPr>
          <w:rFonts w:ascii="Arial" w:eastAsia="Arial" w:hAnsi="Arial" w:cs="Arial" w:hint="cs"/>
          <w:sz w:val="26"/>
        </w:rPr>
        <w:t>Астанакурылыссер</w:t>
      </w:r>
      <w:r>
        <w:rPr>
          <w:rFonts w:ascii="Arial" w:eastAsia="Arial" w:hAnsi="Arial" w:cs="Arial" w:hint="cs"/>
          <w:sz w:val="26"/>
        </w:rPr>
        <w:t>вис</w:t>
      </w:r>
      <w:proofErr w:type="spellEnd"/>
      <w:r>
        <w:rPr>
          <w:rFonts w:ascii="Arial" w:eastAsia="Arial" w:hAnsi="Arial" w:cs="Arial" w:hint="cs"/>
          <w:sz w:val="26"/>
        </w:rPr>
        <w:t xml:space="preserve">», ГУ «Управление государственных доходов по </w:t>
      </w:r>
      <w:proofErr w:type="spellStart"/>
      <w:r>
        <w:rPr>
          <w:rFonts w:ascii="Arial" w:eastAsia="Arial" w:hAnsi="Arial" w:cs="Arial" w:hint="cs"/>
          <w:sz w:val="26"/>
        </w:rPr>
        <w:t>Сарыаркинскому</w:t>
      </w:r>
      <w:proofErr w:type="spellEnd"/>
      <w:r>
        <w:rPr>
          <w:rFonts w:ascii="Arial" w:eastAsia="Arial" w:hAnsi="Arial" w:cs="Arial" w:hint="cs"/>
          <w:sz w:val="26"/>
        </w:rPr>
        <w:t xml:space="preserve"> району», ГУ «Управление государственных доходов по </w:t>
      </w:r>
      <w:proofErr w:type="spellStart"/>
      <w:r>
        <w:rPr>
          <w:rFonts w:ascii="Arial" w:eastAsia="Arial" w:hAnsi="Arial" w:cs="Arial" w:hint="cs"/>
          <w:sz w:val="26"/>
        </w:rPr>
        <w:t>Алматинскому</w:t>
      </w:r>
      <w:proofErr w:type="spellEnd"/>
      <w:r>
        <w:rPr>
          <w:rFonts w:ascii="Arial" w:eastAsia="Arial" w:hAnsi="Arial" w:cs="Arial" w:hint="cs"/>
          <w:sz w:val="26"/>
        </w:rPr>
        <w:t xml:space="preserve"> району», третьи лица, в судебное заседание не явились, о дне и месте слушания дела были уведомлены. Суд, признав причину их неявк</w:t>
      </w:r>
      <w:r>
        <w:rPr>
          <w:rFonts w:ascii="Arial" w:eastAsia="Arial" w:hAnsi="Arial" w:cs="Arial" w:hint="cs"/>
          <w:sz w:val="26"/>
        </w:rPr>
        <w:t>и в судебное заседание неуважительной, рассмотрел дело в их отсутствие.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ab/>
        <w:t>Выслушав представителя истца, исследовав представленные доказательства, и установив все имеющие значение для дела обстоятельства, заслушав заключение прокурора, полагавшего иск удовле</w:t>
      </w:r>
      <w:r>
        <w:rPr>
          <w:rFonts w:ascii="Arial" w:eastAsia="Arial" w:hAnsi="Arial" w:cs="Arial" w:hint="cs"/>
          <w:sz w:val="26"/>
        </w:rPr>
        <w:t>творить, суд приходит к следующему.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 xml:space="preserve">Из представленных документов следует, что  с целью освобождения и изъятия земельных участков для государственных надобностей, между ГУ «Департамент жилья </w:t>
      </w:r>
      <w:proofErr w:type="spellStart"/>
      <w:r>
        <w:rPr>
          <w:rFonts w:ascii="Arial" w:eastAsia="Arial" w:hAnsi="Arial" w:cs="Arial" w:hint="cs"/>
          <w:sz w:val="26"/>
        </w:rPr>
        <w:t>г</w:t>
      </w:r>
      <w:proofErr w:type="gramStart"/>
      <w:r>
        <w:rPr>
          <w:rFonts w:ascii="Arial" w:eastAsia="Arial" w:hAnsi="Arial" w:cs="Arial" w:hint="cs"/>
          <w:sz w:val="26"/>
        </w:rPr>
        <w:t>.А</w:t>
      </w:r>
      <w:proofErr w:type="gramEnd"/>
      <w:r>
        <w:rPr>
          <w:rFonts w:ascii="Arial" w:eastAsia="Arial" w:hAnsi="Arial" w:cs="Arial" w:hint="cs"/>
          <w:sz w:val="26"/>
        </w:rPr>
        <w:t>станы</w:t>
      </w:r>
      <w:proofErr w:type="spellEnd"/>
      <w:r>
        <w:rPr>
          <w:rFonts w:ascii="Arial" w:eastAsia="Arial" w:hAnsi="Arial" w:cs="Arial" w:hint="cs"/>
          <w:sz w:val="26"/>
        </w:rPr>
        <w:t>» и АО «Квартирное бюро» был заключен договор о государств</w:t>
      </w:r>
      <w:r>
        <w:rPr>
          <w:rFonts w:ascii="Arial" w:eastAsia="Arial" w:hAnsi="Arial" w:cs="Arial" w:hint="cs"/>
          <w:sz w:val="26"/>
        </w:rPr>
        <w:t xml:space="preserve">енных закупках работ по освобождению земельных участков  №4 от 01.02.2002 г. «Освобождение земельных участков расположенных на левом берегу реки Ишим». 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 xml:space="preserve">В рамках указанного договора, подрядчиком АО «Квартирное бюро», были выкуплены и освобождены участки, находящиеся на левом берегу реки Ишим и переданы застройщику.  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В настоящее время на указанных земельных участках завершено строительство дороги, однако п</w:t>
      </w:r>
      <w:r>
        <w:rPr>
          <w:rFonts w:ascii="Arial" w:eastAsia="Arial" w:hAnsi="Arial" w:cs="Arial" w:hint="cs"/>
          <w:sz w:val="26"/>
        </w:rPr>
        <w:t xml:space="preserve">ередаче построенного объекта в коммунальную собственность, препятствует наличие арестов на данных земельных участках, наложенных в интересах взыскателей на имущество АО «Квартирное бюро». 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 xml:space="preserve">Судом установлено, что на основании определений </w:t>
      </w:r>
      <w:proofErr w:type="spellStart"/>
      <w:r>
        <w:rPr>
          <w:rFonts w:ascii="Arial" w:eastAsia="Arial" w:hAnsi="Arial" w:cs="Arial" w:hint="cs"/>
          <w:sz w:val="26"/>
        </w:rPr>
        <w:t>Специализированого</w:t>
      </w:r>
      <w:proofErr w:type="spellEnd"/>
      <w:r>
        <w:rPr>
          <w:rFonts w:ascii="Arial" w:eastAsia="Arial" w:hAnsi="Arial" w:cs="Arial" w:hint="cs"/>
          <w:sz w:val="26"/>
        </w:rPr>
        <w:t xml:space="preserve"> </w:t>
      </w:r>
      <w:r>
        <w:rPr>
          <w:rFonts w:ascii="Arial" w:eastAsia="Arial" w:hAnsi="Arial" w:cs="Arial" w:hint="cs"/>
          <w:sz w:val="26"/>
        </w:rPr>
        <w:t xml:space="preserve">экономического суда </w:t>
      </w:r>
      <w:proofErr w:type="spellStart"/>
      <w:r>
        <w:rPr>
          <w:rFonts w:ascii="Arial" w:eastAsia="Arial" w:hAnsi="Arial" w:cs="Arial" w:hint="cs"/>
          <w:sz w:val="26"/>
        </w:rPr>
        <w:t>г</w:t>
      </w:r>
      <w:proofErr w:type="gramStart"/>
      <w:r>
        <w:rPr>
          <w:rFonts w:ascii="Arial" w:eastAsia="Arial" w:hAnsi="Arial" w:cs="Arial" w:hint="cs"/>
          <w:sz w:val="26"/>
        </w:rPr>
        <w:t>.А</w:t>
      </w:r>
      <w:proofErr w:type="gramEnd"/>
      <w:r>
        <w:rPr>
          <w:rFonts w:ascii="Arial" w:eastAsia="Arial" w:hAnsi="Arial" w:cs="Arial" w:hint="cs"/>
          <w:sz w:val="26"/>
        </w:rPr>
        <w:t>станы</w:t>
      </w:r>
      <w:proofErr w:type="spellEnd"/>
      <w:r>
        <w:rPr>
          <w:rFonts w:ascii="Arial" w:eastAsia="Arial" w:hAnsi="Arial" w:cs="Arial" w:hint="cs"/>
          <w:sz w:val="26"/>
        </w:rPr>
        <w:t xml:space="preserve"> от 26 2008 года, 29 декабря 2008 года и постановлений судебных исполнителей</w:t>
      </w:r>
      <w:r>
        <w:t xml:space="preserve"> </w:t>
      </w:r>
      <w:r>
        <w:rPr>
          <w:rFonts w:ascii="Arial" w:eastAsia="Arial" w:hAnsi="Arial" w:cs="Arial" w:hint="cs"/>
          <w:sz w:val="26"/>
        </w:rPr>
        <w:t>ГУ «Департамент юстиции г. Астаны»  от 10 декабря 2008 года, от 7 мая 2009 года, 24 февраля 2012 года, 3 апреля 2012 года, решений ГУ «Управление госуд</w:t>
      </w:r>
      <w:r>
        <w:rPr>
          <w:rFonts w:ascii="Arial" w:eastAsia="Arial" w:hAnsi="Arial" w:cs="Arial" w:hint="cs"/>
          <w:sz w:val="26"/>
        </w:rPr>
        <w:t xml:space="preserve">арственных доходов по району </w:t>
      </w:r>
      <w:proofErr w:type="spellStart"/>
      <w:r>
        <w:rPr>
          <w:rFonts w:ascii="Arial" w:eastAsia="Arial" w:hAnsi="Arial" w:cs="Arial" w:hint="cs"/>
          <w:sz w:val="26"/>
        </w:rPr>
        <w:t>Сарыарка</w:t>
      </w:r>
      <w:proofErr w:type="spellEnd"/>
      <w:r>
        <w:rPr>
          <w:rFonts w:ascii="Arial" w:eastAsia="Arial" w:hAnsi="Arial" w:cs="Arial" w:hint="cs"/>
          <w:sz w:val="26"/>
        </w:rPr>
        <w:t xml:space="preserve"> г. Астана» от 14 октября 2008 </w:t>
      </w:r>
      <w:proofErr w:type="gramStart"/>
      <w:r>
        <w:rPr>
          <w:rFonts w:ascii="Arial" w:eastAsia="Arial" w:hAnsi="Arial" w:cs="Arial" w:hint="cs"/>
          <w:sz w:val="26"/>
        </w:rPr>
        <w:t>года, 29 июня 2012 года, решений ГУ «Управление государственных доходов по району Алматы г. Астана» от 22 ноября 2011 года, от 16 февраля 2012 года, постановления частного судебного исполн</w:t>
      </w:r>
      <w:r>
        <w:rPr>
          <w:rFonts w:ascii="Arial" w:eastAsia="Arial" w:hAnsi="Arial" w:cs="Arial" w:hint="cs"/>
          <w:sz w:val="26"/>
        </w:rPr>
        <w:t>ителя</w:t>
      </w:r>
      <w:r>
        <w:t xml:space="preserve"> </w:t>
      </w:r>
      <w:r>
        <w:rPr>
          <w:rFonts w:ascii="Arial" w:eastAsia="Arial" w:hAnsi="Arial" w:cs="Arial" w:hint="cs"/>
          <w:sz w:val="26"/>
        </w:rPr>
        <w:t xml:space="preserve">Региональной палаты частных судебных исполнителей г. </w:t>
      </w:r>
      <w:r>
        <w:rPr>
          <w:rFonts w:ascii="Arial" w:eastAsia="Arial" w:hAnsi="Arial" w:cs="Arial" w:hint="cs"/>
          <w:sz w:val="26"/>
        </w:rPr>
        <w:lastRenderedPageBreak/>
        <w:t>Астаны от 3 апреля 2012 года, что на все недвижимое имущество Акционерного общества «Квартирное бюро» был наложен арест.</w:t>
      </w:r>
      <w:proofErr w:type="gramEnd"/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Принимая во внимание, что данные участки фактически не являются собственност</w:t>
      </w:r>
      <w:r>
        <w:rPr>
          <w:rFonts w:ascii="Arial" w:eastAsia="Arial" w:hAnsi="Arial" w:cs="Arial" w:hint="cs"/>
          <w:sz w:val="26"/>
        </w:rPr>
        <w:t xml:space="preserve">ью АО «Квартирное бюро», находились в его владении временно, с целью исполнения договоров о государственных закупках, они не могут служить обеспечением требований взыскателей, предъявленных к АО «Квартирное бюро», по обязательствам последнего. 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>В соответст</w:t>
      </w:r>
      <w:r>
        <w:rPr>
          <w:rFonts w:ascii="Arial" w:eastAsia="Arial" w:hAnsi="Arial" w:cs="Arial" w:hint="cs"/>
          <w:sz w:val="26"/>
        </w:rPr>
        <w:t>вии с п.2 ст.251 ГПК РК, иски об освобождении имущества от ареста (исключении из описи) могут предъявляться собственниками или лицами, владеющими имуществом на праве хозяйственного ведения, оперативного управления, аренды, постоянного землепользования либо</w:t>
      </w:r>
      <w:r>
        <w:rPr>
          <w:rFonts w:ascii="Arial" w:eastAsia="Arial" w:hAnsi="Arial" w:cs="Arial" w:hint="cs"/>
          <w:sz w:val="26"/>
        </w:rPr>
        <w:t xml:space="preserve"> по иному основанию, предусмотренному законом или договором.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ab/>
        <w:t>Согласно ст.ст.264, 265 ГК РК, собственник вправе требовать устранения всяких нарушений его права, хотя бы эти нарушения и не были соединены с лишением владения. Указанное право принадлежит такж</w:t>
      </w:r>
      <w:r>
        <w:rPr>
          <w:rFonts w:ascii="Arial" w:eastAsia="Arial" w:hAnsi="Arial" w:cs="Arial" w:hint="cs"/>
          <w:sz w:val="26"/>
        </w:rPr>
        <w:t>е лицу, хотя и не являющемуся собственником, но владеющему имуществом на праве хозяйственного ведения, оперативного управления, либо по иному основанию, предусмотренному законодательными актами или договором.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ab/>
        <w:t>При таких обстоятельствах, принимая во внимани</w:t>
      </w:r>
      <w:r>
        <w:rPr>
          <w:rFonts w:ascii="Arial" w:eastAsia="Arial" w:hAnsi="Arial" w:cs="Arial" w:hint="cs"/>
          <w:sz w:val="26"/>
        </w:rPr>
        <w:t>е, что арестованные земельные участки посредством изъятия поступили в государственную собственность, наложенные на них ограничения и аресты подлежат отмене, исковые требования - удовлетворению.</w:t>
      </w:r>
    </w:p>
    <w:p w:rsidR="001D44CA" w:rsidRDefault="009F2E54">
      <w:pPr>
        <w:spacing w:after="0"/>
        <w:ind w:firstLine="567"/>
        <w:jc w:val="both"/>
      </w:pPr>
      <w:r>
        <w:rPr>
          <w:rFonts w:ascii="Arial" w:eastAsia="Arial" w:hAnsi="Arial" w:cs="Arial" w:hint="cs"/>
          <w:sz w:val="26"/>
        </w:rPr>
        <w:tab/>
        <w:t>Согласно ст.117 ГПК, с ответчика АО «Квартирное бюро» в доход</w:t>
      </w:r>
      <w:r>
        <w:rPr>
          <w:rFonts w:ascii="Arial" w:eastAsia="Arial" w:hAnsi="Arial" w:cs="Arial" w:hint="cs"/>
          <w:sz w:val="26"/>
        </w:rPr>
        <w:t xml:space="preserve"> Государства  следует взыскать расходы по оплате госпошлины  в размере  991 тенге.</w:t>
      </w:r>
    </w:p>
    <w:p w:rsidR="001D44CA" w:rsidRDefault="009F2E54">
      <w:pPr>
        <w:spacing w:after="0"/>
        <w:jc w:val="center"/>
        <w:rPr>
          <w:rFonts w:ascii="Arial" w:eastAsia="Arial" w:hAnsi="Arial" w:cs="Arial"/>
          <w:sz w:val="26"/>
        </w:rPr>
      </w:pPr>
      <w:r>
        <w:rPr>
          <w:rFonts w:ascii="Arial" w:eastAsia="Arial" w:hAnsi="Arial" w:cs="Arial" w:hint="cs"/>
          <w:sz w:val="26"/>
        </w:rPr>
        <w:t xml:space="preserve">        На основании </w:t>
      </w:r>
      <w:proofErr w:type="gramStart"/>
      <w:r>
        <w:rPr>
          <w:rFonts w:ascii="Arial" w:eastAsia="Arial" w:hAnsi="Arial" w:cs="Arial" w:hint="cs"/>
          <w:sz w:val="26"/>
        </w:rPr>
        <w:t>изложенного</w:t>
      </w:r>
      <w:proofErr w:type="gramEnd"/>
      <w:r>
        <w:rPr>
          <w:rFonts w:ascii="Arial" w:eastAsia="Arial" w:hAnsi="Arial" w:cs="Arial" w:hint="cs"/>
          <w:sz w:val="26"/>
        </w:rPr>
        <w:t xml:space="preserve"> и руководствуясь </w:t>
      </w:r>
      <w:proofErr w:type="spellStart"/>
      <w:r>
        <w:rPr>
          <w:rFonts w:ascii="Arial" w:eastAsia="Arial" w:hAnsi="Arial" w:cs="Arial" w:hint="cs"/>
          <w:sz w:val="26"/>
        </w:rPr>
        <w:t>ст.ст</w:t>
      </w:r>
      <w:proofErr w:type="spellEnd"/>
      <w:r>
        <w:rPr>
          <w:rFonts w:ascii="Arial" w:eastAsia="Arial" w:hAnsi="Arial" w:cs="Arial" w:hint="cs"/>
          <w:sz w:val="26"/>
        </w:rPr>
        <w:t>. 117, ст.ст.223-226 ГПК РК, суд</w:t>
      </w:r>
    </w:p>
    <w:p w:rsidR="00FE7CB1" w:rsidRDefault="00FE7CB1">
      <w:pPr>
        <w:spacing w:after="0"/>
        <w:jc w:val="center"/>
      </w:pPr>
    </w:p>
    <w:p w:rsidR="001D44CA" w:rsidRDefault="009F2E54">
      <w:pPr>
        <w:spacing w:after="0"/>
        <w:jc w:val="center"/>
      </w:pPr>
      <w:proofErr w:type="gramStart"/>
      <w:r>
        <w:rPr>
          <w:rFonts w:ascii="Arial" w:eastAsia="Arial" w:hAnsi="Arial" w:cs="Arial" w:hint="cs"/>
          <w:sz w:val="26"/>
        </w:rPr>
        <w:t>Р</w:t>
      </w:r>
      <w:proofErr w:type="gramEnd"/>
      <w:r>
        <w:rPr>
          <w:rFonts w:ascii="Arial" w:eastAsia="Arial" w:hAnsi="Arial" w:cs="Arial" w:hint="cs"/>
          <w:sz w:val="26"/>
        </w:rPr>
        <w:t xml:space="preserve"> Е Ш И Л :</w:t>
      </w:r>
    </w:p>
    <w:p w:rsidR="001D44CA" w:rsidRDefault="009F2E54">
      <w:pPr>
        <w:spacing w:after="0"/>
        <w:jc w:val="center"/>
      </w:pPr>
      <w:r>
        <w:rPr>
          <w:rFonts w:ascii="Arial" w:eastAsia="Arial" w:hAnsi="Arial" w:cs="Arial" w:hint="cs"/>
          <w:sz w:val="26"/>
        </w:rPr>
        <w:t xml:space="preserve"> </w:t>
      </w:r>
    </w:p>
    <w:p w:rsidR="001D44CA" w:rsidRDefault="009F2E54">
      <w:pPr>
        <w:spacing w:after="0"/>
        <w:jc w:val="both"/>
      </w:pPr>
      <w:r>
        <w:rPr>
          <w:rFonts w:ascii="Arial" w:eastAsia="Arial" w:hAnsi="Arial" w:cs="Arial" w:hint="cs"/>
          <w:sz w:val="26"/>
        </w:rPr>
        <w:tab/>
        <w:t xml:space="preserve">Исковые требования ГУ «Управление жилья </w:t>
      </w:r>
      <w:proofErr w:type="spellStart"/>
      <w:r>
        <w:rPr>
          <w:rFonts w:ascii="Arial" w:eastAsia="Arial" w:hAnsi="Arial" w:cs="Arial" w:hint="cs"/>
          <w:sz w:val="26"/>
        </w:rPr>
        <w:t>г</w:t>
      </w:r>
      <w:proofErr w:type="gramStart"/>
      <w:r>
        <w:rPr>
          <w:rFonts w:ascii="Arial" w:eastAsia="Arial" w:hAnsi="Arial" w:cs="Arial" w:hint="cs"/>
          <w:sz w:val="26"/>
        </w:rPr>
        <w:t>.А</w:t>
      </w:r>
      <w:proofErr w:type="gramEnd"/>
      <w:r>
        <w:rPr>
          <w:rFonts w:ascii="Arial" w:eastAsia="Arial" w:hAnsi="Arial" w:cs="Arial" w:hint="cs"/>
          <w:sz w:val="26"/>
        </w:rPr>
        <w:t>станы</w:t>
      </w:r>
      <w:proofErr w:type="spellEnd"/>
      <w:r>
        <w:rPr>
          <w:rFonts w:ascii="Arial" w:eastAsia="Arial" w:hAnsi="Arial" w:cs="Arial" w:hint="cs"/>
          <w:sz w:val="26"/>
        </w:rPr>
        <w:t>» к АО «Квартирное бюр</w:t>
      </w:r>
      <w:r>
        <w:rPr>
          <w:rFonts w:ascii="Arial" w:eastAsia="Arial" w:hAnsi="Arial" w:cs="Arial" w:hint="cs"/>
          <w:sz w:val="26"/>
        </w:rPr>
        <w:t>о», ТОО «</w:t>
      </w:r>
      <w:proofErr w:type="spellStart"/>
      <w:r>
        <w:rPr>
          <w:rFonts w:ascii="Arial" w:eastAsia="Arial" w:hAnsi="Arial" w:cs="Arial" w:hint="cs"/>
          <w:sz w:val="26"/>
        </w:rPr>
        <w:t>Астанакурылыссервис</w:t>
      </w:r>
      <w:proofErr w:type="spellEnd"/>
      <w:r>
        <w:rPr>
          <w:rFonts w:ascii="Arial" w:eastAsia="Arial" w:hAnsi="Arial" w:cs="Arial" w:hint="cs"/>
          <w:sz w:val="26"/>
        </w:rPr>
        <w:t xml:space="preserve">», ГУ «Управление государственных доходов по </w:t>
      </w:r>
      <w:proofErr w:type="spellStart"/>
      <w:r>
        <w:rPr>
          <w:rFonts w:ascii="Arial" w:eastAsia="Arial" w:hAnsi="Arial" w:cs="Arial" w:hint="cs"/>
          <w:sz w:val="26"/>
        </w:rPr>
        <w:t>Сарыаркинскому</w:t>
      </w:r>
      <w:proofErr w:type="spellEnd"/>
      <w:r>
        <w:rPr>
          <w:rFonts w:ascii="Arial" w:eastAsia="Arial" w:hAnsi="Arial" w:cs="Arial" w:hint="cs"/>
          <w:sz w:val="26"/>
        </w:rPr>
        <w:t xml:space="preserve"> району», ГУ «Управление государственных доходов по </w:t>
      </w:r>
      <w:proofErr w:type="spellStart"/>
      <w:r>
        <w:rPr>
          <w:rFonts w:ascii="Arial" w:eastAsia="Arial" w:hAnsi="Arial" w:cs="Arial" w:hint="cs"/>
          <w:sz w:val="26"/>
        </w:rPr>
        <w:t>Алматинскому</w:t>
      </w:r>
      <w:proofErr w:type="spellEnd"/>
      <w:r>
        <w:rPr>
          <w:rFonts w:ascii="Arial" w:eastAsia="Arial" w:hAnsi="Arial" w:cs="Arial" w:hint="cs"/>
          <w:sz w:val="26"/>
        </w:rPr>
        <w:t xml:space="preserve"> району» об освобождении от ареста недвижимого имущества - удовлетворить.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Освободить от обременений налож</w:t>
      </w:r>
      <w:r>
        <w:rPr>
          <w:rFonts w:ascii="Arial" w:eastAsia="Arial" w:hAnsi="Arial" w:cs="Arial" w:hint="cs"/>
          <w:sz w:val="26"/>
        </w:rPr>
        <w:t xml:space="preserve">енных определениями  </w:t>
      </w:r>
      <w:proofErr w:type="spellStart"/>
      <w:r>
        <w:rPr>
          <w:rFonts w:ascii="Arial" w:eastAsia="Arial" w:hAnsi="Arial" w:cs="Arial" w:hint="cs"/>
          <w:sz w:val="26"/>
        </w:rPr>
        <w:t>Специализированого</w:t>
      </w:r>
      <w:proofErr w:type="spellEnd"/>
      <w:r>
        <w:rPr>
          <w:rFonts w:ascii="Arial" w:eastAsia="Arial" w:hAnsi="Arial" w:cs="Arial" w:hint="cs"/>
          <w:sz w:val="26"/>
        </w:rPr>
        <w:t xml:space="preserve"> экономического суда </w:t>
      </w:r>
      <w:proofErr w:type="spellStart"/>
      <w:r>
        <w:rPr>
          <w:rFonts w:ascii="Arial" w:eastAsia="Arial" w:hAnsi="Arial" w:cs="Arial" w:hint="cs"/>
          <w:sz w:val="26"/>
        </w:rPr>
        <w:t>г</w:t>
      </w:r>
      <w:proofErr w:type="gramStart"/>
      <w:r>
        <w:rPr>
          <w:rFonts w:ascii="Arial" w:eastAsia="Arial" w:hAnsi="Arial" w:cs="Arial" w:hint="cs"/>
          <w:sz w:val="26"/>
        </w:rPr>
        <w:t>.А</w:t>
      </w:r>
      <w:proofErr w:type="gramEnd"/>
      <w:r>
        <w:rPr>
          <w:rFonts w:ascii="Arial" w:eastAsia="Arial" w:hAnsi="Arial" w:cs="Arial" w:hint="cs"/>
          <w:sz w:val="26"/>
        </w:rPr>
        <w:t>станы</w:t>
      </w:r>
      <w:proofErr w:type="spellEnd"/>
      <w:r>
        <w:rPr>
          <w:rFonts w:ascii="Arial" w:eastAsia="Arial" w:hAnsi="Arial" w:cs="Arial" w:hint="cs"/>
          <w:sz w:val="26"/>
        </w:rPr>
        <w:t xml:space="preserve"> от 26 декабря 2008 </w:t>
      </w:r>
      <w:r>
        <w:rPr>
          <w:rFonts w:ascii="Arial" w:eastAsia="Arial" w:hAnsi="Arial" w:cs="Arial" w:hint="cs"/>
          <w:sz w:val="26"/>
        </w:rPr>
        <w:lastRenderedPageBreak/>
        <w:t xml:space="preserve">года, 29 декабря 2008 года, постановлениями судебных исполнителей ГУ «Департамент юстиции г. Астаны» от 10 декабря 2008 года, от 7 мая 2009 года, 24 февраля 2012 года, </w:t>
      </w:r>
      <w:r>
        <w:rPr>
          <w:rFonts w:ascii="Arial" w:eastAsia="Arial" w:hAnsi="Arial" w:cs="Arial" w:hint="cs"/>
          <w:sz w:val="26"/>
        </w:rPr>
        <w:t xml:space="preserve">3 апреля 2012 года, решениями ГУ «Управление государственных доходов по району </w:t>
      </w:r>
      <w:proofErr w:type="spellStart"/>
      <w:r>
        <w:rPr>
          <w:rFonts w:ascii="Arial" w:eastAsia="Arial" w:hAnsi="Arial" w:cs="Arial" w:hint="cs"/>
          <w:sz w:val="26"/>
        </w:rPr>
        <w:t>Сарыарка</w:t>
      </w:r>
      <w:proofErr w:type="spellEnd"/>
      <w:r>
        <w:rPr>
          <w:rFonts w:ascii="Arial" w:eastAsia="Arial" w:hAnsi="Arial" w:cs="Arial" w:hint="cs"/>
          <w:sz w:val="26"/>
        </w:rPr>
        <w:t xml:space="preserve"> г. Астана» от 14 октября 2008 года, 29 июня 2012 года, решениями ГУ «Управление государственных доходов по району Алматы г. Астана» от 22 ноября 2011 года, от 16 феврал</w:t>
      </w:r>
      <w:r>
        <w:rPr>
          <w:rFonts w:ascii="Arial" w:eastAsia="Arial" w:hAnsi="Arial" w:cs="Arial" w:hint="cs"/>
          <w:sz w:val="26"/>
        </w:rPr>
        <w:t xml:space="preserve">я 2012 года, постановлением частного судебного исполнителя Региональной палаты частных судебных исполнителей г. Астаны от 3 апреля 2012 года земельные участки, находящиеся по адресу: 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«Василек», у</w:t>
      </w:r>
      <w:r>
        <w:rPr>
          <w:rFonts w:ascii="Arial" w:eastAsia="Arial" w:hAnsi="Arial" w:cs="Arial" w:hint="cs"/>
          <w:sz w:val="26"/>
        </w:rPr>
        <w:t>ч.№01 (кадастровый № 21:318:114:987);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«Василек», уч.№02 (кадастровый № 21:318:114:212);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3.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«Василек», уч.№5 (кадастровый № 21:318:114:227);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4.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«Василек», уч.№06 (кадастровый № 21:318:114:262);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5.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«Василек», уч.№6а (кадастровый № 21:318:114:999);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6.</w:t>
      </w:r>
      <w:r>
        <w:rPr>
          <w:rFonts w:ascii="Arial" w:eastAsia="Arial" w:hAnsi="Arial" w:cs="Arial" w:hint="cs"/>
          <w:sz w:val="26"/>
        </w:rPr>
        <w:tab/>
        <w:t>- город Астана, район Алматы, са</w:t>
      </w:r>
      <w:r>
        <w:rPr>
          <w:rFonts w:ascii="Arial" w:eastAsia="Arial" w:hAnsi="Arial" w:cs="Arial" w:hint="cs"/>
          <w:sz w:val="26"/>
        </w:rPr>
        <w:t>доводческое товарищество «Василек», уч.№07 (кадастровый № 21:318:114:990);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7.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«Василек», уч.№22 (кадастровый № 21:318:114:994);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8.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«Василек», </w:t>
      </w:r>
      <w:r>
        <w:rPr>
          <w:rFonts w:ascii="Arial" w:eastAsia="Arial" w:hAnsi="Arial" w:cs="Arial" w:hint="cs"/>
          <w:sz w:val="26"/>
        </w:rPr>
        <w:t>уч.№33 (кадастровый № 21:318:114:124);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9.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ишневая</w:t>
      </w:r>
      <w:proofErr w:type="spellEnd"/>
      <w:r>
        <w:rPr>
          <w:rFonts w:ascii="Arial" w:eastAsia="Arial" w:hAnsi="Arial" w:cs="Arial" w:hint="cs"/>
          <w:sz w:val="26"/>
        </w:rPr>
        <w:t>, уч.№6 (кадастровый № 21:318:114:047);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10.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ишневая</w:t>
      </w:r>
      <w:proofErr w:type="spellEnd"/>
      <w:r>
        <w:rPr>
          <w:rFonts w:ascii="Arial" w:eastAsia="Arial" w:hAnsi="Arial" w:cs="Arial" w:hint="cs"/>
          <w:sz w:val="26"/>
        </w:rPr>
        <w:t>, уч.№</w:t>
      </w:r>
      <w:r>
        <w:rPr>
          <w:rFonts w:ascii="Arial" w:eastAsia="Arial" w:hAnsi="Arial" w:cs="Arial" w:hint="cs"/>
          <w:sz w:val="26"/>
        </w:rPr>
        <w:t>7 (кадастровый № 21:318:114:049);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11.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ишневая</w:t>
      </w:r>
      <w:proofErr w:type="spellEnd"/>
      <w:r>
        <w:rPr>
          <w:rFonts w:ascii="Arial" w:eastAsia="Arial" w:hAnsi="Arial" w:cs="Arial" w:hint="cs"/>
          <w:sz w:val="26"/>
        </w:rPr>
        <w:t>, уч.№9 (кадастровый № 21:318:114:630);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12.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ишневая</w:t>
      </w:r>
      <w:proofErr w:type="spellEnd"/>
      <w:r>
        <w:rPr>
          <w:rFonts w:ascii="Arial" w:eastAsia="Arial" w:hAnsi="Arial" w:cs="Arial" w:hint="cs"/>
          <w:sz w:val="26"/>
        </w:rPr>
        <w:t>, уч.№11 (</w:t>
      </w:r>
      <w:r>
        <w:rPr>
          <w:rFonts w:ascii="Arial" w:eastAsia="Arial" w:hAnsi="Arial" w:cs="Arial" w:hint="cs"/>
          <w:sz w:val="26"/>
        </w:rPr>
        <w:t>кадастровый № 21:318:114:632);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13.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ишневая</w:t>
      </w:r>
      <w:proofErr w:type="spellEnd"/>
      <w:r>
        <w:rPr>
          <w:rFonts w:ascii="Arial" w:eastAsia="Arial" w:hAnsi="Arial" w:cs="Arial" w:hint="cs"/>
          <w:sz w:val="26"/>
        </w:rPr>
        <w:t>, уч.№14 (кадастровый № 21:318:114:230);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14.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ишневая</w:t>
      </w:r>
      <w:proofErr w:type="spellEnd"/>
      <w:r>
        <w:rPr>
          <w:rFonts w:ascii="Arial" w:eastAsia="Arial" w:hAnsi="Arial" w:cs="Arial" w:hint="cs"/>
          <w:sz w:val="26"/>
        </w:rPr>
        <w:t xml:space="preserve">, уч.№15 </w:t>
      </w:r>
      <w:r>
        <w:rPr>
          <w:rFonts w:ascii="Arial" w:eastAsia="Arial" w:hAnsi="Arial" w:cs="Arial" w:hint="cs"/>
          <w:sz w:val="26"/>
        </w:rPr>
        <w:t>(кадастровый № 21:318:114:015);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15.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ишневая</w:t>
      </w:r>
      <w:proofErr w:type="spellEnd"/>
      <w:r>
        <w:rPr>
          <w:rFonts w:ascii="Arial" w:eastAsia="Arial" w:hAnsi="Arial" w:cs="Arial" w:hint="cs"/>
          <w:sz w:val="26"/>
        </w:rPr>
        <w:t>, уч.№16 (кадастровый № 21:318:114:634);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lastRenderedPageBreak/>
        <w:t>16.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ишневая</w:t>
      </w:r>
      <w:proofErr w:type="spellEnd"/>
      <w:r>
        <w:rPr>
          <w:rFonts w:ascii="Arial" w:eastAsia="Arial" w:hAnsi="Arial" w:cs="Arial" w:hint="cs"/>
          <w:sz w:val="26"/>
        </w:rPr>
        <w:t>, уч.№17 (к</w:t>
      </w:r>
      <w:r>
        <w:rPr>
          <w:rFonts w:ascii="Arial" w:eastAsia="Arial" w:hAnsi="Arial" w:cs="Arial" w:hint="cs"/>
          <w:sz w:val="26"/>
        </w:rPr>
        <w:t>адастровый № 21:318:114:635);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17.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ишневая</w:t>
      </w:r>
      <w:proofErr w:type="spellEnd"/>
      <w:r>
        <w:rPr>
          <w:rFonts w:ascii="Arial" w:eastAsia="Arial" w:hAnsi="Arial" w:cs="Arial" w:hint="cs"/>
          <w:sz w:val="26"/>
        </w:rPr>
        <w:t>, уч.№18 (кадастровый № 21:318:114:636);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18.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ишневая</w:t>
      </w:r>
      <w:proofErr w:type="spellEnd"/>
      <w:r>
        <w:rPr>
          <w:rFonts w:ascii="Arial" w:eastAsia="Arial" w:hAnsi="Arial" w:cs="Arial" w:hint="cs"/>
          <w:sz w:val="26"/>
        </w:rPr>
        <w:t>, уч.№19 (кад</w:t>
      </w:r>
      <w:r>
        <w:rPr>
          <w:rFonts w:ascii="Arial" w:eastAsia="Arial" w:hAnsi="Arial" w:cs="Arial" w:hint="cs"/>
          <w:sz w:val="26"/>
        </w:rPr>
        <w:t>астровый № 21:318:114:168);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19.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ишневая</w:t>
      </w:r>
      <w:proofErr w:type="spellEnd"/>
      <w:r>
        <w:rPr>
          <w:rFonts w:ascii="Arial" w:eastAsia="Arial" w:hAnsi="Arial" w:cs="Arial" w:hint="cs"/>
          <w:sz w:val="26"/>
        </w:rPr>
        <w:t>, уч.№22 (кадастровый № 21:318:114:638);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20.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ишневая</w:t>
      </w:r>
      <w:proofErr w:type="spellEnd"/>
      <w:r>
        <w:rPr>
          <w:rFonts w:ascii="Arial" w:eastAsia="Arial" w:hAnsi="Arial" w:cs="Arial" w:hint="cs"/>
          <w:sz w:val="26"/>
        </w:rPr>
        <w:t>, уч.№25 (кадас</w:t>
      </w:r>
      <w:r>
        <w:rPr>
          <w:rFonts w:ascii="Arial" w:eastAsia="Arial" w:hAnsi="Arial" w:cs="Arial" w:hint="cs"/>
          <w:sz w:val="26"/>
        </w:rPr>
        <w:t>тровый № 21:318:114:969);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21.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ишневая</w:t>
      </w:r>
      <w:proofErr w:type="spellEnd"/>
      <w:r>
        <w:rPr>
          <w:rFonts w:ascii="Arial" w:eastAsia="Arial" w:hAnsi="Arial" w:cs="Arial" w:hint="cs"/>
          <w:sz w:val="26"/>
        </w:rPr>
        <w:t xml:space="preserve"> 20, уч.№141 (кадастровый № 21:318:114:216);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22.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ишневая</w:t>
      </w:r>
      <w:proofErr w:type="spellEnd"/>
      <w:r>
        <w:rPr>
          <w:rFonts w:ascii="Arial" w:eastAsia="Arial" w:hAnsi="Arial" w:cs="Arial" w:hint="cs"/>
          <w:sz w:val="26"/>
        </w:rPr>
        <w:t xml:space="preserve"> 13, уч.№15 (</w:t>
      </w:r>
      <w:r>
        <w:rPr>
          <w:rFonts w:ascii="Arial" w:eastAsia="Arial" w:hAnsi="Arial" w:cs="Arial" w:hint="cs"/>
          <w:sz w:val="26"/>
        </w:rPr>
        <w:t>кадастровый № 21:318:114:633);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23.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осточная</w:t>
      </w:r>
      <w:proofErr w:type="spellEnd"/>
      <w:r>
        <w:rPr>
          <w:rFonts w:ascii="Arial" w:eastAsia="Arial" w:hAnsi="Arial" w:cs="Arial" w:hint="cs"/>
          <w:sz w:val="26"/>
        </w:rPr>
        <w:t>, уч.№2 (кадастровый № 21:318:114:280);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24.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осточная</w:t>
      </w:r>
      <w:proofErr w:type="spellEnd"/>
      <w:r>
        <w:rPr>
          <w:rFonts w:ascii="Arial" w:eastAsia="Arial" w:hAnsi="Arial" w:cs="Arial" w:hint="cs"/>
          <w:sz w:val="26"/>
        </w:rPr>
        <w:t>, уч.№3 (ка</w:t>
      </w:r>
      <w:r>
        <w:rPr>
          <w:rFonts w:ascii="Arial" w:eastAsia="Arial" w:hAnsi="Arial" w:cs="Arial" w:hint="cs"/>
          <w:sz w:val="26"/>
        </w:rPr>
        <w:t>дастровый № 21:318:114:005);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25.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осточная</w:t>
      </w:r>
      <w:proofErr w:type="spellEnd"/>
      <w:r>
        <w:rPr>
          <w:rFonts w:ascii="Arial" w:eastAsia="Arial" w:hAnsi="Arial" w:cs="Arial" w:hint="cs"/>
          <w:sz w:val="26"/>
        </w:rPr>
        <w:t>, уч.№4 (кадастровый № 21:318:114:095);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26.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осточная</w:t>
      </w:r>
      <w:proofErr w:type="spellEnd"/>
      <w:r>
        <w:rPr>
          <w:rFonts w:ascii="Arial" w:eastAsia="Arial" w:hAnsi="Arial" w:cs="Arial" w:hint="cs"/>
          <w:sz w:val="26"/>
        </w:rPr>
        <w:t>, уч.№5 (када</w:t>
      </w:r>
      <w:r>
        <w:rPr>
          <w:rFonts w:ascii="Arial" w:eastAsia="Arial" w:hAnsi="Arial" w:cs="Arial" w:hint="cs"/>
          <w:sz w:val="26"/>
        </w:rPr>
        <w:t>стровый № 21:318:114:004);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27.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осточная</w:t>
      </w:r>
      <w:proofErr w:type="spellEnd"/>
      <w:r>
        <w:rPr>
          <w:rFonts w:ascii="Arial" w:eastAsia="Arial" w:hAnsi="Arial" w:cs="Arial" w:hint="cs"/>
          <w:sz w:val="26"/>
        </w:rPr>
        <w:t>, уч.№7 (кадастровый № 21:318:114:273);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28.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осточная</w:t>
      </w:r>
      <w:proofErr w:type="spellEnd"/>
      <w:r>
        <w:rPr>
          <w:rFonts w:ascii="Arial" w:eastAsia="Arial" w:hAnsi="Arial" w:cs="Arial" w:hint="cs"/>
          <w:sz w:val="26"/>
        </w:rPr>
        <w:t>, уч.№8 (кадаст</w:t>
      </w:r>
      <w:r>
        <w:rPr>
          <w:rFonts w:ascii="Arial" w:eastAsia="Arial" w:hAnsi="Arial" w:cs="Arial" w:hint="cs"/>
          <w:sz w:val="26"/>
        </w:rPr>
        <w:t>ровый № 21:318:114:579);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29.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осточная</w:t>
      </w:r>
      <w:proofErr w:type="spellEnd"/>
      <w:r>
        <w:rPr>
          <w:rFonts w:ascii="Arial" w:eastAsia="Arial" w:hAnsi="Arial" w:cs="Arial" w:hint="cs"/>
          <w:sz w:val="26"/>
        </w:rPr>
        <w:t>, уч.№9 (кадастровый № 21:318:114:618);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30.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осточная</w:t>
      </w:r>
      <w:proofErr w:type="spellEnd"/>
      <w:r>
        <w:rPr>
          <w:rFonts w:ascii="Arial" w:eastAsia="Arial" w:hAnsi="Arial" w:cs="Arial" w:hint="cs"/>
          <w:sz w:val="26"/>
        </w:rPr>
        <w:t>, уч.№10 (кадастр</w:t>
      </w:r>
      <w:r>
        <w:rPr>
          <w:rFonts w:ascii="Arial" w:eastAsia="Arial" w:hAnsi="Arial" w:cs="Arial" w:hint="cs"/>
          <w:sz w:val="26"/>
        </w:rPr>
        <w:t>овый № 21:318:114:248);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31.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осточная</w:t>
      </w:r>
      <w:proofErr w:type="spellEnd"/>
      <w:r>
        <w:rPr>
          <w:rFonts w:ascii="Arial" w:eastAsia="Arial" w:hAnsi="Arial" w:cs="Arial" w:hint="cs"/>
          <w:sz w:val="26"/>
        </w:rPr>
        <w:t>, уч.№14 (кадастровый № 21:318:114:265);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32.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осточная</w:t>
      </w:r>
      <w:proofErr w:type="spellEnd"/>
      <w:r>
        <w:rPr>
          <w:rFonts w:ascii="Arial" w:eastAsia="Arial" w:hAnsi="Arial" w:cs="Arial" w:hint="cs"/>
          <w:sz w:val="26"/>
        </w:rPr>
        <w:t xml:space="preserve">, уч.№15 </w:t>
      </w:r>
      <w:r>
        <w:rPr>
          <w:rFonts w:ascii="Arial" w:eastAsia="Arial" w:hAnsi="Arial" w:cs="Arial" w:hint="cs"/>
          <w:sz w:val="26"/>
        </w:rPr>
        <w:t>(кадастровый № 21:318:114:037);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33.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осточная</w:t>
      </w:r>
      <w:proofErr w:type="spellEnd"/>
      <w:r>
        <w:rPr>
          <w:rFonts w:ascii="Arial" w:eastAsia="Arial" w:hAnsi="Arial" w:cs="Arial" w:hint="cs"/>
          <w:sz w:val="26"/>
        </w:rPr>
        <w:t>, уч.№17 (кадастровый № 21:318:114:581);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34.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осточная</w:t>
      </w:r>
      <w:proofErr w:type="spellEnd"/>
      <w:r>
        <w:rPr>
          <w:rFonts w:ascii="Arial" w:eastAsia="Arial" w:hAnsi="Arial" w:cs="Arial" w:hint="cs"/>
          <w:sz w:val="26"/>
        </w:rPr>
        <w:t xml:space="preserve">, уч.№19 </w:t>
      </w:r>
      <w:r>
        <w:rPr>
          <w:rFonts w:ascii="Arial" w:eastAsia="Arial" w:hAnsi="Arial" w:cs="Arial" w:hint="cs"/>
          <w:sz w:val="26"/>
        </w:rPr>
        <w:t>(кадастровый № 21:318:114:092);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lastRenderedPageBreak/>
        <w:t>35.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осточная</w:t>
      </w:r>
      <w:proofErr w:type="spellEnd"/>
      <w:r>
        <w:rPr>
          <w:rFonts w:ascii="Arial" w:eastAsia="Arial" w:hAnsi="Arial" w:cs="Arial" w:hint="cs"/>
          <w:sz w:val="26"/>
        </w:rPr>
        <w:t>, уч.№96 (кадастровый № 21:318:114:578);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36.</w:t>
      </w:r>
      <w:r>
        <w:rPr>
          <w:rFonts w:ascii="Arial" w:eastAsia="Arial" w:hAnsi="Arial" w:cs="Arial" w:hint="cs"/>
          <w:sz w:val="26"/>
        </w:rPr>
        <w:tab/>
        <w:t xml:space="preserve">- 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осточная</w:t>
      </w:r>
      <w:proofErr w:type="spellEnd"/>
      <w:r>
        <w:rPr>
          <w:rFonts w:ascii="Arial" w:eastAsia="Arial" w:hAnsi="Arial" w:cs="Arial" w:hint="cs"/>
          <w:sz w:val="26"/>
        </w:rPr>
        <w:t xml:space="preserve"> 12, уч</w:t>
      </w:r>
      <w:r>
        <w:rPr>
          <w:rFonts w:ascii="Arial" w:eastAsia="Arial" w:hAnsi="Arial" w:cs="Arial" w:hint="cs"/>
          <w:sz w:val="26"/>
        </w:rPr>
        <w:t>.№125 (кадастровый № 21:318:114:094);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37.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.Д</w:t>
      </w:r>
      <w:proofErr w:type="gramEnd"/>
      <w:r>
        <w:rPr>
          <w:rFonts w:ascii="Arial" w:eastAsia="Arial" w:hAnsi="Arial" w:cs="Arial" w:hint="cs"/>
          <w:sz w:val="26"/>
        </w:rPr>
        <w:t>ружбы</w:t>
      </w:r>
      <w:proofErr w:type="spellEnd"/>
      <w:r>
        <w:rPr>
          <w:rFonts w:ascii="Arial" w:eastAsia="Arial" w:hAnsi="Arial" w:cs="Arial" w:hint="cs"/>
          <w:sz w:val="26"/>
        </w:rPr>
        <w:t>, уч.№6 (кадастровый № 21:318:114:612);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38.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.Д</w:t>
      </w:r>
      <w:proofErr w:type="gramEnd"/>
      <w:r>
        <w:rPr>
          <w:rFonts w:ascii="Arial" w:eastAsia="Arial" w:hAnsi="Arial" w:cs="Arial" w:hint="cs"/>
          <w:sz w:val="26"/>
        </w:rPr>
        <w:t>ружбы</w:t>
      </w:r>
      <w:proofErr w:type="spellEnd"/>
      <w:r>
        <w:rPr>
          <w:rFonts w:ascii="Arial" w:eastAsia="Arial" w:hAnsi="Arial" w:cs="Arial" w:hint="cs"/>
          <w:sz w:val="26"/>
        </w:rPr>
        <w:t>, уч.№7 (к</w:t>
      </w:r>
      <w:r>
        <w:rPr>
          <w:rFonts w:ascii="Arial" w:eastAsia="Arial" w:hAnsi="Arial" w:cs="Arial" w:hint="cs"/>
          <w:sz w:val="26"/>
        </w:rPr>
        <w:t>адастровый № 21:318:114:613);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39.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.Д</w:t>
      </w:r>
      <w:proofErr w:type="gramEnd"/>
      <w:r>
        <w:rPr>
          <w:rFonts w:ascii="Arial" w:eastAsia="Arial" w:hAnsi="Arial" w:cs="Arial" w:hint="cs"/>
          <w:sz w:val="26"/>
        </w:rPr>
        <w:t>ружбы</w:t>
      </w:r>
      <w:proofErr w:type="spellEnd"/>
      <w:r>
        <w:rPr>
          <w:rFonts w:ascii="Arial" w:eastAsia="Arial" w:hAnsi="Arial" w:cs="Arial" w:hint="cs"/>
          <w:sz w:val="26"/>
        </w:rPr>
        <w:t>, уч.№8 (кадастровый № 21:318:114:614);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40.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.Д</w:t>
      </w:r>
      <w:proofErr w:type="gramEnd"/>
      <w:r>
        <w:rPr>
          <w:rFonts w:ascii="Arial" w:eastAsia="Arial" w:hAnsi="Arial" w:cs="Arial" w:hint="cs"/>
          <w:sz w:val="26"/>
        </w:rPr>
        <w:t>ружбы</w:t>
      </w:r>
      <w:proofErr w:type="spellEnd"/>
      <w:r>
        <w:rPr>
          <w:rFonts w:ascii="Arial" w:eastAsia="Arial" w:hAnsi="Arial" w:cs="Arial" w:hint="cs"/>
          <w:sz w:val="26"/>
        </w:rPr>
        <w:t>, уч.№9 (кадастров</w:t>
      </w:r>
      <w:r>
        <w:rPr>
          <w:rFonts w:ascii="Arial" w:eastAsia="Arial" w:hAnsi="Arial" w:cs="Arial" w:hint="cs"/>
          <w:sz w:val="26"/>
        </w:rPr>
        <w:t>ый № 21:318:114:258);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41.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.Д</w:t>
      </w:r>
      <w:proofErr w:type="gramEnd"/>
      <w:r>
        <w:rPr>
          <w:rFonts w:ascii="Arial" w:eastAsia="Arial" w:hAnsi="Arial" w:cs="Arial" w:hint="cs"/>
          <w:sz w:val="26"/>
        </w:rPr>
        <w:t>ружбы</w:t>
      </w:r>
      <w:proofErr w:type="spellEnd"/>
      <w:r>
        <w:rPr>
          <w:rFonts w:ascii="Arial" w:eastAsia="Arial" w:hAnsi="Arial" w:cs="Arial" w:hint="cs"/>
          <w:sz w:val="26"/>
        </w:rPr>
        <w:t>, уч.№10 (кадастровый № 21:318:114:615);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42.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.Д</w:t>
      </w:r>
      <w:proofErr w:type="gramEnd"/>
      <w:r>
        <w:rPr>
          <w:rFonts w:ascii="Arial" w:eastAsia="Arial" w:hAnsi="Arial" w:cs="Arial" w:hint="cs"/>
          <w:sz w:val="26"/>
        </w:rPr>
        <w:t>ружбы</w:t>
      </w:r>
      <w:proofErr w:type="spellEnd"/>
      <w:r>
        <w:rPr>
          <w:rFonts w:ascii="Arial" w:eastAsia="Arial" w:hAnsi="Arial" w:cs="Arial" w:hint="cs"/>
          <w:sz w:val="26"/>
        </w:rPr>
        <w:t xml:space="preserve">, уч.№11 (кадастровый № </w:t>
      </w:r>
      <w:r>
        <w:rPr>
          <w:rFonts w:ascii="Arial" w:eastAsia="Arial" w:hAnsi="Arial" w:cs="Arial" w:hint="cs"/>
          <w:sz w:val="26"/>
        </w:rPr>
        <w:t>21:318:114:159);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43.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.Д</w:t>
      </w:r>
      <w:proofErr w:type="gramEnd"/>
      <w:r>
        <w:rPr>
          <w:rFonts w:ascii="Arial" w:eastAsia="Arial" w:hAnsi="Arial" w:cs="Arial" w:hint="cs"/>
          <w:sz w:val="26"/>
        </w:rPr>
        <w:t>ружбы</w:t>
      </w:r>
      <w:proofErr w:type="spellEnd"/>
      <w:r>
        <w:rPr>
          <w:rFonts w:ascii="Arial" w:eastAsia="Arial" w:hAnsi="Arial" w:cs="Arial" w:hint="cs"/>
          <w:sz w:val="26"/>
        </w:rPr>
        <w:t>, уч.№12 (кадастровый № 21:318:114:616);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44.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.Д</w:t>
      </w:r>
      <w:proofErr w:type="gramEnd"/>
      <w:r>
        <w:rPr>
          <w:rFonts w:ascii="Arial" w:eastAsia="Arial" w:hAnsi="Arial" w:cs="Arial" w:hint="cs"/>
          <w:sz w:val="26"/>
        </w:rPr>
        <w:t>ружбы</w:t>
      </w:r>
      <w:proofErr w:type="spellEnd"/>
      <w:r>
        <w:rPr>
          <w:rFonts w:ascii="Arial" w:eastAsia="Arial" w:hAnsi="Arial" w:cs="Arial" w:hint="cs"/>
          <w:sz w:val="26"/>
        </w:rPr>
        <w:t>, уч.№13 (кадастровый № 21:318</w:t>
      </w:r>
      <w:r>
        <w:rPr>
          <w:rFonts w:ascii="Arial" w:eastAsia="Arial" w:hAnsi="Arial" w:cs="Arial" w:hint="cs"/>
          <w:sz w:val="26"/>
        </w:rPr>
        <w:t>:114:118);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45.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.Д</w:t>
      </w:r>
      <w:proofErr w:type="gramEnd"/>
      <w:r>
        <w:rPr>
          <w:rFonts w:ascii="Arial" w:eastAsia="Arial" w:hAnsi="Arial" w:cs="Arial" w:hint="cs"/>
          <w:sz w:val="26"/>
        </w:rPr>
        <w:t>ружбы</w:t>
      </w:r>
      <w:proofErr w:type="spellEnd"/>
      <w:r>
        <w:rPr>
          <w:rFonts w:ascii="Arial" w:eastAsia="Arial" w:hAnsi="Arial" w:cs="Arial" w:hint="cs"/>
          <w:sz w:val="26"/>
        </w:rPr>
        <w:t>, уч.№14 (кадастровый № 21:318:114:617);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46.</w:t>
      </w:r>
      <w:r>
        <w:rPr>
          <w:rFonts w:ascii="Arial" w:eastAsia="Arial" w:hAnsi="Arial" w:cs="Arial" w:hint="cs"/>
          <w:sz w:val="26"/>
        </w:rPr>
        <w:tab/>
        <w:t xml:space="preserve">- 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.Д</w:t>
      </w:r>
      <w:proofErr w:type="gramEnd"/>
      <w:r>
        <w:rPr>
          <w:rFonts w:ascii="Arial" w:eastAsia="Arial" w:hAnsi="Arial" w:cs="Arial" w:hint="cs"/>
          <w:sz w:val="26"/>
        </w:rPr>
        <w:t>ружбы</w:t>
      </w:r>
      <w:proofErr w:type="spellEnd"/>
      <w:r>
        <w:rPr>
          <w:rFonts w:ascii="Arial" w:eastAsia="Arial" w:hAnsi="Arial" w:cs="Arial" w:hint="cs"/>
          <w:sz w:val="26"/>
        </w:rPr>
        <w:t>, уч.№16 (кадастровый № 21:318:114</w:t>
      </w:r>
      <w:r>
        <w:rPr>
          <w:rFonts w:ascii="Arial" w:eastAsia="Arial" w:hAnsi="Arial" w:cs="Arial" w:hint="cs"/>
          <w:sz w:val="26"/>
        </w:rPr>
        <w:t>:619);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47.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.Д</w:t>
      </w:r>
      <w:proofErr w:type="gramEnd"/>
      <w:r>
        <w:rPr>
          <w:rFonts w:ascii="Arial" w:eastAsia="Arial" w:hAnsi="Arial" w:cs="Arial" w:hint="cs"/>
          <w:sz w:val="26"/>
        </w:rPr>
        <w:t>ружбы</w:t>
      </w:r>
      <w:proofErr w:type="spellEnd"/>
      <w:r>
        <w:rPr>
          <w:rFonts w:ascii="Arial" w:eastAsia="Arial" w:hAnsi="Arial" w:cs="Arial" w:hint="cs"/>
          <w:sz w:val="26"/>
        </w:rPr>
        <w:t>, уч.№17 (кадастровый № 21:318:114:283);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48.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.Д</w:t>
      </w:r>
      <w:proofErr w:type="gramEnd"/>
      <w:r>
        <w:rPr>
          <w:rFonts w:ascii="Arial" w:eastAsia="Arial" w:hAnsi="Arial" w:cs="Arial" w:hint="cs"/>
          <w:sz w:val="26"/>
        </w:rPr>
        <w:t>ружбы</w:t>
      </w:r>
      <w:proofErr w:type="spellEnd"/>
      <w:r>
        <w:rPr>
          <w:rFonts w:ascii="Arial" w:eastAsia="Arial" w:hAnsi="Arial" w:cs="Arial" w:hint="cs"/>
          <w:sz w:val="26"/>
        </w:rPr>
        <w:t>, уч.№18 (кадастровый № 21:318:114:014);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49.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.Д</w:t>
      </w:r>
      <w:proofErr w:type="gramEnd"/>
      <w:r>
        <w:rPr>
          <w:rFonts w:ascii="Arial" w:eastAsia="Arial" w:hAnsi="Arial" w:cs="Arial" w:hint="cs"/>
          <w:sz w:val="26"/>
        </w:rPr>
        <w:t>ружбы</w:t>
      </w:r>
      <w:proofErr w:type="spellEnd"/>
      <w:r>
        <w:rPr>
          <w:rFonts w:ascii="Arial" w:eastAsia="Arial" w:hAnsi="Arial" w:cs="Arial" w:hint="cs"/>
          <w:sz w:val="26"/>
        </w:rPr>
        <w:t>, уч.№19 (кадастровый № 21:318:114:620);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50.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.Д</w:t>
      </w:r>
      <w:proofErr w:type="gramEnd"/>
      <w:r>
        <w:rPr>
          <w:rFonts w:ascii="Arial" w:eastAsia="Arial" w:hAnsi="Arial" w:cs="Arial" w:hint="cs"/>
          <w:sz w:val="26"/>
        </w:rPr>
        <w:t>ружбы</w:t>
      </w:r>
      <w:proofErr w:type="spellEnd"/>
      <w:r>
        <w:rPr>
          <w:rFonts w:ascii="Arial" w:eastAsia="Arial" w:hAnsi="Arial" w:cs="Arial" w:hint="cs"/>
          <w:sz w:val="26"/>
        </w:rPr>
        <w:t>, уч.№22 (кадастровый № 21:318:114:195);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51.</w:t>
      </w:r>
      <w:r>
        <w:rPr>
          <w:rFonts w:ascii="Arial" w:eastAsia="Arial" w:hAnsi="Arial" w:cs="Arial" w:hint="cs"/>
          <w:sz w:val="26"/>
        </w:rPr>
        <w:tab/>
        <w:t>-</w:t>
      </w:r>
      <w:r>
        <w:rPr>
          <w:rFonts w:ascii="Arial" w:eastAsia="Arial" w:hAnsi="Arial" w:cs="Arial" w:hint="cs"/>
          <w:sz w:val="26"/>
        </w:rPr>
        <w:t xml:space="preserve">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.Д</w:t>
      </w:r>
      <w:proofErr w:type="gramEnd"/>
      <w:r>
        <w:rPr>
          <w:rFonts w:ascii="Arial" w:eastAsia="Arial" w:hAnsi="Arial" w:cs="Arial" w:hint="cs"/>
          <w:sz w:val="26"/>
        </w:rPr>
        <w:t>ружбы</w:t>
      </w:r>
      <w:proofErr w:type="spellEnd"/>
      <w:r>
        <w:rPr>
          <w:rFonts w:ascii="Arial" w:eastAsia="Arial" w:hAnsi="Arial" w:cs="Arial" w:hint="cs"/>
          <w:sz w:val="26"/>
        </w:rPr>
        <w:t>, уч.№24 (кадастровый № 21:318:114:628);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52.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.Д</w:t>
      </w:r>
      <w:proofErr w:type="gramEnd"/>
      <w:r>
        <w:rPr>
          <w:rFonts w:ascii="Arial" w:eastAsia="Arial" w:hAnsi="Arial" w:cs="Arial" w:hint="cs"/>
          <w:sz w:val="26"/>
        </w:rPr>
        <w:t>ружбы</w:t>
      </w:r>
      <w:proofErr w:type="spellEnd"/>
      <w:r>
        <w:rPr>
          <w:rFonts w:ascii="Arial" w:eastAsia="Arial" w:hAnsi="Arial" w:cs="Arial" w:hint="cs"/>
          <w:sz w:val="26"/>
        </w:rPr>
        <w:t>, уч.№25 (кадастровый № 21:318:114:623);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53.</w:t>
      </w:r>
      <w:r>
        <w:rPr>
          <w:rFonts w:ascii="Arial" w:eastAsia="Arial" w:hAnsi="Arial" w:cs="Arial" w:hint="cs"/>
          <w:sz w:val="26"/>
        </w:rPr>
        <w:tab/>
        <w:t>- город</w:t>
      </w:r>
      <w:r>
        <w:rPr>
          <w:rFonts w:ascii="Arial" w:eastAsia="Arial" w:hAnsi="Arial" w:cs="Arial" w:hint="cs"/>
          <w:sz w:val="26"/>
        </w:rPr>
        <w:t xml:space="preserve">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.З</w:t>
      </w:r>
      <w:proofErr w:type="gramEnd"/>
      <w:r>
        <w:rPr>
          <w:rFonts w:ascii="Arial" w:eastAsia="Arial" w:hAnsi="Arial" w:cs="Arial" w:hint="cs"/>
          <w:sz w:val="26"/>
        </w:rPr>
        <w:t>ападная</w:t>
      </w:r>
      <w:proofErr w:type="spellEnd"/>
      <w:r>
        <w:rPr>
          <w:rFonts w:ascii="Arial" w:eastAsia="Arial" w:hAnsi="Arial" w:cs="Arial" w:hint="cs"/>
          <w:sz w:val="26"/>
        </w:rPr>
        <w:t>, уч.№7 (кадастровый № 21:318:114:644);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lastRenderedPageBreak/>
        <w:t>54.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.З</w:t>
      </w:r>
      <w:proofErr w:type="gramEnd"/>
      <w:r>
        <w:rPr>
          <w:rFonts w:ascii="Arial" w:eastAsia="Arial" w:hAnsi="Arial" w:cs="Arial" w:hint="cs"/>
          <w:sz w:val="26"/>
        </w:rPr>
        <w:t>ападная</w:t>
      </w:r>
      <w:proofErr w:type="spellEnd"/>
      <w:r>
        <w:rPr>
          <w:rFonts w:ascii="Arial" w:eastAsia="Arial" w:hAnsi="Arial" w:cs="Arial" w:hint="cs"/>
          <w:sz w:val="26"/>
        </w:rPr>
        <w:t>, уч.№8 (кадастровый № 21:318:114:164);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55.</w:t>
      </w:r>
      <w:r>
        <w:rPr>
          <w:rFonts w:ascii="Arial" w:eastAsia="Arial" w:hAnsi="Arial" w:cs="Arial" w:hint="cs"/>
          <w:sz w:val="26"/>
        </w:rPr>
        <w:tab/>
        <w:t>- город Аст</w:t>
      </w:r>
      <w:r>
        <w:rPr>
          <w:rFonts w:ascii="Arial" w:eastAsia="Arial" w:hAnsi="Arial" w:cs="Arial" w:hint="cs"/>
          <w:sz w:val="26"/>
        </w:rPr>
        <w:t xml:space="preserve">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.З</w:t>
      </w:r>
      <w:proofErr w:type="gramEnd"/>
      <w:r>
        <w:rPr>
          <w:rFonts w:ascii="Arial" w:eastAsia="Arial" w:hAnsi="Arial" w:cs="Arial" w:hint="cs"/>
          <w:sz w:val="26"/>
        </w:rPr>
        <w:t>ападная</w:t>
      </w:r>
      <w:proofErr w:type="spellEnd"/>
      <w:r>
        <w:rPr>
          <w:rFonts w:ascii="Arial" w:eastAsia="Arial" w:hAnsi="Arial" w:cs="Arial" w:hint="cs"/>
          <w:sz w:val="26"/>
        </w:rPr>
        <w:t>, уч.№9 (кадастровый № 21:318:114:206);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56.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.З</w:t>
      </w:r>
      <w:proofErr w:type="gramEnd"/>
      <w:r>
        <w:rPr>
          <w:rFonts w:ascii="Arial" w:eastAsia="Arial" w:hAnsi="Arial" w:cs="Arial" w:hint="cs"/>
          <w:sz w:val="26"/>
        </w:rPr>
        <w:t>ападная</w:t>
      </w:r>
      <w:proofErr w:type="spellEnd"/>
      <w:r>
        <w:rPr>
          <w:rFonts w:ascii="Arial" w:eastAsia="Arial" w:hAnsi="Arial" w:cs="Arial" w:hint="cs"/>
          <w:sz w:val="26"/>
        </w:rPr>
        <w:t>, уч.№12 (кадастровый № 21:318:114:296);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57.</w:t>
      </w:r>
      <w:r>
        <w:rPr>
          <w:rFonts w:ascii="Arial" w:eastAsia="Arial" w:hAnsi="Arial" w:cs="Arial" w:hint="cs"/>
          <w:sz w:val="26"/>
        </w:rPr>
        <w:tab/>
        <w:t>- город Астана</w:t>
      </w:r>
      <w:r>
        <w:rPr>
          <w:rFonts w:ascii="Arial" w:eastAsia="Arial" w:hAnsi="Arial" w:cs="Arial" w:hint="cs"/>
          <w:sz w:val="26"/>
        </w:rPr>
        <w:t xml:space="preserve">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.З</w:t>
      </w:r>
      <w:proofErr w:type="gramEnd"/>
      <w:r>
        <w:rPr>
          <w:rFonts w:ascii="Arial" w:eastAsia="Arial" w:hAnsi="Arial" w:cs="Arial" w:hint="cs"/>
          <w:sz w:val="26"/>
        </w:rPr>
        <w:t>ападная</w:t>
      </w:r>
      <w:proofErr w:type="spellEnd"/>
      <w:r>
        <w:rPr>
          <w:rFonts w:ascii="Arial" w:eastAsia="Arial" w:hAnsi="Arial" w:cs="Arial" w:hint="cs"/>
          <w:sz w:val="26"/>
        </w:rPr>
        <w:t>, уч.№13 (кадастровый № 21:318:114:256);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58.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.З</w:t>
      </w:r>
      <w:proofErr w:type="gramEnd"/>
      <w:r>
        <w:rPr>
          <w:rFonts w:ascii="Arial" w:eastAsia="Arial" w:hAnsi="Arial" w:cs="Arial" w:hint="cs"/>
          <w:sz w:val="26"/>
        </w:rPr>
        <w:t>ападная</w:t>
      </w:r>
      <w:proofErr w:type="spellEnd"/>
      <w:r>
        <w:rPr>
          <w:rFonts w:ascii="Arial" w:eastAsia="Arial" w:hAnsi="Arial" w:cs="Arial" w:hint="cs"/>
          <w:sz w:val="26"/>
        </w:rPr>
        <w:t>, уч.№14 (кадастровый № 21:318:114:646);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59.</w:t>
      </w:r>
      <w:r>
        <w:rPr>
          <w:rFonts w:ascii="Arial" w:eastAsia="Arial" w:hAnsi="Arial" w:cs="Arial" w:hint="cs"/>
          <w:sz w:val="26"/>
        </w:rPr>
        <w:tab/>
        <w:t xml:space="preserve">- город Астана, </w:t>
      </w:r>
      <w:r>
        <w:rPr>
          <w:rFonts w:ascii="Arial" w:eastAsia="Arial" w:hAnsi="Arial" w:cs="Arial" w:hint="cs"/>
          <w:sz w:val="26"/>
        </w:rPr>
        <w:t xml:space="preserve">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.З</w:t>
      </w:r>
      <w:proofErr w:type="gramEnd"/>
      <w:r>
        <w:rPr>
          <w:rFonts w:ascii="Arial" w:eastAsia="Arial" w:hAnsi="Arial" w:cs="Arial" w:hint="cs"/>
          <w:sz w:val="26"/>
        </w:rPr>
        <w:t>ападная</w:t>
      </w:r>
      <w:proofErr w:type="spellEnd"/>
      <w:r>
        <w:rPr>
          <w:rFonts w:ascii="Arial" w:eastAsia="Arial" w:hAnsi="Arial" w:cs="Arial" w:hint="cs"/>
          <w:sz w:val="26"/>
        </w:rPr>
        <w:t>, уч.№15 (кадастровый № 21:318:114:647);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60.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.З</w:t>
      </w:r>
      <w:proofErr w:type="gramEnd"/>
      <w:r>
        <w:rPr>
          <w:rFonts w:ascii="Arial" w:eastAsia="Arial" w:hAnsi="Arial" w:cs="Arial" w:hint="cs"/>
          <w:sz w:val="26"/>
        </w:rPr>
        <w:t>ападная</w:t>
      </w:r>
      <w:proofErr w:type="spellEnd"/>
      <w:r>
        <w:rPr>
          <w:rFonts w:ascii="Arial" w:eastAsia="Arial" w:hAnsi="Arial" w:cs="Arial" w:hint="cs"/>
          <w:sz w:val="26"/>
        </w:rPr>
        <w:t>, уч.№16 (кадастровый № 21:318:114:648);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61.</w:t>
      </w:r>
      <w:r>
        <w:rPr>
          <w:rFonts w:ascii="Arial" w:eastAsia="Arial" w:hAnsi="Arial" w:cs="Arial" w:hint="cs"/>
          <w:sz w:val="26"/>
        </w:rPr>
        <w:tab/>
        <w:t>- город Астана, ра</w:t>
      </w:r>
      <w:r>
        <w:rPr>
          <w:rFonts w:ascii="Arial" w:eastAsia="Arial" w:hAnsi="Arial" w:cs="Arial" w:hint="cs"/>
          <w:sz w:val="26"/>
        </w:rPr>
        <w:t xml:space="preserve">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.З</w:t>
      </w:r>
      <w:proofErr w:type="gramEnd"/>
      <w:r>
        <w:rPr>
          <w:rFonts w:ascii="Arial" w:eastAsia="Arial" w:hAnsi="Arial" w:cs="Arial" w:hint="cs"/>
          <w:sz w:val="26"/>
        </w:rPr>
        <w:t>ападная</w:t>
      </w:r>
      <w:proofErr w:type="spellEnd"/>
      <w:r>
        <w:rPr>
          <w:rFonts w:ascii="Arial" w:eastAsia="Arial" w:hAnsi="Arial" w:cs="Arial" w:hint="cs"/>
          <w:sz w:val="26"/>
        </w:rPr>
        <w:t>, уч.№17 (кадастровый № 21:318:114:649);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62.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.З</w:t>
      </w:r>
      <w:proofErr w:type="gramEnd"/>
      <w:r>
        <w:rPr>
          <w:rFonts w:ascii="Arial" w:eastAsia="Arial" w:hAnsi="Arial" w:cs="Arial" w:hint="cs"/>
          <w:sz w:val="26"/>
        </w:rPr>
        <w:t>ападная</w:t>
      </w:r>
      <w:proofErr w:type="spellEnd"/>
      <w:r>
        <w:rPr>
          <w:rFonts w:ascii="Arial" w:eastAsia="Arial" w:hAnsi="Arial" w:cs="Arial" w:hint="cs"/>
          <w:sz w:val="26"/>
        </w:rPr>
        <w:t>, уч.№18 (кадастровый № 21:318:114:274);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63.</w:t>
      </w:r>
      <w:r>
        <w:rPr>
          <w:rFonts w:ascii="Arial" w:eastAsia="Arial" w:hAnsi="Arial" w:cs="Arial" w:hint="cs"/>
          <w:sz w:val="26"/>
        </w:rPr>
        <w:tab/>
        <w:t>- город Астана, райо</w:t>
      </w:r>
      <w:r>
        <w:rPr>
          <w:rFonts w:ascii="Arial" w:eastAsia="Arial" w:hAnsi="Arial" w:cs="Arial" w:hint="cs"/>
          <w:sz w:val="26"/>
        </w:rPr>
        <w:t xml:space="preserve">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.П</w:t>
      </w:r>
      <w:proofErr w:type="gramEnd"/>
      <w:r>
        <w:rPr>
          <w:rFonts w:ascii="Arial" w:eastAsia="Arial" w:hAnsi="Arial" w:cs="Arial" w:hint="cs"/>
          <w:sz w:val="26"/>
        </w:rPr>
        <w:t>риишимская</w:t>
      </w:r>
      <w:proofErr w:type="spellEnd"/>
      <w:r>
        <w:rPr>
          <w:rFonts w:ascii="Arial" w:eastAsia="Arial" w:hAnsi="Arial" w:cs="Arial" w:hint="cs"/>
          <w:sz w:val="26"/>
        </w:rPr>
        <w:t>, уч.№5 (кадастровый № 21:318:114:573);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64.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.П</w:t>
      </w:r>
      <w:proofErr w:type="gramEnd"/>
      <w:r>
        <w:rPr>
          <w:rFonts w:ascii="Arial" w:eastAsia="Arial" w:hAnsi="Arial" w:cs="Arial" w:hint="cs"/>
          <w:sz w:val="26"/>
        </w:rPr>
        <w:t>риишимская</w:t>
      </w:r>
      <w:proofErr w:type="spellEnd"/>
      <w:r>
        <w:rPr>
          <w:rFonts w:ascii="Arial" w:eastAsia="Arial" w:hAnsi="Arial" w:cs="Arial" w:hint="cs"/>
          <w:sz w:val="26"/>
        </w:rPr>
        <w:t>, уч.№7 (кадастровый № 21:318:114:053);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65.</w:t>
      </w:r>
      <w:r>
        <w:rPr>
          <w:rFonts w:ascii="Arial" w:eastAsia="Arial" w:hAnsi="Arial" w:cs="Arial" w:hint="cs"/>
          <w:sz w:val="26"/>
        </w:rPr>
        <w:tab/>
        <w:t>- город Астана, ра</w:t>
      </w:r>
      <w:r>
        <w:rPr>
          <w:rFonts w:ascii="Arial" w:eastAsia="Arial" w:hAnsi="Arial" w:cs="Arial" w:hint="cs"/>
          <w:sz w:val="26"/>
        </w:rPr>
        <w:t xml:space="preserve">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.П</w:t>
      </w:r>
      <w:proofErr w:type="gramEnd"/>
      <w:r>
        <w:rPr>
          <w:rFonts w:ascii="Arial" w:eastAsia="Arial" w:hAnsi="Arial" w:cs="Arial" w:hint="cs"/>
          <w:sz w:val="26"/>
        </w:rPr>
        <w:t>риишимская</w:t>
      </w:r>
      <w:proofErr w:type="spellEnd"/>
      <w:r>
        <w:rPr>
          <w:rFonts w:ascii="Arial" w:eastAsia="Arial" w:hAnsi="Arial" w:cs="Arial" w:hint="cs"/>
          <w:sz w:val="26"/>
        </w:rPr>
        <w:t>, уч.№10 (кадастровый № 21:318:114:243);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66.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.П</w:t>
      </w:r>
      <w:proofErr w:type="gramEnd"/>
      <w:r>
        <w:rPr>
          <w:rFonts w:ascii="Arial" w:eastAsia="Arial" w:hAnsi="Arial" w:cs="Arial" w:hint="cs"/>
          <w:sz w:val="26"/>
        </w:rPr>
        <w:t>риишимская</w:t>
      </w:r>
      <w:proofErr w:type="spellEnd"/>
      <w:r>
        <w:rPr>
          <w:rFonts w:ascii="Arial" w:eastAsia="Arial" w:hAnsi="Arial" w:cs="Arial" w:hint="cs"/>
          <w:sz w:val="26"/>
        </w:rPr>
        <w:t>, уч.№102 (кадастровый № 21:318:114:185);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67.</w:t>
      </w:r>
      <w:r>
        <w:rPr>
          <w:rFonts w:ascii="Arial" w:eastAsia="Arial" w:hAnsi="Arial" w:cs="Arial" w:hint="cs"/>
          <w:sz w:val="26"/>
        </w:rPr>
        <w:tab/>
        <w:t>- город Астан</w:t>
      </w:r>
      <w:r>
        <w:rPr>
          <w:rFonts w:ascii="Arial" w:eastAsia="Arial" w:hAnsi="Arial" w:cs="Arial" w:hint="cs"/>
          <w:sz w:val="26"/>
        </w:rPr>
        <w:t xml:space="preserve">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.П</w:t>
      </w:r>
      <w:proofErr w:type="gramEnd"/>
      <w:r>
        <w:rPr>
          <w:rFonts w:ascii="Arial" w:eastAsia="Arial" w:hAnsi="Arial" w:cs="Arial" w:hint="cs"/>
          <w:sz w:val="26"/>
        </w:rPr>
        <w:t>риишимская</w:t>
      </w:r>
      <w:proofErr w:type="spellEnd"/>
      <w:r>
        <w:rPr>
          <w:rFonts w:ascii="Arial" w:eastAsia="Arial" w:hAnsi="Arial" w:cs="Arial" w:hint="cs"/>
          <w:sz w:val="26"/>
        </w:rPr>
        <w:t>, уч.№126а (кадастровый № 21:318:114:575);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68.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.П</w:t>
      </w:r>
      <w:proofErr w:type="gramEnd"/>
      <w:r>
        <w:rPr>
          <w:rFonts w:ascii="Arial" w:eastAsia="Arial" w:hAnsi="Arial" w:cs="Arial" w:hint="cs"/>
          <w:sz w:val="26"/>
        </w:rPr>
        <w:t>риишимская</w:t>
      </w:r>
      <w:proofErr w:type="spellEnd"/>
      <w:r>
        <w:rPr>
          <w:rFonts w:ascii="Arial" w:eastAsia="Arial" w:hAnsi="Arial" w:cs="Arial" w:hint="cs"/>
          <w:sz w:val="26"/>
        </w:rPr>
        <w:t>, уч.№9 (кадастровый № 21:318:114:261);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69.</w:t>
      </w:r>
      <w:r>
        <w:rPr>
          <w:rFonts w:ascii="Arial" w:eastAsia="Arial" w:hAnsi="Arial" w:cs="Arial" w:hint="cs"/>
          <w:sz w:val="26"/>
        </w:rPr>
        <w:tab/>
        <w:t xml:space="preserve">- город </w:t>
      </w:r>
      <w:r>
        <w:rPr>
          <w:rFonts w:ascii="Arial" w:eastAsia="Arial" w:hAnsi="Arial" w:cs="Arial" w:hint="cs"/>
          <w:sz w:val="26"/>
        </w:rPr>
        <w:t xml:space="preserve">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.П</w:t>
      </w:r>
      <w:proofErr w:type="gramEnd"/>
      <w:r>
        <w:rPr>
          <w:rFonts w:ascii="Arial" w:eastAsia="Arial" w:hAnsi="Arial" w:cs="Arial" w:hint="cs"/>
          <w:sz w:val="26"/>
        </w:rPr>
        <w:t>риишимская</w:t>
      </w:r>
      <w:proofErr w:type="spellEnd"/>
      <w:r>
        <w:rPr>
          <w:rFonts w:ascii="Arial" w:eastAsia="Arial" w:hAnsi="Arial" w:cs="Arial" w:hint="cs"/>
          <w:sz w:val="26"/>
        </w:rPr>
        <w:t xml:space="preserve"> 6, уч.№131а (кадастровый № 21:318:114:013);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70.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.П</w:t>
      </w:r>
      <w:proofErr w:type="gramEnd"/>
      <w:r>
        <w:rPr>
          <w:rFonts w:ascii="Arial" w:eastAsia="Arial" w:hAnsi="Arial" w:cs="Arial" w:hint="cs"/>
          <w:sz w:val="26"/>
        </w:rPr>
        <w:t>риишимская</w:t>
      </w:r>
      <w:proofErr w:type="spellEnd"/>
      <w:r>
        <w:rPr>
          <w:rFonts w:ascii="Arial" w:eastAsia="Arial" w:hAnsi="Arial" w:cs="Arial" w:hint="cs"/>
          <w:sz w:val="26"/>
        </w:rPr>
        <w:t xml:space="preserve"> 8, уч.№129 (кадастровый № 21:318:114:574);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lastRenderedPageBreak/>
        <w:t>7</w:t>
      </w:r>
      <w:r>
        <w:rPr>
          <w:rFonts w:ascii="Arial" w:eastAsia="Arial" w:hAnsi="Arial" w:cs="Arial" w:hint="cs"/>
          <w:sz w:val="26"/>
        </w:rPr>
        <w:t>1.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.Ц</w:t>
      </w:r>
      <w:proofErr w:type="gramEnd"/>
      <w:r>
        <w:rPr>
          <w:rFonts w:ascii="Arial" w:eastAsia="Arial" w:hAnsi="Arial" w:cs="Arial" w:hint="cs"/>
          <w:sz w:val="26"/>
        </w:rPr>
        <w:t>ентральная</w:t>
      </w:r>
      <w:proofErr w:type="spellEnd"/>
      <w:r>
        <w:rPr>
          <w:rFonts w:ascii="Arial" w:eastAsia="Arial" w:hAnsi="Arial" w:cs="Arial" w:hint="cs"/>
          <w:sz w:val="26"/>
        </w:rPr>
        <w:t>, уч.№6 (кадастровый № 21:318:114:135);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72.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.Ц</w:t>
      </w:r>
      <w:proofErr w:type="gramEnd"/>
      <w:r>
        <w:rPr>
          <w:rFonts w:ascii="Arial" w:eastAsia="Arial" w:hAnsi="Arial" w:cs="Arial" w:hint="cs"/>
          <w:sz w:val="26"/>
        </w:rPr>
        <w:t>ентральная</w:t>
      </w:r>
      <w:proofErr w:type="spellEnd"/>
      <w:r>
        <w:rPr>
          <w:rFonts w:ascii="Arial" w:eastAsia="Arial" w:hAnsi="Arial" w:cs="Arial" w:hint="cs"/>
          <w:sz w:val="26"/>
        </w:rPr>
        <w:t>, уч.№8 (кадастровый № 21:318:114:592);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73.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.Ц</w:t>
      </w:r>
      <w:proofErr w:type="gramEnd"/>
      <w:r>
        <w:rPr>
          <w:rFonts w:ascii="Arial" w:eastAsia="Arial" w:hAnsi="Arial" w:cs="Arial" w:hint="cs"/>
          <w:sz w:val="26"/>
        </w:rPr>
        <w:t>ентральная</w:t>
      </w:r>
      <w:proofErr w:type="spellEnd"/>
      <w:r>
        <w:rPr>
          <w:rFonts w:ascii="Arial" w:eastAsia="Arial" w:hAnsi="Arial" w:cs="Arial" w:hint="cs"/>
          <w:sz w:val="26"/>
        </w:rPr>
        <w:t>, уч.№9 (кадастровый № 21:318:114:277);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74.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.Ц</w:t>
      </w:r>
      <w:proofErr w:type="gramEnd"/>
      <w:r>
        <w:rPr>
          <w:rFonts w:ascii="Arial" w:eastAsia="Arial" w:hAnsi="Arial" w:cs="Arial" w:hint="cs"/>
          <w:sz w:val="26"/>
        </w:rPr>
        <w:t>ентральная</w:t>
      </w:r>
      <w:proofErr w:type="spellEnd"/>
      <w:r>
        <w:rPr>
          <w:rFonts w:ascii="Arial" w:eastAsia="Arial" w:hAnsi="Arial" w:cs="Arial" w:hint="cs"/>
          <w:sz w:val="26"/>
        </w:rPr>
        <w:t>, уч.№10 (кадастровый № 21:318:114:24</w:t>
      </w:r>
      <w:r>
        <w:rPr>
          <w:rFonts w:ascii="Arial" w:eastAsia="Arial" w:hAnsi="Arial" w:cs="Arial" w:hint="cs"/>
          <w:sz w:val="26"/>
        </w:rPr>
        <w:t>6);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75.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.Ц</w:t>
      </w:r>
      <w:proofErr w:type="gramEnd"/>
      <w:r>
        <w:rPr>
          <w:rFonts w:ascii="Arial" w:eastAsia="Arial" w:hAnsi="Arial" w:cs="Arial" w:hint="cs"/>
          <w:sz w:val="26"/>
        </w:rPr>
        <w:t>ентральная</w:t>
      </w:r>
      <w:proofErr w:type="spellEnd"/>
      <w:r>
        <w:rPr>
          <w:rFonts w:ascii="Arial" w:eastAsia="Arial" w:hAnsi="Arial" w:cs="Arial" w:hint="cs"/>
          <w:sz w:val="26"/>
        </w:rPr>
        <w:t>, уч.№11 (кадастровый № 21:318:114:593);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76.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.Ц</w:t>
      </w:r>
      <w:proofErr w:type="gramEnd"/>
      <w:r>
        <w:rPr>
          <w:rFonts w:ascii="Arial" w:eastAsia="Arial" w:hAnsi="Arial" w:cs="Arial" w:hint="cs"/>
          <w:sz w:val="26"/>
        </w:rPr>
        <w:t>ентральная</w:t>
      </w:r>
      <w:proofErr w:type="spellEnd"/>
      <w:r>
        <w:rPr>
          <w:rFonts w:ascii="Arial" w:eastAsia="Arial" w:hAnsi="Arial" w:cs="Arial" w:hint="cs"/>
          <w:sz w:val="26"/>
        </w:rPr>
        <w:t>, уч.№12 (кадастровый № 21:318:11</w:t>
      </w:r>
      <w:r>
        <w:rPr>
          <w:rFonts w:ascii="Arial" w:eastAsia="Arial" w:hAnsi="Arial" w:cs="Arial" w:hint="cs"/>
          <w:sz w:val="26"/>
        </w:rPr>
        <w:t>4:245);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77.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.Ц</w:t>
      </w:r>
      <w:proofErr w:type="gramEnd"/>
      <w:r>
        <w:rPr>
          <w:rFonts w:ascii="Arial" w:eastAsia="Arial" w:hAnsi="Arial" w:cs="Arial" w:hint="cs"/>
          <w:sz w:val="26"/>
        </w:rPr>
        <w:t>ентральная</w:t>
      </w:r>
      <w:proofErr w:type="spellEnd"/>
      <w:r>
        <w:rPr>
          <w:rFonts w:ascii="Arial" w:eastAsia="Arial" w:hAnsi="Arial" w:cs="Arial" w:hint="cs"/>
          <w:sz w:val="26"/>
        </w:rPr>
        <w:t>, уч.№13 (кадастровый № 21:318:114:594);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78.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.Ц</w:t>
      </w:r>
      <w:proofErr w:type="gramEnd"/>
      <w:r>
        <w:rPr>
          <w:rFonts w:ascii="Arial" w:eastAsia="Arial" w:hAnsi="Arial" w:cs="Arial" w:hint="cs"/>
          <w:sz w:val="26"/>
        </w:rPr>
        <w:t>ентральная</w:t>
      </w:r>
      <w:proofErr w:type="spellEnd"/>
      <w:r>
        <w:rPr>
          <w:rFonts w:ascii="Arial" w:eastAsia="Arial" w:hAnsi="Arial" w:cs="Arial" w:hint="cs"/>
          <w:sz w:val="26"/>
        </w:rPr>
        <w:t>, уч.№15 (кадастровый № 21:31</w:t>
      </w:r>
      <w:r>
        <w:rPr>
          <w:rFonts w:ascii="Arial" w:eastAsia="Arial" w:hAnsi="Arial" w:cs="Arial" w:hint="cs"/>
          <w:sz w:val="26"/>
        </w:rPr>
        <w:t>8:114:251);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79.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.Ц</w:t>
      </w:r>
      <w:proofErr w:type="gramEnd"/>
      <w:r>
        <w:rPr>
          <w:rFonts w:ascii="Arial" w:eastAsia="Arial" w:hAnsi="Arial" w:cs="Arial" w:hint="cs"/>
          <w:sz w:val="26"/>
        </w:rPr>
        <w:t>ентральная</w:t>
      </w:r>
      <w:proofErr w:type="spellEnd"/>
      <w:r>
        <w:rPr>
          <w:rFonts w:ascii="Arial" w:eastAsia="Arial" w:hAnsi="Arial" w:cs="Arial" w:hint="cs"/>
          <w:sz w:val="26"/>
        </w:rPr>
        <w:t>, уч.№16 (кадастровый № 21:318:114:595);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80.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.Ц</w:t>
      </w:r>
      <w:proofErr w:type="gramEnd"/>
      <w:r>
        <w:rPr>
          <w:rFonts w:ascii="Arial" w:eastAsia="Arial" w:hAnsi="Arial" w:cs="Arial" w:hint="cs"/>
          <w:sz w:val="26"/>
        </w:rPr>
        <w:t>ентральная</w:t>
      </w:r>
      <w:proofErr w:type="spellEnd"/>
      <w:r>
        <w:rPr>
          <w:rFonts w:ascii="Arial" w:eastAsia="Arial" w:hAnsi="Arial" w:cs="Arial" w:hint="cs"/>
          <w:sz w:val="26"/>
        </w:rPr>
        <w:t xml:space="preserve">, уч.№18 (кадастровый № </w:t>
      </w:r>
      <w:r>
        <w:rPr>
          <w:rFonts w:ascii="Arial" w:eastAsia="Arial" w:hAnsi="Arial" w:cs="Arial" w:hint="cs"/>
          <w:sz w:val="26"/>
        </w:rPr>
        <w:t>21:318:114:263);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81.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.Ц</w:t>
      </w:r>
      <w:proofErr w:type="gramEnd"/>
      <w:r>
        <w:rPr>
          <w:rFonts w:ascii="Arial" w:eastAsia="Arial" w:hAnsi="Arial" w:cs="Arial" w:hint="cs"/>
          <w:sz w:val="26"/>
        </w:rPr>
        <w:t>ентральная</w:t>
      </w:r>
      <w:proofErr w:type="spellEnd"/>
      <w:r>
        <w:rPr>
          <w:rFonts w:ascii="Arial" w:eastAsia="Arial" w:hAnsi="Arial" w:cs="Arial" w:hint="cs"/>
          <w:sz w:val="26"/>
        </w:rPr>
        <w:t>, уч.№19 (кадастровый № 21:318:114:127);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82.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.Ц</w:t>
      </w:r>
      <w:proofErr w:type="gramEnd"/>
      <w:r>
        <w:rPr>
          <w:rFonts w:ascii="Arial" w:eastAsia="Arial" w:hAnsi="Arial" w:cs="Arial" w:hint="cs"/>
          <w:sz w:val="26"/>
        </w:rPr>
        <w:t>ентральная</w:t>
      </w:r>
      <w:proofErr w:type="spellEnd"/>
      <w:r>
        <w:rPr>
          <w:rFonts w:ascii="Arial" w:eastAsia="Arial" w:hAnsi="Arial" w:cs="Arial" w:hint="cs"/>
          <w:sz w:val="26"/>
        </w:rPr>
        <w:t>, уч.№20 (кадастровы</w:t>
      </w:r>
      <w:r>
        <w:rPr>
          <w:rFonts w:ascii="Arial" w:eastAsia="Arial" w:hAnsi="Arial" w:cs="Arial" w:hint="cs"/>
          <w:sz w:val="26"/>
        </w:rPr>
        <w:t>й № 21:318:114:598);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83.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.Ц</w:t>
      </w:r>
      <w:proofErr w:type="gramEnd"/>
      <w:r>
        <w:rPr>
          <w:rFonts w:ascii="Arial" w:eastAsia="Arial" w:hAnsi="Arial" w:cs="Arial" w:hint="cs"/>
          <w:sz w:val="26"/>
        </w:rPr>
        <w:t>ентральная</w:t>
      </w:r>
      <w:proofErr w:type="spellEnd"/>
      <w:r>
        <w:rPr>
          <w:rFonts w:ascii="Arial" w:eastAsia="Arial" w:hAnsi="Arial" w:cs="Arial" w:hint="cs"/>
          <w:sz w:val="26"/>
        </w:rPr>
        <w:t>, уч.№21 (кадастровый № 21:318:114:599);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84.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.Ц</w:t>
      </w:r>
      <w:proofErr w:type="gramEnd"/>
      <w:r>
        <w:rPr>
          <w:rFonts w:ascii="Arial" w:eastAsia="Arial" w:hAnsi="Arial" w:cs="Arial" w:hint="cs"/>
          <w:sz w:val="26"/>
        </w:rPr>
        <w:t>ентральная</w:t>
      </w:r>
      <w:proofErr w:type="spellEnd"/>
      <w:r>
        <w:rPr>
          <w:rFonts w:ascii="Arial" w:eastAsia="Arial" w:hAnsi="Arial" w:cs="Arial" w:hint="cs"/>
          <w:sz w:val="26"/>
        </w:rPr>
        <w:t>, уч.№23 (кадаст</w:t>
      </w:r>
      <w:r>
        <w:rPr>
          <w:rFonts w:ascii="Arial" w:eastAsia="Arial" w:hAnsi="Arial" w:cs="Arial" w:hint="cs"/>
          <w:sz w:val="26"/>
        </w:rPr>
        <w:t>ровый № 21:318:114:607);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lastRenderedPageBreak/>
        <w:t>85.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.Ц</w:t>
      </w:r>
      <w:proofErr w:type="gramEnd"/>
      <w:r>
        <w:rPr>
          <w:rFonts w:ascii="Arial" w:eastAsia="Arial" w:hAnsi="Arial" w:cs="Arial" w:hint="cs"/>
          <w:sz w:val="26"/>
        </w:rPr>
        <w:t>ентральная</w:t>
      </w:r>
      <w:proofErr w:type="spellEnd"/>
      <w:r>
        <w:rPr>
          <w:rFonts w:ascii="Arial" w:eastAsia="Arial" w:hAnsi="Arial" w:cs="Arial" w:hint="cs"/>
          <w:sz w:val="26"/>
        </w:rPr>
        <w:t xml:space="preserve"> 14, уч.№77 (кадастровый № 21:318:114:108);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86.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«Земледелец»,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.В</w:t>
      </w:r>
      <w:proofErr w:type="gramEnd"/>
      <w:r>
        <w:rPr>
          <w:rFonts w:ascii="Arial" w:eastAsia="Arial" w:hAnsi="Arial" w:cs="Arial" w:hint="cs"/>
          <w:sz w:val="26"/>
        </w:rPr>
        <w:t>ишневая</w:t>
      </w:r>
      <w:proofErr w:type="spellEnd"/>
      <w:r>
        <w:rPr>
          <w:rFonts w:ascii="Arial" w:eastAsia="Arial" w:hAnsi="Arial" w:cs="Arial" w:hint="cs"/>
          <w:sz w:val="26"/>
        </w:rPr>
        <w:t>, уч.№5 (кад</w:t>
      </w:r>
      <w:r>
        <w:rPr>
          <w:rFonts w:ascii="Arial" w:eastAsia="Arial" w:hAnsi="Arial" w:cs="Arial" w:hint="cs"/>
          <w:sz w:val="26"/>
        </w:rPr>
        <w:t>астровый № 21:318:114:139);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87.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уч.№4 (кадастровый № 21:318:114:976);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88.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 (Мичурина - 2), ул.2-водная №43, уч.№5 (кадастров</w:t>
      </w:r>
      <w:r>
        <w:rPr>
          <w:rFonts w:ascii="Arial" w:eastAsia="Arial" w:hAnsi="Arial" w:cs="Arial" w:hint="cs"/>
          <w:sz w:val="26"/>
        </w:rPr>
        <w:t>ый № 21:318:114:309);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89.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уч.№6 (кадастровый № 21:318:114:191);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90.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«Зодчий» (Мичурина - 2),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.С</w:t>
      </w:r>
      <w:proofErr w:type="gramEnd"/>
      <w:r>
        <w:rPr>
          <w:rFonts w:ascii="Arial" w:eastAsia="Arial" w:hAnsi="Arial" w:cs="Arial" w:hint="cs"/>
          <w:sz w:val="26"/>
        </w:rPr>
        <w:t>олнечно</w:t>
      </w:r>
      <w:proofErr w:type="spellEnd"/>
      <w:r>
        <w:rPr>
          <w:rFonts w:ascii="Arial" w:eastAsia="Arial" w:hAnsi="Arial" w:cs="Arial" w:hint="cs"/>
          <w:sz w:val="26"/>
        </w:rPr>
        <w:t xml:space="preserve"> - Центральная, уч.№7 (кадас</w:t>
      </w:r>
      <w:r>
        <w:rPr>
          <w:rFonts w:ascii="Arial" w:eastAsia="Arial" w:hAnsi="Arial" w:cs="Arial" w:hint="cs"/>
          <w:sz w:val="26"/>
        </w:rPr>
        <w:t>тровый № 21:318:114:298);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91.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уч.№11 (кадастровый № 21:318:114:967);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92.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уч.№12 (кадастровый № 21:318:114:302);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93.</w:t>
      </w:r>
      <w:r>
        <w:rPr>
          <w:rFonts w:ascii="Arial" w:eastAsia="Arial" w:hAnsi="Arial" w:cs="Arial" w:hint="cs"/>
          <w:sz w:val="26"/>
        </w:rPr>
        <w:tab/>
        <w:t>- горо</w:t>
      </w:r>
      <w:r>
        <w:rPr>
          <w:rFonts w:ascii="Arial" w:eastAsia="Arial" w:hAnsi="Arial" w:cs="Arial" w:hint="cs"/>
          <w:sz w:val="26"/>
        </w:rPr>
        <w:t>д Астана, район Алматы, садоводческое товарищество «</w:t>
      </w:r>
      <w:proofErr w:type="spellStart"/>
      <w:r>
        <w:rPr>
          <w:rFonts w:ascii="Arial" w:eastAsia="Arial" w:hAnsi="Arial" w:cs="Arial" w:hint="cs"/>
          <w:sz w:val="26"/>
        </w:rPr>
        <w:t>Зодчий»ул</w:t>
      </w:r>
      <w:proofErr w:type="gramStart"/>
      <w:r>
        <w:rPr>
          <w:rFonts w:ascii="Arial" w:eastAsia="Arial" w:hAnsi="Arial" w:cs="Arial" w:hint="cs"/>
          <w:sz w:val="26"/>
        </w:rPr>
        <w:t>.К</w:t>
      </w:r>
      <w:proofErr w:type="gramEnd"/>
      <w:r>
        <w:rPr>
          <w:rFonts w:ascii="Arial" w:eastAsia="Arial" w:hAnsi="Arial" w:cs="Arial" w:hint="cs"/>
          <w:sz w:val="26"/>
        </w:rPr>
        <w:t>райняя</w:t>
      </w:r>
      <w:proofErr w:type="spellEnd"/>
      <w:r>
        <w:rPr>
          <w:rFonts w:ascii="Arial" w:eastAsia="Arial" w:hAnsi="Arial" w:cs="Arial" w:hint="cs"/>
          <w:sz w:val="26"/>
        </w:rPr>
        <w:t>, уч.№13 (кадастровый № 21:318:114:311);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94.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уч.№19 (кадастровый № 21:318:114:074);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95.</w:t>
      </w:r>
      <w:r>
        <w:rPr>
          <w:rFonts w:ascii="Arial" w:eastAsia="Arial" w:hAnsi="Arial" w:cs="Arial" w:hint="cs"/>
          <w:sz w:val="26"/>
        </w:rPr>
        <w:tab/>
        <w:t>- город Астана, район Алматы, са</w:t>
      </w:r>
      <w:r>
        <w:rPr>
          <w:rFonts w:ascii="Arial" w:eastAsia="Arial" w:hAnsi="Arial" w:cs="Arial" w:hint="cs"/>
          <w:sz w:val="26"/>
        </w:rPr>
        <w:t>доводческое товарищество «Зодчий», уч.№20 (кадастровый № 21:318:114:075);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96.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уч.№21 (кадастровый № 21:318:114:056);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97.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«Зодчий», </w:t>
      </w:r>
      <w:r>
        <w:rPr>
          <w:rFonts w:ascii="Arial" w:eastAsia="Arial" w:hAnsi="Arial" w:cs="Arial" w:hint="cs"/>
          <w:sz w:val="26"/>
        </w:rPr>
        <w:t>уч.№23 (кадастровый № 21:318:114:080);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98.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уч.№23 (кадастровый № 21:318:114:363);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99.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уч.№27 (кадастровый № 21:318:114:222</w:t>
      </w:r>
      <w:r>
        <w:rPr>
          <w:rFonts w:ascii="Arial" w:eastAsia="Arial" w:hAnsi="Arial" w:cs="Arial" w:hint="cs"/>
          <w:sz w:val="26"/>
        </w:rPr>
        <w:t>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100.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уч.№28 (кадастровый № 21:318:114:266);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101.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уч.№29 (кадастровый № 21:318:114:316);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102.</w:t>
      </w:r>
      <w:r>
        <w:rPr>
          <w:rFonts w:ascii="Arial" w:eastAsia="Arial" w:hAnsi="Arial" w:cs="Arial" w:hint="cs"/>
          <w:sz w:val="26"/>
        </w:rPr>
        <w:tab/>
        <w:t>- город Астана, район Алма</w:t>
      </w:r>
      <w:r>
        <w:rPr>
          <w:rFonts w:ascii="Arial" w:eastAsia="Arial" w:hAnsi="Arial" w:cs="Arial" w:hint="cs"/>
          <w:sz w:val="26"/>
        </w:rPr>
        <w:t>ты, садоводческое товарищество «Зодчий», уч.№30 (кадастровый № 21:318:114:317);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lastRenderedPageBreak/>
        <w:t>103.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уч.№36 (кадастровый № 21:318:114:321);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104.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</w:t>
      </w:r>
      <w:r>
        <w:rPr>
          <w:rFonts w:ascii="Arial" w:eastAsia="Arial" w:hAnsi="Arial" w:cs="Arial" w:hint="cs"/>
          <w:sz w:val="26"/>
        </w:rPr>
        <w:t>дчий», уч.№40 (кадастровый № 21:318:114:325);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105.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уч.№43 (кадастровый № 21:318:114:327);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106.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уч.№44 (кадастровый № 21:31</w:t>
      </w:r>
      <w:r>
        <w:rPr>
          <w:rFonts w:ascii="Arial" w:eastAsia="Arial" w:hAnsi="Arial" w:cs="Arial" w:hint="cs"/>
          <w:sz w:val="26"/>
        </w:rPr>
        <w:t>8:114:019);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107.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уч.№45 (кадастровый № 21:318:114:328);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108.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уч.№46 (кадастровый № 21:318:114:375);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109.</w:t>
      </w:r>
      <w:r>
        <w:rPr>
          <w:rFonts w:ascii="Arial" w:eastAsia="Arial" w:hAnsi="Arial" w:cs="Arial" w:hint="cs"/>
          <w:sz w:val="26"/>
        </w:rPr>
        <w:tab/>
        <w:t>- город Астана, р</w:t>
      </w:r>
      <w:r>
        <w:rPr>
          <w:rFonts w:ascii="Arial" w:eastAsia="Arial" w:hAnsi="Arial" w:cs="Arial" w:hint="cs"/>
          <w:sz w:val="26"/>
        </w:rPr>
        <w:t>айон Алматы, садоводческое товарищество «Зодчий», уч.№47 (кадастровый № 21:318:114:303);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110.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уч.№51 (кадастровый № 21:318:114:238);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111.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</w:t>
      </w:r>
      <w:r>
        <w:rPr>
          <w:rFonts w:ascii="Arial" w:eastAsia="Arial" w:hAnsi="Arial" w:cs="Arial" w:hint="cs"/>
          <w:sz w:val="26"/>
        </w:rPr>
        <w:t>ество «Зодчий», уч.№51 (кадастровый № 21:318:114:334);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112.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уч.№52 (кадастровый № 21:318:114:027);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113.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уч.№55 (кадастровы</w:t>
      </w:r>
      <w:r>
        <w:rPr>
          <w:rFonts w:ascii="Arial" w:eastAsia="Arial" w:hAnsi="Arial" w:cs="Arial" w:hint="cs"/>
          <w:sz w:val="26"/>
        </w:rPr>
        <w:t>й № 21:318:114:381);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114.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уч.№56 (кадастровый № 21:318:114:337);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115.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уч.№58 (кадастровый № 21:318:114:221);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116.</w:t>
      </w:r>
      <w:r>
        <w:rPr>
          <w:rFonts w:ascii="Arial" w:eastAsia="Arial" w:hAnsi="Arial" w:cs="Arial" w:hint="cs"/>
          <w:sz w:val="26"/>
        </w:rPr>
        <w:tab/>
        <w:t xml:space="preserve">- город </w:t>
      </w:r>
      <w:r>
        <w:rPr>
          <w:rFonts w:ascii="Arial" w:eastAsia="Arial" w:hAnsi="Arial" w:cs="Arial" w:hint="cs"/>
          <w:sz w:val="26"/>
        </w:rPr>
        <w:t>Астана, район Алматы, садоводческое товарищество «Зодчий», уч.№61 (кадастровый № 21:318:114:340);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117.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уч.№62 (кадастровый № 21:318:114:341);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118.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</w:t>
      </w:r>
      <w:r>
        <w:rPr>
          <w:rFonts w:ascii="Arial" w:eastAsia="Arial" w:hAnsi="Arial" w:cs="Arial" w:hint="cs"/>
          <w:sz w:val="26"/>
        </w:rPr>
        <w:t>е товарищество «Зодчий», уч.№63 (кадастровый № 21:318:114:083);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119.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уч.№66 (кадастровый № 21:318:114:344);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120.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уч.№67 (к</w:t>
      </w:r>
      <w:r>
        <w:rPr>
          <w:rFonts w:ascii="Arial" w:eastAsia="Arial" w:hAnsi="Arial" w:cs="Arial" w:hint="cs"/>
          <w:sz w:val="26"/>
        </w:rPr>
        <w:t>адастровый № 21:318:114:269);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121.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уч.№74 (кадастровый № 21:318:114:347);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122.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уч.№76 (кадастровый № 21:318:114:348);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lastRenderedPageBreak/>
        <w:t>123.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уч.№78 (кадастровый № 21:318:114:110);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124.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уч.№84 (кадастровый № 21:318:114:353);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125.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</w:t>
      </w:r>
      <w:r>
        <w:rPr>
          <w:rFonts w:ascii="Arial" w:eastAsia="Arial" w:hAnsi="Arial" w:cs="Arial" w:hint="cs"/>
          <w:sz w:val="26"/>
        </w:rPr>
        <w:t>садоводческое товарищество «Зодчий», ул.№2, уч.№88 (кадастровый № 21:318:114:356);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126.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уч.№91 (кадастровый № 21:318:114:252);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127.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</w:t>
      </w:r>
      <w:r>
        <w:rPr>
          <w:rFonts w:ascii="Arial" w:eastAsia="Arial" w:hAnsi="Arial" w:cs="Arial" w:hint="cs"/>
          <w:sz w:val="26"/>
        </w:rPr>
        <w:t>«Зодчий», уч.№95 (кадастровый № 21:318:114:362);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128.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уч.№96 (кадастровый № 21:318:114:267);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129.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уч.№101 (кадастровый № 2</w:t>
      </w:r>
      <w:r>
        <w:rPr>
          <w:rFonts w:ascii="Arial" w:eastAsia="Arial" w:hAnsi="Arial" w:cs="Arial" w:hint="cs"/>
          <w:sz w:val="26"/>
        </w:rPr>
        <w:t>1:318:114:366);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130.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уч.№107 (кадастровый № 21:318:114:372);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131.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ул.2-ая уч.№108 (кадастровый № 21:318:114:373);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132.</w:t>
      </w:r>
      <w:r>
        <w:rPr>
          <w:rFonts w:ascii="Arial" w:eastAsia="Arial" w:hAnsi="Arial" w:cs="Arial" w:hint="cs"/>
          <w:sz w:val="26"/>
        </w:rPr>
        <w:tab/>
        <w:t>- г</w:t>
      </w:r>
      <w:r>
        <w:rPr>
          <w:rFonts w:ascii="Arial" w:eastAsia="Arial" w:hAnsi="Arial" w:cs="Arial" w:hint="cs"/>
          <w:sz w:val="26"/>
        </w:rPr>
        <w:t>ород Астана, район Алматы, садоводческое товарищество «Зодчий», уч.№113 (кадастровый № 21:318:114:378);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133.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уч.№114 (кадастровый № 21:318:114:379);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134.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</w:t>
      </w:r>
      <w:r>
        <w:rPr>
          <w:rFonts w:ascii="Arial" w:eastAsia="Arial" w:hAnsi="Arial" w:cs="Arial" w:hint="cs"/>
          <w:sz w:val="26"/>
        </w:rPr>
        <w:t>одческое товарищество «Зодчий», уч.№115 (кадастровый № 21:318:114:129);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135.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уч.№116 (кадастровый № 21:318:114:313);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136.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«Зодчий», </w:t>
      </w:r>
      <w:r>
        <w:rPr>
          <w:rFonts w:ascii="Arial" w:eastAsia="Arial" w:hAnsi="Arial" w:cs="Arial" w:hint="cs"/>
          <w:sz w:val="26"/>
        </w:rPr>
        <w:t>уч.№118 (кадастровый № 21:318:114:223);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137.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уч.№119 (кадастровый № 21:318:114:288);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138.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уч.№120 (кадастровый № 21:318:11</w:t>
      </w:r>
      <w:r>
        <w:rPr>
          <w:rFonts w:ascii="Arial" w:eastAsia="Arial" w:hAnsi="Arial" w:cs="Arial" w:hint="cs"/>
          <w:sz w:val="26"/>
        </w:rPr>
        <w:t>4:209);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139.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уч.№123 (кадастровый № 21:318:114:383);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140.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уч.№124 (кадастровый № 21:318:114:384);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141.</w:t>
      </w:r>
      <w:r>
        <w:rPr>
          <w:rFonts w:ascii="Arial" w:eastAsia="Arial" w:hAnsi="Arial" w:cs="Arial" w:hint="cs"/>
          <w:sz w:val="26"/>
        </w:rPr>
        <w:tab/>
        <w:t>- город Астана, рай</w:t>
      </w:r>
      <w:r>
        <w:rPr>
          <w:rFonts w:ascii="Arial" w:eastAsia="Arial" w:hAnsi="Arial" w:cs="Arial" w:hint="cs"/>
          <w:sz w:val="26"/>
        </w:rPr>
        <w:t>он Алматы, садоводческое товарищество «Зодчий», уч.№126 (кадастровый № 21:318:114:386);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142.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уч.№127 (кадастровый № 21:318:114:387);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lastRenderedPageBreak/>
        <w:t>143.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</w:t>
      </w:r>
      <w:r>
        <w:rPr>
          <w:rFonts w:ascii="Arial" w:eastAsia="Arial" w:hAnsi="Arial" w:cs="Arial" w:hint="cs"/>
          <w:sz w:val="26"/>
        </w:rPr>
        <w:t>ество «Зодчий», уч.№128 (кадастровый № 21:318:114:388);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144.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уч.№130 (кадастровый № 21:318:114:390);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145.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уч.№131 (кадастр</w:t>
      </w:r>
      <w:r>
        <w:rPr>
          <w:rFonts w:ascii="Arial" w:eastAsia="Arial" w:hAnsi="Arial" w:cs="Arial" w:hint="cs"/>
          <w:sz w:val="26"/>
        </w:rPr>
        <w:t>овый № 21:318:114:391);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146.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уч.№132 (кадастровый № 21:318:114:172);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147.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ул.6 линия, уч.№132 (кадастровый № 21:318:114:39</w:t>
      </w:r>
      <w:r>
        <w:rPr>
          <w:rFonts w:ascii="Arial" w:eastAsia="Arial" w:hAnsi="Arial" w:cs="Arial" w:hint="cs"/>
          <w:sz w:val="26"/>
        </w:rPr>
        <w:t>2);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148.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уч.№133 (кадастровый № 21:318:114:393);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149.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ул. Вторая линейная, уч.№134 (кадастровый № 21:318:114:394);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150.</w:t>
      </w:r>
      <w:r>
        <w:rPr>
          <w:rFonts w:ascii="Arial" w:eastAsia="Arial" w:hAnsi="Arial" w:cs="Arial" w:hint="cs"/>
          <w:sz w:val="26"/>
        </w:rPr>
        <w:tab/>
        <w:t xml:space="preserve">- </w:t>
      </w:r>
      <w:r>
        <w:rPr>
          <w:rFonts w:ascii="Arial" w:eastAsia="Arial" w:hAnsi="Arial" w:cs="Arial" w:hint="cs"/>
          <w:sz w:val="26"/>
        </w:rPr>
        <w:t>город Астана, район Алматы, садоводческое товарищество «Зодчий», уч.№137 (кадастровый № 21:318:114:397);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151.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ул. 4 линейная, уч.№138 (кадастровый № 21:318:114:998);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152.</w:t>
      </w:r>
      <w:r>
        <w:rPr>
          <w:rFonts w:ascii="Arial" w:eastAsia="Arial" w:hAnsi="Arial" w:cs="Arial" w:hint="cs"/>
          <w:sz w:val="26"/>
        </w:rPr>
        <w:tab/>
        <w:t>- город Астана, ра</w:t>
      </w:r>
      <w:r>
        <w:rPr>
          <w:rFonts w:ascii="Arial" w:eastAsia="Arial" w:hAnsi="Arial" w:cs="Arial" w:hint="cs"/>
          <w:sz w:val="26"/>
        </w:rPr>
        <w:t>йон Алматы, садоводческое товарищество «Зодчий», уч.№139 (кадастровый № 21:318:114:427);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153.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уч.№141 (кадастровый № 21:318:114:399);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154.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</w:t>
      </w:r>
      <w:r>
        <w:rPr>
          <w:rFonts w:ascii="Arial" w:eastAsia="Arial" w:hAnsi="Arial" w:cs="Arial" w:hint="cs"/>
          <w:sz w:val="26"/>
        </w:rPr>
        <w:t>товарищество «Зодчий», уч.№146 (кадастровый № 21:318:114:404);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155.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уч.№147 (кадастровый № 21:318:114:405);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156.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уч.№149 (</w:t>
      </w:r>
      <w:r>
        <w:rPr>
          <w:rFonts w:ascii="Arial" w:eastAsia="Arial" w:hAnsi="Arial" w:cs="Arial" w:hint="cs"/>
          <w:sz w:val="26"/>
        </w:rPr>
        <w:t>кадастровый № 21:318:114:275);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157.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уч.№151 (кадастровый № 21:318:114:407);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158.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уч.№152 (кадастровый № 21:318:114:408);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</w:t>
      </w:r>
      <w:r>
        <w:rPr>
          <w:rFonts w:ascii="Arial" w:eastAsia="Arial" w:hAnsi="Arial" w:cs="Arial" w:hint="cs"/>
          <w:sz w:val="26"/>
        </w:rPr>
        <w:t>59.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уч.№153 (кадастровый № 21:318:114:409);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160.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уч.№156 (кадастровый № 21:318:114:411);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161.</w:t>
      </w:r>
      <w:r>
        <w:rPr>
          <w:rFonts w:ascii="Arial" w:eastAsia="Arial" w:hAnsi="Arial" w:cs="Arial" w:hint="cs"/>
          <w:sz w:val="26"/>
        </w:rPr>
        <w:tab/>
        <w:t>- город Астана, район Алматы</w:t>
      </w:r>
      <w:r>
        <w:rPr>
          <w:rFonts w:ascii="Arial" w:eastAsia="Arial" w:hAnsi="Arial" w:cs="Arial" w:hint="cs"/>
          <w:sz w:val="26"/>
        </w:rPr>
        <w:t>, садоводческое товарищество «Зодчий», уч.№157 (кадастровый № 21:318:114:424);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lastRenderedPageBreak/>
        <w:t>162.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ул.4-я, уч.№158 (кадастровый № 21:318:114:413);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163.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</w:t>
      </w:r>
      <w:r>
        <w:rPr>
          <w:rFonts w:ascii="Arial" w:eastAsia="Arial" w:hAnsi="Arial" w:cs="Arial" w:hint="cs"/>
          <w:sz w:val="26"/>
        </w:rPr>
        <w:t>ство «Зодчий», уч.№158 (кадастровый № 21:318:114:963);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164.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уч.№162 (кадастровый № 21:318:114:205);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165.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уч.№165 (кадастро</w:t>
      </w:r>
      <w:r>
        <w:rPr>
          <w:rFonts w:ascii="Arial" w:eastAsia="Arial" w:hAnsi="Arial" w:cs="Arial" w:hint="cs"/>
          <w:sz w:val="26"/>
        </w:rPr>
        <w:t>вый № 21:318:114:239);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166.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уч.№168 (кадастровый № 21:318:114:417);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167.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уч.№171 (кадастровый № 21:318:114:419);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168.</w:t>
      </w:r>
      <w:r>
        <w:rPr>
          <w:rFonts w:ascii="Arial" w:eastAsia="Arial" w:hAnsi="Arial" w:cs="Arial" w:hint="cs"/>
          <w:sz w:val="26"/>
        </w:rPr>
        <w:tab/>
        <w:t>- го</w:t>
      </w:r>
      <w:r>
        <w:rPr>
          <w:rFonts w:ascii="Arial" w:eastAsia="Arial" w:hAnsi="Arial" w:cs="Arial" w:hint="cs"/>
          <w:sz w:val="26"/>
        </w:rPr>
        <w:t>род Астана, район Алматы, садоводческое товарищество «Зодчий», уч.№172 (кадастровый № 21:318:114:268);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169.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уч.№172 (кадастровый № 21:318:114:420);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170.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</w:t>
      </w:r>
      <w:r>
        <w:rPr>
          <w:rFonts w:ascii="Arial" w:eastAsia="Arial" w:hAnsi="Arial" w:cs="Arial" w:hint="cs"/>
          <w:sz w:val="26"/>
        </w:rPr>
        <w:t>дческое товарищество «Зодчий», уч.№178 (кадастровый № 21:318:114:003);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171.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уч.№179 (кадастровый № 21:318:114:045);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172.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«Зодчий», </w:t>
      </w:r>
      <w:r>
        <w:rPr>
          <w:rFonts w:ascii="Arial" w:eastAsia="Arial" w:hAnsi="Arial" w:cs="Arial" w:hint="cs"/>
          <w:sz w:val="26"/>
        </w:rPr>
        <w:t>уч.№186 (кадастровый № 21:318:114:410);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173.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уч.№193 (кадастровый № 21:318:114:564);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174.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уч.№195 (кадастровый № 21:318:11</w:t>
      </w:r>
      <w:r>
        <w:rPr>
          <w:rFonts w:ascii="Arial" w:eastAsia="Arial" w:hAnsi="Arial" w:cs="Arial" w:hint="cs"/>
          <w:sz w:val="26"/>
        </w:rPr>
        <w:t>4:566);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175.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«Зодчий»,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.С</w:t>
      </w:r>
      <w:proofErr w:type="gramEnd"/>
      <w:r>
        <w:rPr>
          <w:rFonts w:ascii="Arial" w:eastAsia="Arial" w:hAnsi="Arial" w:cs="Arial" w:hint="cs"/>
          <w:sz w:val="26"/>
        </w:rPr>
        <w:t>олнечная</w:t>
      </w:r>
      <w:proofErr w:type="spellEnd"/>
      <w:r>
        <w:rPr>
          <w:rFonts w:ascii="Arial" w:eastAsia="Arial" w:hAnsi="Arial" w:cs="Arial" w:hint="cs"/>
          <w:sz w:val="26"/>
        </w:rPr>
        <w:t xml:space="preserve"> 3, уч.№197 (кадастровый № 21:318:114:568);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176.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«Зодчий»,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.С</w:t>
      </w:r>
      <w:proofErr w:type="gramEnd"/>
      <w:r>
        <w:rPr>
          <w:rFonts w:ascii="Arial" w:eastAsia="Arial" w:hAnsi="Arial" w:cs="Arial" w:hint="cs"/>
          <w:sz w:val="26"/>
        </w:rPr>
        <w:t>олнечная</w:t>
      </w:r>
      <w:proofErr w:type="spellEnd"/>
      <w:r>
        <w:rPr>
          <w:rFonts w:ascii="Arial" w:eastAsia="Arial" w:hAnsi="Arial" w:cs="Arial" w:hint="cs"/>
          <w:sz w:val="26"/>
        </w:rPr>
        <w:t>, уч.№198 (кадастровый № 21:318:114:</w:t>
      </w:r>
      <w:r>
        <w:rPr>
          <w:rFonts w:ascii="Arial" w:eastAsia="Arial" w:hAnsi="Arial" w:cs="Arial" w:hint="cs"/>
          <w:sz w:val="26"/>
        </w:rPr>
        <w:t>369);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177.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уч.№201 (кадастровый № 21:318:114:436);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178.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уч.№201 (кадастровый № 21:318:114:965);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179.</w:t>
      </w:r>
      <w:r>
        <w:rPr>
          <w:rFonts w:ascii="Arial" w:eastAsia="Arial" w:hAnsi="Arial" w:cs="Arial" w:hint="cs"/>
          <w:sz w:val="26"/>
        </w:rPr>
        <w:tab/>
        <w:t>- город Астана, район</w:t>
      </w:r>
      <w:r>
        <w:rPr>
          <w:rFonts w:ascii="Arial" w:eastAsia="Arial" w:hAnsi="Arial" w:cs="Arial" w:hint="cs"/>
          <w:sz w:val="26"/>
        </w:rPr>
        <w:t xml:space="preserve"> Алматы, садоводческое товарищество «Зодчий», уч.№202 (кадастровый № 21:318:114:235);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180.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уч.№203 (кадастровый № 21:318:114:437);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181.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</w:t>
      </w:r>
      <w:r>
        <w:rPr>
          <w:rFonts w:ascii="Arial" w:eastAsia="Arial" w:hAnsi="Arial" w:cs="Arial" w:hint="cs"/>
          <w:sz w:val="26"/>
        </w:rPr>
        <w:t>товарищество «Зодчий», уч.№204 (кадастровый № 21:318:114:438);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lastRenderedPageBreak/>
        <w:t>182.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уч.№207 (кадастровый № 21:318:114:571);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183.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уч.№209 (</w:t>
      </w:r>
      <w:r>
        <w:rPr>
          <w:rFonts w:ascii="Arial" w:eastAsia="Arial" w:hAnsi="Arial" w:cs="Arial" w:hint="cs"/>
          <w:sz w:val="26"/>
        </w:rPr>
        <w:t>кадастровый № 21:318:114:441);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184.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уч.№214 (кадастровый № 21:318:114:443);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185.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уч.№216 (кадастровый № 21:318:114:241);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</w:t>
      </w:r>
      <w:r>
        <w:rPr>
          <w:rFonts w:ascii="Arial" w:eastAsia="Arial" w:hAnsi="Arial" w:cs="Arial" w:hint="cs"/>
          <w:sz w:val="26"/>
        </w:rPr>
        <w:t>86.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уч.№218 (кадастровый № 21:318:114:040);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187.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уч.№219 (кадастровый № 21:318:114:672);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188.</w:t>
      </w:r>
      <w:r>
        <w:rPr>
          <w:rFonts w:ascii="Arial" w:eastAsia="Arial" w:hAnsi="Arial" w:cs="Arial" w:hint="cs"/>
          <w:sz w:val="26"/>
        </w:rPr>
        <w:tab/>
        <w:t>- город Астана, район Алматы</w:t>
      </w:r>
      <w:r>
        <w:rPr>
          <w:rFonts w:ascii="Arial" w:eastAsia="Arial" w:hAnsi="Arial" w:cs="Arial" w:hint="cs"/>
          <w:sz w:val="26"/>
        </w:rPr>
        <w:t>, садоводческое товарищество «Зодчий», уч.№227 (кадастровый № 21:318:114:065);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189.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уч.№228 (кадастровый № 21:318:114:446);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190.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</w:t>
      </w:r>
      <w:r>
        <w:rPr>
          <w:rFonts w:ascii="Arial" w:eastAsia="Arial" w:hAnsi="Arial" w:cs="Arial" w:hint="cs"/>
          <w:sz w:val="26"/>
        </w:rPr>
        <w:t>дчий», уч.№230 (кадастровый № 21:318:114:063);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191.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уч.№234 (кадастровый № 21:318:114:062);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192.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уч.№236 (кадастровый № 21</w:t>
      </w:r>
      <w:r>
        <w:rPr>
          <w:rFonts w:ascii="Arial" w:eastAsia="Arial" w:hAnsi="Arial" w:cs="Arial" w:hint="cs"/>
          <w:sz w:val="26"/>
        </w:rPr>
        <w:t>:318:114:448);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193.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«Зодчий», уч.№4а (кадастровый № 21:318:114:308);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194.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.А</w:t>
      </w:r>
      <w:proofErr w:type="gramEnd"/>
      <w:r>
        <w:rPr>
          <w:rFonts w:ascii="Arial" w:eastAsia="Arial" w:hAnsi="Arial" w:cs="Arial" w:hint="cs"/>
          <w:sz w:val="26"/>
        </w:rPr>
        <w:t>рычная</w:t>
      </w:r>
      <w:proofErr w:type="spellEnd"/>
      <w:r>
        <w:rPr>
          <w:rFonts w:ascii="Arial" w:eastAsia="Arial" w:hAnsi="Arial" w:cs="Arial" w:hint="cs"/>
          <w:sz w:val="26"/>
        </w:rPr>
        <w:t>, уч.№10 (кадастровый № 21:318:114:811);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</w:t>
      </w:r>
      <w:r>
        <w:rPr>
          <w:rFonts w:ascii="Arial" w:eastAsia="Arial" w:hAnsi="Arial" w:cs="Arial" w:hint="cs"/>
          <w:sz w:val="26"/>
        </w:rPr>
        <w:t>95.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.А</w:t>
      </w:r>
      <w:proofErr w:type="gramEnd"/>
      <w:r>
        <w:rPr>
          <w:rFonts w:ascii="Arial" w:eastAsia="Arial" w:hAnsi="Arial" w:cs="Arial" w:hint="cs"/>
          <w:sz w:val="26"/>
        </w:rPr>
        <w:t>рычная</w:t>
      </w:r>
      <w:proofErr w:type="spellEnd"/>
      <w:r>
        <w:rPr>
          <w:rFonts w:ascii="Arial" w:eastAsia="Arial" w:hAnsi="Arial" w:cs="Arial" w:hint="cs"/>
          <w:sz w:val="26"/>
        </w:rPr>
        <w:t>, уч.№14 (кадастровый № 21:318:114:805);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196.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.А</w:t>
      </w:r>
      <w:proofErr w:type="gramEnd"/>
      <w:r>
        <w:rPr>
          <w:rFonts w:ascii="Arial" w:eastAsia="Arial" w:hAnsi="Arial" w:cs="Arial" w:hint="cs"/>
          <w:sz w:val="26"/>
        </w:rPr>
        <w:t>рычная</w:t>
      </w:r>
      <w:proofErr w:type="spellEnd"/>
      <w:r>
        <w:rPr>
          <w:rFonts w:ascii="Arial" w:eastAsia="Arial" w:hAnsi="Arial" w:cs="Arial" w:hint="cs"/>
          <w:sz w:val="26"/>
        </w:rPr>
        <w:t>, уч.№138 (кадастровый № 21:318:140:815)</w:t>
      </w:r>
      <w:r>
        <w:rPr>
          <w:rFonts w:ascii="Arial" w:eastAsia="Arial" w:hAnsi="Arial" w:cs="Arial" w:hint="cs"/>
          <w:sz w:val="26"/>
        </w:rPr>
        <w:t>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197.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.А</w:t>
      </w:r>
      <w:proofErr w:type="gramEnd"/>
      <w:r>
        <w:rPr>
          <w:rFonts w:ascii="Arial" w:eastAsia="Arial" w:hAnsi="Arial" w:cs="Arial" w:hint="cs"/>
          <w:sz w:val="26"/>
        </w:rPr>
        <w:t>рычная</w:t>
      </w:r>
      <w:proofErr w:type="spellEnd"/>
      <w:r>
        <w:rPr>
          <w:rFonts w:ascii="Arial" w:eastAsia="Arial" w:hAnsi="Arial" w:cs="Arial" w:hint="cs"/>
          <w:sz w:val="26"/>
        </w:rPr>
        <w:t xml:space="preserve"> 9,  уч.№141 (кадастровый № 21:318:114:812);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198.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.Б</w:t>
      </w:r>
      <w:proofErr w:type="gramEnd"/>
      <w:r>
        <w:rPr>
          <w:rFonts w:ascii="Arial" w:eastAsia="Arial" w:hAnsi="Arial" w:cs="Arial" w:hint="cs"/>
          <w:sz w:val="26"/>
        </w:rPr>
        <w:t>ереговая</w:t>
      </w:r>
      <w:proofErr w:type="spellEnd"/>
      <w:r>
        <w:rPr>
          <w:rFonts w:ascii="Arial" w:eastAsia="Arial" w:hAnsi="Arial" w:cs="Arial" w:hint="cs"/>
          <w:sz w:val="26"/>
        </w:rPr>
        <w:t>, уч.№188 (кадастровый № 21:318</w:t>
      </w:r>
      <w:r>
        <w:rPr>
          <w:rFonts w:ascii="Arial" w:eastAsia="Arial" w:hAnsi="Arial" w:cs="Arial" w:hint="cs"/>
          <w:sz w:val="26"/>
        </w:rPr>
        <w:t>:140:551);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199.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.Б</w:t>
      </w:r>
      <w:proofErr w:type="gramEnd"/>
      <w:r>
        <w:rPr>
          <w:rFonts w:ascii="Arial" w:eastAsia="Arial" w:hAnsi="Arial" w:cs="Arial" w:hint="cs"/>
          <w:sz w:val="26"/>
        </w:rPr>
        <w:t>ереговая</w:t>
      </w:r>
      <w:proofErr w:type="spellEnd"/>
      <w:r>
        <w:rPr>
          <w:rFonts w:ascii="Arial" w:eastAsia="Arial" w:hAnsi="Arial" w:cs="Arial" w:hint="cs"/>
          <w:sz w:val="26"/>
        </w:rPr>
        <w:t>, уч.№197 (кадастровый № 21:318:114:934);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200.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.Г</w:t>
      </w:r>
      <w:proofErr w:type="gramEnd"/>
      <w:r>
        <w:rPr>
          <w:rFonts w:ascii="Arial" w:eastAsia="Arial" w:hAnsi="Arial" w:cs="Arial" w:hint="cs"/>
          <w:sz w:val="26"/>
        </w:rPr>
        <w:t>агарина</w:t>
      </w:r>
      <w:proofErr w:type="spellEnd"/>
      <w:r>
        <w:rPr>
          <w:rFonts w:ascii="Arial" w:eastAsia="Arial" w:hAnsi="Arial" w:cs="Arial" w:hint="cs"/>
          <w:sz w:val="26"/>
        </w:rPr>
        <w:t>, уч.№2 (кадастровый № 2</w:t>
      </w:r>
      <w:r>
        <w:rPr>
          <w:rFonts w:ascii="Arial" w:eastAsia="Arial" w:hAnsi="Arial" w:cs="Arial" w:hint="cs"/>
          <w:sz w:val="26"/>
        </w:rPr>
        <w:t>1:318:114:939);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lastRenderedPageBreak/>
        <w:t>201.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.Г</w:t>
      </w:r>
      <w:proofErr w:type="gramEnd"/>
      <w:r>
        <w:rPr>
          <w:rFonts w:ascii="Arial" w:eastAsia="Arial" w:hAnsi="Arial" w:cs="Arial" w:hint="cs"/>
          <w:sz w:val="26"/>
        </w:rPr>
        <w:t>агарина</w:t>
      </w:r>
      <w:proofErr w:type="spellEnd"/>
      <w:r>
        <w:rPr>
          <w:rFonts w:ascii="Arial" w:eastAsia="Arial" w:hAnsi="Arial" w:cs="Arial" w:hint="cs"/>
          <w:sz w:val="26"/>
        </w:rPr>
        <w:t>, уч.№290 (кадастровый № 21:318:114:944);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202.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.Г</w:t>
      </w:r>
      <w:proofErr w:type="gramEnd"/>
      <w:r>
        <w:rPr>
          <w:rFonts w:ascii="Arial" w:eastAsia="Arial" w:hAnsi="Arial" w:cs="Arial" w:hint="cs"/>
          <w:sz w:val="26"/>
        </w:rPr>
        <w:t>агарина</w:t>
      </w:r>
      <w:proofErr w:type="spellEnd"/>
      <w:r>
        <w:rPr>
          <w:rFonts w:ascii="Arial" w:eastAsia="Arial" w:hAnsi="Arial" w:cs="Arial" w:hint="cs"/>
          <w:sz w:val="26"/>
        </w:rPr>
        <w:t>, уч.№297 (кадастров</w:t>
      </w:r>
      <w:r>
        <w:rPr>
          <w:rFonts w:ascii="Arial" w:eastAsia="Arial" w:hAnsi="Arial" w:cs="Arial" w:hint="cs"/>
          <w:sz w:val="26"/>
        </w:rPr>
        <w:t>ый № 21:318:114:949);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203.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.Г</w:t>
      </w:r>
      <w:proofErr w:type="gramEnd"/>
      <w:r>
        <w:rPr>
          <w:rFonts w:ascii="Arial" w:eastAsia="Arial" w:hAnsi="Arial" w:cs="Arial" w:hint="cs"/>
          <w:sz w:val="26"/>
        </w:rPr>
        <w:t>агарина</w:t>
      </w:r>
      <w:proofErr w:type="spellEnd"/>
      <w:r>
        <w:rPr>
          <w:rFonts w:ascii="Arial" w:eastAsia="Arial" w:hAnsi="Arial" w:cs="Arial" w:hint="cs"/>
          <w:sz w:val="26"/>
        </w:rPr>
        <w:t xml:space="preserve"> 14, уч.№291 (кадастровый № 21:318:114:924);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204.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.З</w:t>
      </w:r>
      <w:proofErr w:type="gramEnd"/>
      <w:r>
        <w:rPr>
          <w:rFonts w:ascii="Arial" w:eastAsia="Arial" w:hAnsi="Arial" w:cs="Arial" w:hint="cs"/>
          <w:sz w:val="26"/>
        </w:rPr>
        <w:t>аречная</w:t>
      </w:r>
      <w:proofErr w:type="spellEnd"/>
      <w:r>
        <w:rPr>
          <w:rFonts w:ascii="Arial" w:eastAsia="Arial" w:hAnsi="Arial" w:cs="Arial" w:hint="cs"/>
          <w:sz w:val="26"/>
        </w:rPr>
        <w:t>, уч.№6 (ка</w:t>
      </w:r>
      <w:r>
        <w:rPr>
          <w:rFonts w:ascii="Arial" w:eastAsia="Arial" w:hAnsi="Arial" w:cs="Arial" w:hint="cs"/>
          <w:sz w:val="26"/>
        </w:rPr>
        <w:t>дастровый № 21:318:114:859);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205.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.З</w:t>
      </w:r>
      <w:proofErr w:type="gramEnd"/>
      <w:r>
        <w:rPr>
          <w:rFonts w:ascii="Arial" w:eastAsia="Arial" w:hAnsi="Arial" w:cs="Arial" w:hint="cs"/>
          <w:sz w:val="26"/>
        </w:rPr>
        <w:t>аречная</w:t>
      </w:r>
      <w:proofErr w:type="spellEnd"/>
      <w:r>
        <w:rPr>
          <w:rFonts w:ascii="Arial" w:eastAsia="Arial" w:hAnsi="Arial" w:cs="Arial" w:hint="cs"/>
          <w:sz w:val="26"/>
        </w:rPr>
        <w:t xml:space="preserve"> 2, уч.№162 (кадастровый № 21:318:114:111);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206.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.И</w:t>
      </w:r>
      <w:proofErr w:type="gramEnd"/>
      <w:r>
        <w:rPr>
          <w:rFonts w:ascii="Arial" w:eastAsia="Arial" w:hAnsi="Arial" w:cs="Arial" w:hint="cs"/>
          <w:sz w:val="26"/>
        </w:rPr>
        <w:t>сполкомовска</w:t>
      </w:r>
      <w:r>
        <w:rPr>
          <w:rFonts w:ascii="Arial" w:eastAsia="Arial" w:hAnsi="Arial" w:cs="Arial" w:hint="cs"/>
          <w:sz w:val="26"/>
        </w:rPr>
        <w:t>я</w:t>
      </w:r>
      <w:proofErr w:type="spellEnd"/>
      <w:r>
        <w:rPr>
          <w:rFonts w:ascii="Arial" w:eastAsia="Arial" w:hAnsi="Arial" w:cs="Arial" w:hint="cs"/>
          <w:sz w:val="26"/>
        </w:rPr>
        <w:t>, уч.№17 (кадастровый № 21:318:140:556);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207.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.И</w:t>
      </w:r>
      <w:proofErr w:type="gramEnd"/>
      <w:r>
        <w:rPr>
          <w:rFonts w:ascii="Arial" w:eastAsia="Arial" w:hAnsi="Arial" w:cs="Arial" w:hint="cs"/>
          <w:sz w:val="26"/>
        </w:rPr>
        <w:t>сполкомовская</w:t>
      </w:r>
      <w:proofErr w:type="spellEnd"/>
      <w:r>
        <w:rPr>
          <w:rFonts w:ascii="Arial" w:eastAsia="Arial" w:hAnsi="Arial" w:cs="Arial" w:hint="cs"/>
          <w:sz w:val="26"/>
        </w:rPr>
        <w:t>, уч.№20 (кадастровый № 21:318:114:698);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208.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.И</w:t>
      </w:r>
      <w:proofErr w:type="gramEnd"/>
      <w:r>
        <w:rPr>
          <w:rFonts w:ascii="Arial" w:eastAsia="Arial" w:hAnsi="Arial" w:cs="Arial" w:hint="cs"/>
          <w:sz w:val="26"/>
        </w:rPr>
        <w:t>сполкомовская</w:t>
      </w:r>
      <w:proofErr w:type="spellEnd"/>
      <w:r>
        <w:rPr>
          <w:rFonts w:ascii="Arial" w:eastAsia="Arial" w:hAnsi="Arial" w:cs="Arial" w:hint="cs"/>
          <w:sz w:val="26"/>
        </w:rPr>
        <w:t>, уч.№22 (кадастровый № 21:318:114:705);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209.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.И</w:t>
      </w:r>
      <w:proofErr w:type="gramEnd"/>
      <w:r>
        <w:rPr>
          <w:rFonts w:ascii="Arial" w:eastAsia="Arial" w:hAnsi="Arial" w:cs="Arial" w:hint="cs"/>
          <w:sz w:val="26"/>
        </w:rPr>
        <w:t>сполкомовская</w:t>
      </w:r>
      <w:proofErr w:type="spellEnd"/>
      <w:r>
        <w:rPr>
          <w:rFonts w:ascii="Arial" w:eastAsia="Arial" w:hAnsi="Arial" w:cs="Arial" w:hint="cs"/>
          <w:sz w:val="26"/>
        </w:rPr>
        <w:t xml:space="preserve"> 3, уч.№49 (кадастровый № 21:318:114:689);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210.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</w:t>
      </w:r>
      <w:r>
        <w:rPr>
          <w:rFonts w:ascii="Arial" w:eastAsia="Arial" w:hAnsi="Arial" w:cs="Arial" w:hint="cs"/>
          <w:sz w:val="26"/>
        </w:rPr>
        <w:t xml:space="preserve">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.И</w:t>
      </w:r>
      <w:proofErr w:type="gramEnd"/>
      <w:r>
        <w:rPr>
          <w:rFonts w:ascii="Arial" w:eastAsia="Arial" w:hAnsi="Arial" w:cs="Arial" w:hint="cs"/>
          <w:sz w:val="26"/>
        </w:rPr>
        <w:t>шимская</w:t>
      </w:r>
      <w:proofErr w:type="spellEnd"/>
      <w:r>
        <w:rPr>
          <w:rFonts w:ascii="Arial" w:eastAsia="Arial" w:hAnsi="Arial" w:cs="Arial" w:hint="cs"/>
          <w:sz w:val="26"/>
        </w:rPr>
        <w:t>, уч.№1 (кадастровый № 21:318:114:659);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211.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.К</w:t>
      </w:r>
      <w:proofErr w:type="gramEnd"/>
      <w:r>
        <w:rPr>
          <w:rFonts w:ascii="Arial" w:eastAsia="Arial" w:hAnsi="Arial" w:cs="Arial" w:hint="cs"/>
          <w:sz w:val="26"/>
        </w:rPr>
        <w:t>осмонавтов</w:t>
      </w:r>
      <w:proofErr w:type="spellEnd"/>
      <w:r>
        <w:rPr>
          <w:rFonts w:ascii="Arial" w:eastAsia="Arial" w:hAnsi="Arial" w:cs="Arial" w:hint="cs"/>
          <w:sz w:val="26"/>
        </w:rPr>
        <w:t xml:space="preserve"> 18, уч.№227 (кадастровый № 21:318:114:916);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212.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</w:t>
      </w:r>
      <w:r>
        <w:rPr>
          <w:rFonts w:ascii="Arial" w:eastAsia="Arial" w:hAnsi="Arial" w:cs="Arial" w:hint="cs"/>
          <w:sz w:val="26"/>
        </w:rPr>
        <w:t xml:space="preserve">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.К</w:t>
      </w:r>
      <w:proofErr w:type="gramEnd"/>
      <w:r>
        <w:rPr>
          <w:rFonts w:ascii="Arial" w:eastAsia="Arial" w:hAnsi="Arial" w:cs="Arial" w:hint="cs"/>
          <w:sz w:val="26"/>
        </w:rPr>
        <w:t>осмонавтов</w:t>
      </w:r>
      <w:proofErr w:type="spellEnd"/>
      <w:r>
        <w:rPr>
          <w:rFonts w:ascii="Arial" w:eastAsia="Arial" w:hAnsi="Arial" w:cs="Arial" w:hint="cs"/>
          <w:sz w:val="26"/>
        </w:rPr>
        <w:t xml:space="preserve"> 9, уч.№272 (кадастровый № 21:318:114:784);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213.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«Мичурина - 1», ул. Мичурина, уч.№19 (кадастровый № 21:318:114:713);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214.</w:t>
      </w:r>
      <w:r>
        <w:rPr>
          <w:rFonts w:ascii="Arial" w:eastAsia="Arial" w:hAnsi="Arial" w:cs="Arial" w:hint="cs"/>
          <w:sz w:val="26"/>
        </w:rPr>
        <w:tab/>
        <w:t>- город Астана, район А</w:t>
      </w:r>
      <w:r>
        <w:rPr>
          <w:rFonts w:ascii="Arial" w:eastAsia="Arial" w:hAnsi="Arial" w:cs="Arial" w:hint="cs"/>
          <w:sz w:val="26"/>
        </w:rPr>
        <w:t xml:space="preserve">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.Н</w:t>
      </w:r>
      <w:proofErr w:type="gramEnd"/>
      <w:r>
        <w:rPr>
          <w:rFonts w:ascii="Arial" w:eastAsia="Arial" w:hAnsi="Arial" w:cs="Arial" w:hint="cs"/>
          <w:sz w:val="26"/>
        </w:rPr>
        <w:t>овая</w:t>
      </w:r>
      <w:proofErr w:type="spellEnd"/>
      <w:r>
        <w:rPr>
          <w:rFonts w:ascii="Arial" w:eastAsia="Arial" w:hAnsi="Arial" w:cs="Arial" w:hint="cs"/>
          <w:sz w:val="26"/>
        </w:rPr>
        <w:t>, уч.№348 (кадастровый № 21:318:140:571);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215.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.Н</w:t>
      </w:r>
      <w:proofErr w:type="gramEnd"/>
      <w:r>
        <w:rPr>
          <w:rFonts w:ascii="Arial" w:eastAsia="Arial" w:hAnsi="Arial" w:cs="Arial" w:hint="cs"/>
          <w:sz w:val="26"/>
        </w:rPr>
        <w:t>овая</w:t>
      </w:r>
      <w:proofErr w:type="spellEnd"/>
      <w:r>
        <w:rPr>
          <w:rFonts w:ascii="Arial" w:eastAsia="Arial" w:hAnsi="Arial" w:cs="Arial" w:hint="cs"/>
          <w:sz w:val="26"/>
        </w:rPr>
        <w:t>, уч.№354 (кадастровый № 21:318:114:947);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216.</w:t>
      </w:r>
      <w:r>
        <w:rPr>
          <w:rFonts w:ascii="Arial" w:eastAsia="Arial" w:hAnsi="Arial" w:cs="Arial" w:hint="cs"/>
          <w:sz w:val="26"/>
        </w:rPr>
        <w:tab/>
        <w:t>- город Астана, район А</w:t>
      </w:r>
      <w:r>
        <w:rPr>
          <w:rFonts w:ascii="Arial" w:eastAsia="Arial" w:hAnsi="Arial" w:cs="Arial" w:hint="cs"/>
          <w:sz w:val="26"/>
        </w:rPr>
        <w:t xml:space="preserve">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.Н</w:t>
      </w:r>
      <w:proofErr w:type="gramEnd"/>
      <w:r>
        <w:rPr>
          <w:rFonts w:ascii="Arial" w:eastAsia="Arial" w:hAnsi="Arial" w:cs="Arial" w:hint="cs"/>
          <w:sz w:val="26"/>
        </w:rPr>
        <w:t>овая</w:t>
      </w:r>
      <w:proofErr w:type="spellEnd"/>
      <w:r>
        <w:rPr>
          <w:rFonts w:ascii="Arial" w:eastAsia="Arial" w:hAnsi="Arial" w:cs="Arial" w:hint="cs"/>
          <w:sz w:val="26"/>
        </w:rPr>
        <w:t>, уч.№355 (кадастровый № 21:318:114:946);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lastRenderedPageBreak/>
        <w:t>217.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.Н</w:t>
      </w:r>
      <w:proofErr w:type="gramEnd"/>
      <w:r>
        <w:rPr>
          <w:rFonts w:ascii="Arial" w:eastAsia="Arial" w:hAnsi="Arial" w:cs="Arial" w:hint="cs"/>
          <w:sz w:val="26"/>
        </w:rPr>
        <w:t>овая</w:t>
      </w:r>
      <w:proofErr w:type="spellEnd"/>
      <w:r>
        <w:rPr>
          <w:rFonts w:ascii="Arial" w:eastAsia="Arial" w:hAnsi="Arial" w:cs="Arial" w:hint="cs"/>
          <w:sz w:val="26"/>
        </w:rPr>
        <w:t xml:space="preserve"> 9, уч.№350 (кадастровый № 21:318:140:574);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218.</w:t>
      </w:r>
      <w:r>
        <w:rPr>
          <w:rFonts w:ascii="Arial" w:eastAsia="Arial" w:hAnsi="Arial" w:cs="Arial" w:hint="cs"/>
          <w:sz w:val="26"/>
        </w:rPr>
        <w:tab/>
        <w:t>- город Астана, район</w:t>
      </w:r>
      <w:r>
        <w:rPr>
          <w:rFonts w:ascii="Arial" w:eastAsia="Arial" w:hAnsi="Arial" w:cs="Arial" w:hint="cs"/>
          <w:sz w:val="26"/>
        </w:rPr>
        <w:t xml:space="preserve">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.С</w:t>
      </w:r>
      <w:proofErr w:type="gramEnd"/>
      <w:r>
        <w:rPr>
          <w:rFonts w:ascii="Arial" w:eastAsia="Arial" w:hAnsi="Arial" w:cs="Arial" w:hint="cs"/>
          <w:sz w:val="26"/>
        </w:rPr>
        <w:t>иреневая</w:t>
      </w:r>
      <w:proofErr w:type="spellEnd"/>
      <w:r>
        <w:rPr>
          <w:rFonts w:ascii="Arial" w:eastAsia="Arial" w:hAnsi="Arial" w:cs="Arial" w:hint="cs"/>
          <w:sz w:val="26"/>
        </w:rPr>
        <w:t>, уч.№8 (кадастровый № 21:318:114:819);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219.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.С</w:t>
      </w:r>
      <w:proofErr w:type="gramEnd"/>
      <w:r>
        <w:rPr>
          <w:rFonts w:ascii="Arial" w:eastAsia="Arial" w:hAnsi="Arial" w:cs="Arial" w:hint="cs"/>
          <w:sz w:val="26"/>
        </w:rPr>
        <w:t>оветская</w:t>
      </w:r>
      <w:proofErr w:type="spellEnd"/>
      <w:r>
        <w:rPr>
          <w:rFonts w:ascii="Arial" w:eastAsia="Arial" w:hAnsi="Arial" w:cs="Arial" w:hint="cs"/>
          <w:sz w:val="26"/>
        </w:rPr>
        <w:t>, уч.№29 (кадастровый № 21:318:114:676);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220.</w:t>
      </w:r>
      <w:r>
        <w:rPr>
          <w:rFonts w:ascii="Arial" w:eastAsia="Arial" w:hAnsi="Arial" w:cs="Arial" w:hint="cs"/>
          <w:sz w:val="26"/>
        </w:rPr>
        <w:tab/>
        <w:t xml:space="preserve">- город Астана, </w:t>
      </w:r>
      <w:r>
        <w:rPr>
          <w:rFonts w:ascii="Arial" w:eastAsia="Arial" w:hAnsi="Arial" w:cs="Arial" w:hint="cs"/>
          <w:sz w:val="26"/>
        </w:rPr>
        <w:t xml:space="preserve">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.С</w:t>
      </w:r>
      <w:proofErr w:type="gramEnd"/>
      <w:r>
        <w:rPr>
          <w:rFonts w:ascii="Arial" w:eastAsia="Arial" w:hAnsi="Arial" w:cs="Arial" w:hint="cs"/>
          <w:sz w:val="26"/>
        </w:rPr>
        <w:t>овхозная</w:t>
      </w:r>
      <w:proofErr w:type="spellEnd"/>
      <w:r>
        <w:rPr>
          <w:rFonts w:ascii="Arial" w:eastAsia="Arial" w:hAnsi="Arial" w:cs="Arial" w:hint="cs"/>
          <w:sz w:val="26"/>
        </w:rPr>
        <w:t>, уч.№374 (кадастровый № 21:318:114:984);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221.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.С</w:t>
      </w:r>
      <w:proofErr w:type="gramEnd"/>
      <w:r>
        <w:rPr>
          <w:rFonts w:ascii="Arial" w:eastAsia="Arial" w:hAnsi="Arial" w:cs="Arial" w:hint="cs"/>
          <w:sz w:val="26"/>
        </w:rPr>
        <w:t>овхозная</w:t>
      </w:r>
      <w:proofErr w:type="spellEnd"/>
      <w:r>
        <w:rPr>
          <w:rFonts w:ascii="Arial" w:eastAsia="Arial" w:hAnsi="Arial" w:cs="Arial" w:hint="cs"/>
          <w:sz w:val="26"/>
        </w:rPr>
        <w:t xml:space="preserve"> 11, уч.№379 (кадастровый № 21:318:114:914);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222.</w:t>
      </w:r>
      <w:r>
        <w:rPr>
          <w:rFonts w:ascii="Arial" w:eastAsia="Arial" w:hAnsi="Arial" w:cs="Arial" w:hint="cs"/>
          <w:sz w:val="26"/>
        </w:rPr>
        <w:tab/>
        <w:t>- гор</w:t>
      </w:r>
      <w:r>
        <w:rPr>
          <w:rFonts w:ascii="Arial" w:eastAsia="Arial" w:hAnsi="Arial" w:cs="Arial" w:hint="cs"/>
          <w:sz w:val="26"/>
        </w:rPr>
        <w:t xml:space="preserve">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.Т</w:t>
      </w:r>
      <w:proofErr w:type="gramEnd"/>
      <w:r>
        <w:rPr>
          <w:rFonts w:ascii="Arial" w:eastAsia="Arial" w:hAnsi="Arial" w:cs="Arial" w:hint="cs"/>
          <w:sz w:val="26"/>
        </w:rPr>
        <w:t>епличная</w:t>
      </w:r>
      <w:proofErr w:type="spellEnd"/>
      <w:r>
        <w:rPr>
          <w:rFonts w:ascii="Arial" w:eastAsia="Arial" w:hAnsi="Arial" w:cs="Arial" w:hint="cs"/>
          <w:sz w:val="26"/>
        </w:rPr>
        <w:t>, уч.№323 (кадастровый № 21:318:114:968);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223.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.Т</w:t>
      </w:r>
      <w:proofErr w:type="gramEnd"/>
      <w:r>
        <w:rPr>
          <w:rFonts w:ascii="Arial" w:eastAsia="Arial" w:hAnsi="Arial" w:cs="Arial" w:hint="cs"/>
          <w:sz w:val="26"/>
        </w:rPr>
        <w:t>епличная</w:t>
      </w:r>
      <w:proofErr w:type="spellEnd"/>
      <w:r>
        <w:rPr>
          <w:rFonts w:ascii="Arial" w:eastAsia="Arial" w:hAnsi="Arial" w:cs="Arial" w:hint="cs"/>
          <w:sz w:val="26"/>
        </w:rPr>
        <w:t xml:space="preserve"> 16, уч.№317 (кадастровый № 21:318:114:971);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224.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.Т</w:t>
      </w:r>
      <w:proofErr w:type="gramEnd"/>
      <w:r>
        <w:rPr>
          <w:rFonts w:ascii="Arial" w:eastAsia="Arial" w:hAnsi="Arial" w:cs="Arial" w:hint="cs"/>
          <w:sz w:val="26"/>
        </w:rPr>
        <w:t>епличная</w:t>
      </w:r>
      <w:proofErr w:type="spellEnd"/>
      <w:r>
        <w:rPr>
          <w:rFonts w:ascii="Arial" w:eastAsia="Arial" w:hAnsi="Arial" w:cs="Arial" w:hint="cs"/>
          <w:sz w:val="26"/>
        </w:rPr>
        <w:t xml:space="preserve"> 19, уч.№309 (кадастровый № 21:318:114:121);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225.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.Т</w:t>
      </w:r>
      <w:proofErr w:type="gramEnd"/>
      <w:r>
        <w:rPr>
          <w:rFonts w:ascii="Arial" w:eastAsia="Arial" w:hAnsi="Arial" w:cs="Arial" w:hint="cs"/>
          <w:sz w:val="26"/>
        </w:rPr>
        <w:t>епличная</w:t>
      </w:r>
      <w:proofErr w:type="spellEnd"/>
      <w:r>
        <w:rPr>
          <w:rFonts w:ascii="Arial" w:eastAsia="Arial" w:hAnsi="Arial" w:cs="Arial" w:hint="cs"/>
          <w:sz w:val="26"/>
        </w:rPr>
        <w:t xml:space="preserve"> 24, уч.№321 (кадастровый № 21</w:t>
      </w:r>
      <w:r>
        <w:rPr>
          <w:rFonts w:ascii="Arial" w:eastAsia="Arial" w:hAnsi="Arial" w:cs="Arial" w:hint="cs"/>
          <w:sz w:val="26"/>
        </w:rPr>
        <w:t>:318:114:807);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226.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.Т</w:t>
      </w:r>
      <w:proofErr w:type="gramEnd"/>
      <w:r>
        <w:rPr>
          <w:rFonts w:ascii="Arial" w:eastAsia="Arial" w:hAnsi="Arial" w:cs="Arial" w:hint="cs"/>
          <w:sz w:val="26"/>
        </w:rPr>
        <w:t>епличная</w:t>
      </w:r>
      <w:proofErr w:type="spellEnd"/>
      <w:r>
        <w:rPr>
          <w:rFonts w:ascii="Arial" w:eastAsia="Arial" w:hAnsi="Arial" w:cs="Arial" w:hint="cs"/>
          <w:sz w:val="26"/>
        </w:rPr>
        <w:t xml:space="preserve"> 5, уч.№303 (кадастровый № 21:318:114:800);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227.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.Ц</w:t>
      </w:r>
      <w:proofErr w:type="gramEnd"/>
      <w:r>
        <w:rPr>
          <w:rFonts w:ascii="Arial" w:eastAsia="Arial" w:hAnsi="Arial" w:cs="Arial" w:hint="cs"/>
          <w:sz w:val="26"/>
        </w:rPr>
        <w:t>елиноградская</w:t>
      </w:r>
      <w:proofErr w:type="spellEnd"/>
      <w:r>
        <w:rPr>
          <w:rFonts w:ascii="Arial" w:eastAsia="Arial" w:hAnsi="Arial" w:cs="Arial" w:hint="cs"/>
          <w:sz w:val="26"/>
        </w:rPr>
        <w:t xml:space="preserve"> 4, уч.№247 </w:t>
      </w:r>
      <w:r>
        <w:rPr>
          <w:rFonts w:ascii="Arial" w:eastAsia="Arial" w:hAnsi="Arial" w:cs="Arial" w:hint="cs"/>
          <w:sz w:val="26"/>
        </w:rPr>
        <w:t>(кадастровый № 21:318:114:815);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228.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.Я</w:t>
      </w:r>
      <w:proofErr w:type="gramEnd"/>
      <w:r>
        <w:rPr>
          <w:rFonts w:ascii="Arial" w:eastAsia="Arial" w:hAnsi="Arial" w:cs="Arial" w:hint="cs"/>
          <w:sz w:val="26"/>
        </w:rPr>
        <w:t>блоневая</w:t>
      </w:r>
      <w:proofErr w:type="spellEnd"/>
      <w:r>
        <w:rPr>
          <w:rFonts w:ascii="Arial" w:eastAsia="Arial" w:hAnsi="Arial" w:cs="Arial" w:hint="cs"/>
          <w:sz w:val="26"/>
        </w:rPr>
        <w:t>, уч.№12 (кадастровый № 21:318:114:169);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229.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.Я</w:t>
      </w:r>
      <w:proofErr w:type="gramEnd"/>
      <w:r>
        <w:rPr>
          <w:rFonts w:ascii="Arial" w:eastAsia="Arial" w:hAnsi="Arial" w:cs="Arial" w:hint="cs"/>
          <w:sz w:val="26"/>
        </w:rPr>
        <w:t>блоневая</w:t>
      </w:r>
      <w:proofErr w:type="spellEnd"/>
      <w:r>
        <w:rPr>
          <w:rFonts w:ascii="Arial" w:eastAsia="Arial" w:hAnsi="Arial" w:cs="Arial" w:hint="cs"/>
          <w:sz w:val="26"/>
        </w:rPr>
        <w:t>, у</w:t>
      </w:r>
      <w:r>
        <w:rPr>
          <w:rFonts w:ascii="Arial" w:eastAsia="Arial" w:hAnsi="Arial" w:cs="Arial" w:hint="cs"/>
          <w:sz w:val="26"/>
        </w:rPr>
        <w:t>ч.№332 (кадастровый № 21:318:114:950);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230.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.Я</w:t>
      </w:r>
      <w:proofErr w:type="gramEnd"/>
      <w:r>
        <w:rPr>
          <w:rFonts w:ascii="Arial" w:eastAsia="Arial" w:hAnsi="Arial" w:cs="Arial" w:hint="cs"/>
          <w:sz w:val="26"/>
        </w:rPr>
        <w:t>блоневая</w:t>
      </w:r>
      <w:proofErr w:type="spellEnd"/>
      <w:r>
        <w:rPr>
          <w:rFonts w:ascii="Arial" w:eastAsia="Arial" w:hAnsi="Arial" w:cs="Arial" w:hint="cs"/>
          <w:sz w:val="26"/>
        </w:rPr>
        <w:t xml:space="preserve"> 9, уч.№330 (кадастровый № 21:318:114:817);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231.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.Я</w:t>
      </w:r>
      <w:proofErr w:type="gramEnd"/>
      <w:r>
        <w:rPr>
          <w:rFonts w:ascii="Arial" w:eastAsia="Arial" w:hAnsi="Arial" w:cs="Arial" w:hint="cs"/>
          <w:sz w:val="26"/>
        </w:rPr>
        <w:t>б</w:t>
      </w:r>
      <w:r>
        <w:rPr>
          <w:rFonts w:ascii="Arial" w:eastAsia="Arial" w:hAnsi="Arial" w:cs="Arial" w:hint="cs"/>
          <w:sz w:val="26"/>
        </w:rPr>
        <w:t>лоневая</w:t>
      </w:r>
      <w:proofErr w:type="spellEnd"/>
      <w:r>
        <w:rPr>
          <w:rFonts w:ascii="Arial" w:eastAsia="Arial" w:hAnsi="Arial" w:cs="Arial" w:hint="cs"/>
          <w:sz w:val="26"/>
        </w:rPr>
        <w:t xml:space="preserve"> 14, уч.№337 (кадастровый № 21:318:114:813);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lastRenderedPageBreak/>
        <w:t>232.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.Я</w:t>
      </w:r>
      <w:proofErr w:type="gramEnd"/>
      <w:r>
        <w:rPr>
          <w:rFonts w:ascii="Arial" w:eastAsia="Arial" w:hAnsi="Arial" w:cs="Arial" w:hint="cs"/>
          <w:sz w:val="26"/>
        </w:rPr>
        <w:t>блоневая</w:t>
      </w:r>
      <w:proofErr w:type="spellEnd"/>
      <w:r>
        <w:rPr>
          <w:rFonts w:ascii="Arial" w:eastAsia="Arial" w:hAnsi="Arial" w:cs="Arial" w:hint="cs"/>
          <w:sz w:val="26"/>
        </w:rPr>
        <w:t xml:space="preserve"> 20 (яблочная), уч.№340 (342) (кадастровый № 21:318:114:781);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233.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</w:t>
      </w:r>
      <w:r>
        <w:rPr>
          <w:rFonts w:ascii="Arial" w:eastAsia="Arial" w:hAnsi="Arial" w:cs="Arial" w:hint="cs"/>
          <w:sz w:val="26"/>
        </w:rPr>
        <w:t xml:space="preserve">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.Я</w:t>
      </w:r>
      <w:proofErr w:type="gramEnd"/>
      <w:r>
        <w:rPr>
          <w:rFonts w:ascii="Arial" w:eastAsia="Arial" w:hAnsi="Arial" w:cs="Arial" w:hint="cs"/>
          <w:sz w:val="26"/>
        </w:rPr>
        <w:t>блоневая</w:t>
      </w:r>
      <w:proofErr w:type="spellEnd"/>
      <w:r>
        <w:rPr>
          <w:rFonts w:ascii="Arial" w:eastAsia="Arial" w:hAnsi="Arial" w:cs="Arial" w:hint="cs"/>
          <w:sz w:val="26"/>
        </w:rPr>
        <w:t xml:space="preserve"> 22 (тепличная), уч.№341 (339) (кадастровый № 21:318:114:782 (513);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234.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.Я</w:t>
      </w:r>
      <w:proofErr w:type="gramEnd"/>
      <w:r>
        <w:rPr>
          <w:rFonts w:ascii="Arial" w:eastAsia="Arial" w:hAnsi="Arial" w:cs="Arial" w:hint="cs"/>
          <w:sz w:val="26"/>
        </w:rPr>
        <w:t>блоневая</w:t>
      </w:r>
      <w:proofErr w:type="spellEnd"/>
      <w:r>
        <w:rPr>
          <w:rFonts w:ascii="Arial" w:eastAsia="Arial" w:hAnsi="Arial" w:cs="Arial" w:hint="cs"/>
          <w:sz w:val="26"/>
        </w:rPr>
        <w:t xml:space="preserve"> 4, уч.№323 (кадастровый № 21:318:114:937);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235.</w:t>
      </w:r>
      <w:r>
        <w:rPr>
          <w:rFonts w:ascii="Arial" w:eastAsia="Arial" w:hAnsi="Arial" w:cs="Arial" w:hint="cs"/>
          <w:sz w:val="26"/>
        </w:rPr>
        <w:tab/>
        <w:t>- город Аст</w:t>
      </w:r>
      <w:r>
        <w:rPr>
          <w:rFonts w:ascii="Arial" w:eastAsia="Arial" w:hAnsi="Arial" w:cs="Arial" w:hint="cs"/>
          <w:sz w:val="26"/>
        </w:rPr>
        <w:t>ана, район Алматы, садоводческое товарищество «Мичурина - 1», уч.№179 (кадастровый № 21:318:114:923);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236.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«Мичурина - 1», уч.№221 (кадастровый № 21:318:123:546);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237.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</w:t>
      </w:r>
      <w:r>
        <w:rPr>
          <w:rFonts w:ascii="Arial" w:eastAsia="Arial" w:hAnsi="Arial" w:cs="Arial" w:hint="cs"/>
          <w:sz w:val="26"/>
        </w:rPr>
        <w:t>садоводческое товарищество «Мичурина - 1», уч.№256 (кадастровый № 21:318:140:555);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238.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«Мичурина - 1», уч.№268 (кадастровый № 21:318:140:569);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239.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</w:t>
      </w:r>
      <w:r>
        <w:rPr>
          <w:rFonts w:ascii="Arial" w:eastAsia="Arial" w:hAnsi="Arial" w:cs="Arial" w:hint="cs"/>
          <w:sz w:val="26"/>
        </w:rPr>
        <w:t>щество «Мичурина - 1», уч.№282 (кадастровый № 21:318:114:956);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240.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«Мичурина - 1», уч.№334 (кадастровый № 21:318:140:548);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241.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«Мичурина - 1</w:t>
      </w:r>
      <w:r>
        <w:rPr>
          <w:rFonts w:ascii="Arial" w:eastAsia="Arial" w:hAnsi="Arial" w:cs="Arial" w:hint="cs"/>
          <w:sz w:val="26"/>
        </w:rPr>
        <w:t>», уч.№375 (кадастровый № 21:318:013:297);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242.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- 1»,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.С</w:t>
      </w:r>
      <w:proofErr w:type="gramEnd"/>
      <w:r>
        <w:rPr>
          <w:rFonts w:ascii="Arial" w:eastAsia="Arial" w:hAnsi="Arial" w:cs="Arial" w:hint="cs"/>
          <w:sz w:val="26"/>
        </w:rPr>
        <w:t>иреневая</w:t>
      </w:r>
      <w:proofErr w:type="spellEnd"/>
      <w:r>
        <w:rPr>
          <w:rFonts w:ascii="Arial" w:eastAsia="Arial" w:hAnsi="Arial" w:cs="Arial" w:hint="cs"/>
          <w:sz w:val="26"/>
        </w:rPr>
        <w:t>, уч.№4 (кадастровый № 21:318:140:576);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243.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- 2»,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.С</w:t>
      </w:r>
      <w:proofErr w:type="gramEnd"/>
      <w:r>
        <w:rPr>
          <w:rFonts w:ascii="Arial" w:eastAsia="Arial" w:hAnsi="Arial" w:cs="Arial" w:hint="cs"/>
          <w:sz w:val="26"/>
        </w:rPr>
        <w:t>е</w:t>
      </w:r>
      <w:r>
        <w:rPr>
          <w:rFonts w:ascii="Arial" w:eastAsia="Arial" w:hAnsi="Arial" w:cs="Arial" w:hint="cs"/>
          <w:sz w:val="26"/>
        </w:rPr>
        <w:t>верная</w:t>
      </w:r>
      <w:proofErr w:type="spellEnd"/>
      <w:r>
        <w:rPr>
          <w:rFonts w:ascii="Arial" w:eastAsia="Arial" w:hAnsi="Arial" w:cs="Arial" w:hint="cs"/>
          <w:sz w:val="26"/>
        </w:rPr>
        <w:t>, уч.№20 (кадастровый № 21:318:114:547);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244.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«Зодчий (Мичурина – 2)»,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.С</w:t>
      </w:r>
      <w:proofErr w:type="gramEnd"/>
      <w:r>
        <w:rPr>
          <w:rFonts w:ascii="Arial" w:eastAsia="Arial" w:hAnsi="Arial" w:cs="Arial" w:hint="cs"/>
          <w:sz w:val="26"/>
        </w:rPr>
        <w:t>еверная</w:t>
      </w:r>
      <w:proofErr w:type="spellEnd"/>
      <w:r>
        <w:rPr>
          <w:rFonts w:ascii="Arial" w:eastAsia="Arial" w:hAnsi="Arial" w:cs="Arial" w:hint="cs"/>
          <w:sz w:val="26"/>
        </w:rPr>
        <w:t>, уч.№22 (кадастровый № 21:318:114:549);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245.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«Мичурин</w:t>
      </w:r>
      <w:r>
        <w:rPr>
          <w:rFonts w:ascii="Arial" w:eastAsia="Arial" w:hAnsi="Arial" w:cs="Arial" w:hint="cs"/>
          <w:sz w:val="26"/>
        </w:rPr>
        <w:t xml:space="preserve">а - 2»,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.С</w:t>
      </w:r>
      <w:proofErr w:type="gramEnd"/>
      <w:r>
        <w:rPr>
          <w:rFonts w:ascii="Arial" w:eastAsia="Arial" w:hAnsi="Arial" w:cs="Arial" w:hint="cs"/>
          <w:sz w:val="26"/>
        </w:rPr>
        <w:t>еверная</w:t>
      </w:r>
      <w:proofErr w:type="spellEnd"/>
      <w:r>
        <w:rPr>
          <w:rFonts w:ascii="Arial" w:eastAsia="Arial" w:hAnsi="Arial" w:cs="Arial" w:hint="cs"/>
          <w:sz w:val="26"/>
        </w:rPr>
        <w:t>, уч.№24 (кадастровый № 21:318:114:282);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246.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- 2»,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.С</w:t>
      </w:r>
      <w:proofErr w:type="gramEnd"/>
      <w:r>
        <w:rPr>
          <w:rFonts w:ascii="Arial" w:eastAsia="Arial" w:hAnsi="Arial" w:cs="Arial" w:hint="cs"/>
          <w:sz w:val="26"/>
        </w:rPr>
        <w:t>олнечная</w:t>
      </w:r>
      <w:proofErr w:type="spellEnd"/>
      <w:r>
        <w:rPr>
          <w:rFonts w:ascii="Arial" w:eastAsia="Arial" w:hAnsi="Arial" w:cs="Arial" w:hint="cs"/>
          <w:sz w:val="26"/>
        </w:rPr>
        <w:t>, уч.№40 (кадастровый № 21:318:114:561);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247.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 «Ми</w:t>
      </w:r>
      <w:r>
        <w:rPr>
          <w:rFonts w:ascii="Arial" w:eastAsia="Arial" w:hAnsi="Arial" w:cs="Arial" w:hint="cs"/>
          <w:sz w:val="26"/>
        </w:rPr>
        <w:t xml:space="preserve">чурина - 2»,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.С</w:t>
      </w:r>
      <w:proofErr w:type="gramEnd"/>
      <w:r>
        <w:rPr>
          <w:rFonts w:ascii="Arial" w:eastAsia="Arial" w:hAnsi="Arial" w:cs="Arial" w:hint="cs"/>
          <w:sz w:val="26"/>
        </w:rPr>
        <w:t>еверная</w:t>
      </w:r>
      <w:proofErr w:type="spellEnd"/>
      <w:r>
        <w:rPr>
          <w:rFonts w:ascii="Arial" w:eastAsia="Arial" w:hAnsi="Arial" w:cs="Arial" w:hint="cs"/>
          <w:sz w:val="26"/>
        </w:rPr>
        <w:t>, уч.№44 (кадастровый № 21:318:114:563);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248.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- 2»,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.С</w:t>
      </w:r>
      <w:proofErr w:type="gramEnd"/>
      <w:r>
        <w:rPr>
          <w:rFonts w:ascii="Arial" w:eastAsia="Arial" w:hAnsi="Arial" w:cs="Arial" w:hint="cs"/>
          <w:sz w:val="26"/>
        </w:rPr>
        <w:t>еверная</w:t>
      </w:r>
      <w:proofErr w:type="spellEnd"/>
      <w:r>
        <w:rPr>
          <w:rFonts w:ascii="Arial" w:eastAsia="Arial" w:hAnsi="Arial" w:cs="Arial" w:hint="cs"/>
          <w:sz w:val="26"/>
        </w:rPr>
        <w:t>, уч.№46 (кадастровый № 21:318:114:449);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249.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товарищество</w:t>
      </w:r>
      <w:r>
        <w:rPr>
          <w:rFonts w:ascii="Arial" w:eastAsia="Arial" w:hAnsi="Arial" w:cs="Arial" w:hint="cs"/>
          <w:sz w:val="26"/>
        </w:rPr>
        <w:t xml:space="preserve"> «Мичурина - 2»,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.С</w:t>
      </w:r>
      <w:proofErr w:type="gramEnd"/>
      <w:r>
        <w:rPr>
          <w:rFonts w:ascii="Arial" w:eastAsia="Arial" w:hAnsi="Arial" w:cs="Arial" w:hint="cs"/>
          <w:sz w:val="26"/>
        </w:rPr>
        <w:t>еверная</w:t>
      </w:r>
      <w:proofErr w:type="spellEnd"/>
      <w:r>
        <w:rPr>
          <w:rFonts w:ascii="Arial" w:eastAsia="Arial" w:hAnsi="Arial" w:cs="Arial" w:hint="cs"/>
          <w:sz w:val="26"/>
        </w:rPr>
        <w:t>, уч.№60 (кадастровый № 21:318:114:453);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lastRenderedPageBreak/>
        <w:t>250.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- 2»,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.С</w:t>
      </w:r>
      <w:proofErr w:type="gramEnd"/>
      <w:r>
        <w:rPr>
          <w:rFonts w:ascii="Arial" w:eastAsia="Arial" w:hAnsi="Arial" w:cs="Arial" w:hint="cs"/>
          <w:sz w:val="26"/>
        </w:rPr>
        <w:t>олнечная</w:t>
      </w:r>
      <w:proofErr w:type="spellEnd"/>
      <w:r>
        <w:rPr>
          <w:rFonts w:ascii="Arial" w:eastAsia="Arial" w:hAnsi="Arial" w:cs="Arial" w:hint="cs"/>
          <w:sz w:val="26"/>
        </w:rPr>
        <w:t>, уч.№42 (кадастровый № 21:318:114:562);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251.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товарищ</w:t>
      </w:r>
      <w:r>
        <w:rPr>
          <w:rFonts w:ascii="Arial" w:eastAsia="Arial" w:hAnsi="Arial" w:cs="Arial" w:hint="cs"/>
          <w:sz w:val="26"/>
        </w:rPr>
        <w:t xml:space="preserve">ество «Мичурина - 2»,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.С</w:t>
      </w:r>
      <w:proofErr w:type="gramEnd"/>
      <w:r>
        <w:rPr>
          <w:rFonts w:ascii="Arial" w:eastAsia="Arial" w:hAnsi="Arial" w:cs="Arial" w:hint="cs"/>
          <w:sz w:val="26"/>
        </w:rPr>
        <w:t>олнечная</w:t>
      </w:r>
      <w:proofErr w:type="spellEnd"/>
      <w:r>
        <w:rPr>
          <w:rFonts w:ascii="Arial" w:eastAsia="Arial" w:hAnsi="Arial" w:cs="Arial" w:hint="cs"/>
          <w:sz w:val="26"/>
        </w:rPr>
        <w:t>, уч.№50 (кадастровый № 21:318:114:451);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252.</w:t>
      </w:r>
      <w:r>
        <w:rPr>
          <w:rFonts w:ascii="Arial" w:eastAsia="Arial" w:hAnsi="Arial" w:cs="Arial" w:hint="cs"/>
          <w:sz w:val="26"/>
        </w:rPr>
        <w:tab/>
        <w:t xml:space="preserve">- город Астана, район Алматы, садоводческое товарищество «Мичурина - 2», </w:t>
      </w:r>
      <w:proofErr w:type="spellStart"/>
      <w:r>
        <w:rPr>
          <w:rFonts w:ascii="Arial" w:eastAsia="Arial" w:hAnsi="Arial" w:cs="Arial" w:hint="cs"/>
          <w:sz w:val="26"/>
        </w:rPr>
        <w:t>ул</w:t>
      </w:r>
      <w:proofErr w:type="gramStart"/>
      <w:r>
        <w:rPr>
          <w:rFonts w:ascii="Arial" w:eastAsia="Arial" w:hAnsi="Arial" w:cs="Arial" w:hint="cs"/>
          <w:sz w:val="26"/>
        </w:rPr>
        <w:t>.С</w:t>
      </w:r>
      <w:proofErr w:type="gramEnd"/>
      <w:r>
        <w:rPr>
          <w:rFonts w:ascii="Arial" w:eastAsia="Arial" w:hAnsi="Arial" w:cs="Arial" w:hint="cs"/>
          <w:sz w:val="26"/>
        </w:rPr>
        <w:t>олнечная</w:t>
      </w:r>
      <w:proofErr w:type="spellEnd"/>
      <w:r>
        <w:rPr>
          <w:rFonts w:ascii="Arial" w:eastAsia="Arial" w:hAnsi="Arial" w:cs="Arial" w:hint="cs"/>
          <w:sz w:val="26"/>
        </w:rPr>
        <w:t>, уч.№56 (кадастровый № 21:318:114:217);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253.</w:t>
      </w:r>
      <w:r>
        <w:rPr>
          <w:rFonts w:ascii="Arial" w:eastAsia="Arial" w:hAnsi="Arial" w:cs="Arial" w:hint="cs"/>
          <w:sz w:val="26"/>
        </w:rPr>
        <w:tab/>
        <w:t>- город Астана, район Алматы, садоводческое т</w:t>
      </w:r>
      <w:r>
        <w:rPr>
          <w:rFonts w:ascii="Arial" w:eastAsia="Arial" w:hAnsi="Arial" w:cs="Arial" w:hint="cs"/>
          <w:sz w:val="26"/>
        </w:rPr>
        <w:t>оварищество «Мичурина - 2», уч.№52 (кадастровый № 21:318:114:225).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 xml:space="preserve">Взыскать с АО «Квартирное бюро» в пользу Государственного бюджета расходы по оплате государственной  пошлины в размере 991 (девятьсот девяносто один) тенге.         </w:t>
      </w:r>
    </w:p>
    <w:p w:rsidR="001D44CA" w:rsidRDefault="009F2E54">
      <w:pPr>
        <w:spacing w:after="0"/>
        <w:ind w:firstLine="708"/>
        <w:jc w:val="both"/>
      </w:pPr>
      <w:r>
        <w:rPr>
          <w:rFonts w:ascii="Arial" w:eastAsia="Arial" w:hAnsi="Arial" w:cs="Arial" w:hint="cs"/>
          <w:sz w:val="26"/>
        </w:rPr>
        <w:t>Решение может быть обжа</w:t>
      </w:r>
      <w:r>
        <w:rPr>
          <w:rFonts w:ascii="Arial" w:eastAsia="Arial" w:hAnsi="Arial" w:cs="Arial" w:hint="cs"/>
          <w:sz w:val="26"/>
        </w:rPr>
        <w:t>ловано и (или) опротестовано с соблюдением требований статей 403, 404 Гражданского процессуального кодекса Республики Казахстан в апелляционную судебную коллегию по гражданским и административным делам суда города Астаны через специализированный межрайонны</w:t>
      </w:r>
      <w:r>
        <w:rPr>
          <w:rFonts w:ascii="Arial" w:eastAsia="Arial" w:hAnsi="Arial" w:cs="Arial" w:hint="cs"/>
          <w:sz w:val="26"/>
        </w:rPr>
        <w:t>й экономический суд города Астана в течение одного месяца со дня вынесения решения в окончательной форме.</w:t>
      </w:r>
    </w:p>
    <w:p w:rsidR="001D44CA" w:rsidRDefault="009F2E54">
      <w:pPr>
        <w:spacing w:before="240" w:after="0"/>
      </w:pPr>
      <w:bookmarkStart w:id="0" w:name="_GoBack"/>
      <w:bookmarkEnd w:id="0"/>
      <w:r>
        <w:rPr>
          <w:b/>
          <w:color w:val="00000A"/>
          <w:szCs w:val="24"/>
        </w:rPr>
        <w:t>Судья</w:t>
      </w:r>
      <w:r>
        <w:rPr>
          <w:b/>
          <w:color w:val="00000A"/>
          <w:szCs w:val="24"/>
        </w:rPr>
        <w:tab/>
      </w:r>
      <w:r>
        <w:rPr>
          <w:b/>
          <w:color w:val="00000A"/>
          <w:szCs w:val="24"/>
        </w:rPr>
        <w:tab/>
      </w:r>
      <w:r>
        <w:rPr>
          <w:b/>
          <w:color w:val="00000A"/>
          <w:szCs w:val="24"/>
        </w:rPr>
        <w:tab/>
      </w:r>
      <w:r>
        <w:rPr>
          <w:b/>
          <w:color w:val="00000A"/>
          <w:szCs w:val="24"/>
        </w:rPr>
        <w:tab/>
      </w:r>
      <w:r>
        <w:rPr>
          <w:b/>
          <w:color w:val="00000A"/>
          <w:szCs w:val="24"/>
        </w:rPr>
        <w:tab/>
      </w:r>
      <w:r>
        <w:rPr>
          <w:b/>
          <w:color w:val="00000A"/>
          <w:szCs w:val="24"/>
        </w:rPr>
        <w:tab/>
      </w:r>
      <w:r>
        <w:rPr>
          <w:b/>
          <w:color w:val="00000A"/>
          <w:szCs w:val="24"/>
        </w:rPr>
        <w:tab/>
      </w:r>
      <w:r>
        <w:rPr>
          <w:b/>
          <w:color w:val="00000A"/>
          <w:szCs w:val="24"/>
        </w:rPr>
        <w:tab/>
      </w:r>
      <w:r>
        <w:rPr>
          <w:b/>
          <w:color w:val="00000A"/>
          <w:szCs w:val="24"/>
        </w:rPr>
        <w:tab/>
        <w:t xml:space="preserve">              </w:t>
      </w:r>
      <w:proofErr w:type="spellStart"/>
      <w:r>
        <w:rPr>
          <w:b/>
          <w:color w:val="00000A"/>
          <w:szCs w:val="24"/>
          <w:lang w:val="en-US"/>
        </w:rPr>
        <w:t>Джакупов</w:t>
      </w:r>
      <w:proofErr w:type="spellEnd"/>
      <w:r>
        <w:rPr>
          <w:b/>
          <w:color w:val="00000A"/>
          <w:szCs w:val="24"/>
          <w:lang w:val="en-US"/>
        </w:rPr>
        <w:t xml:space="preserve"> А. К.</w:t>
      </w:r>
    </w:p>
    <w:p w:rsidR="001D44CA" w:rsidRDefault="001D44CA">
      <w:pPr>
        <w:spacing w:before="240" w:after="0"/>
        <w:jc w:val="both"/>
      </w:pPr>
    </w:p>
    <w:sectPr w:rsidR="001D44CA">
      <w:headerReference w:type="default" r:id="rId8"/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E54" w:rsidRDefault="009F2E54">
      <w:pPr>
        <w:spacing w:after="0" w:line="240" w:lineRule="auto"/>
      </w:pPr>
      <w:r>
        <w:separator/>
      </w:r>
    </w:p>
  </w:endnote>
  <w:endnote w:type="continuationSeparator" w:id="0">
    <w:p w:rsidR="009F2E54" w:rsidRDefault="009F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odchiangUPC">
    <w:panose1 w:val="02020603050405020304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E54" w:rsidRDefault="009F2E54">
      <w:pPr>
        <w:spacing w:after="0" w:line="240" w:lineRule="auto"/>
      </w:pPr>
      <w:r>
        <w:separator/>
      </w:r>
    </w:p>
  </w:footnote>
  <w:footnote w:type="continuationSeparator" w:id="0">
    <w:p w:rsidR="009F2E54" w:rsidRDefault="009F2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4CA" w:rsidRDefault="009F2E54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margin-left:0;margin-top:0;width:400pt;height:390pt;z-index:-251658240;mso-position-horizontal:left;mso-position-horizontal-relative:page;mso-position-vertical:bottom;mso-position-vertical-relative:page">
          <v:imagedata r:id="rId1" o:title=""/>
          <w10:wrap anchorx="page" anchory="page"/>
        </v:shape>
      </w:pict>
    </w:r>
    <w:r>
      <w:pict>
        <v:shape id="_x0000_s3074" type="#_x0000_t75" style="position:absolute;margin-left:5pt;margin-top:50pt;width:25pt;height:600pt;z-index:-251657216;mso-position-horizontal-relative:page;mso-position-vertical-relative:page">
          <v:imagedata r:id="rId2" o:title=""/>
          <w10:wrap anchorx="page" anchory="page"/>
        </v:shape>
      </w:pict>
    </w:r>
    <w:r>
      <w:pict>
        <v:shape id="_x0000_s3075" type="#_x0000_t75" style="position:absolute;margin-left:570pt;margin-top:250pt;width:25pt;height:400pt;z-index:-251656192;mso-position-horizontal-relative:page;mso-position-vertical-relative:page">
          <v:imagedata r:id="rId3" o:title=""/>
          <w10:wrap anchorx="page" anchory="page"/>
        </v:shape>
      </w:pict>
    </w:r>
    <w:r>
      <w:pict>
        <v:shape id="_x0000_s3076" type="#_x0000_t75" style="position:absolute;margin-left:7pt;margin-top:750pt;width:40pt;height:40pt;z-index:-251655168;mso-position-horizontal-relative:page;mso-position-vertical-relative:page">
          <v:imagedata r:id="rId4" o:title=""/>
          <w10:wrap anchorx="page" anchory="page"/>
        </v:shape>
      </w:pict>
    </w:r>
    <w:r>
      <w:pict>
        <v:shape id="_x0000_s3077" type="#_x0000_t75" style="position:absolute;margin-left:11pt;margin-top:790pt;width:200pt;height:25pt;z-index:-251654144;mso-position-horizontal-relative:page;mso-position-vertical-relative:page">
          <v:imagedata r:id="rId5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8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CA"/>
    <w:rsid w:val="001D44CA"/>
    <w:rsid w:val="009F2E54"/>
    <w:rsid w:val="00FE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tabs>
        <w:tab w:val="left" w:pos="720"/>
      </w:tabs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spacing w:before="480" w:after="0"/>
    </w:pPr>
    <w:rPr>
      <w:b/>
      <w:sz w:val="48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spacing w:before="200" w:after="0"/>
    </w:pPr>
    <w:rPr>
      <w:b/>
      <w:sz w:val="40"/>
    </w:rPr>
  </w:style>
  <w:style w:type="paragraph" w:customStyle="1" w:styleId="31">
    <w:name w:val="Заголовок 31"/>
    <w:basedOn w:val="a"/>
    <w:next w:val="a"/>
    <w:uiPriority w:val="9"/>
    <w:unhideWhenUsed/>
    <w:qFormat/>
    <w:pPr>
      <w:keepNext/>
      <w:keepLines/>
      <w:spacing w:before="200" w:after="0"/>
    </w:pPr>
    <w:rPr>
      <w:b/>
      <w:i/>
      <w:sz w:val="36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spacing w:before="200" w:after="0"/>
    </w:pPr>
    <w:rPr>
      <w:color w:val="232323"/>
      <w:sz w:val="32"/>
    </w:rPr>
  </w:style>
  <w:style w:type="paragraph" w:customStyle="1" w:styleId="51">
    <w:name w:val="Заголовок 51"/>
    <w:basedOn w:val="a"/>
    <w:next w:val="a"/>
    <w:uiPriority w:val="9"/>
    <w:unhideWhenUsed/>
    <w:qFormat/>
    <w:pPr>
      <w:keepNext/>
      <w:keepLines/>
      <w:spacing w:before="200" w:after="0"/>
    </w:pPr>
    <w:rPr>
      <w:b/>
      <w:color w:val="444444"/>
      <w:sz w:val="28"/>
    </w:rPr>
  </w:style>
  <w:style w:type="paragraph" w:customStyle="1" w:styleId="61">
    <w:name w:val="Заголовок 61"/>
    <w:basedOn w:val="a"/>
    <w:next w:val="a"/>
    <w:uiPriority w:val="9"/>
    <w:unhideWhenUsed/>
    <w:qFormat/>
    <w:pPr>
      <w:keepNext/>
      <w:keepLines/>
      <w:spacing w:before="200" w:after="0"/>
    </w:pPr>
    <w:rPr>
      <w:i/>
      <w:color w:val="232323"/>
      <w:sz w:val="28"/>
    </w:rPr>
  </w:style>
  <w:style w:type="paragraph" w:customStyle="1" w:styleId="71">
    <w:name w:val="Заголовок 71"/>
    <w:basedOn w:val="a"/>
    <w:next w:val="a"/>
    <w:uiPriority w:val="9"/>
    <w:unhideWhenUsed/>
    <w:qFormat/>
    <w:pPr>
      <w:keepNext/>
      <w:keepLines/>
      <w:spacing w:before="200" w:after="0"/>
    </w:pPr>
    <w:rPr>
      <w:b/>
      <w:color w:val="606060"/>
    </w:rPr>
  </w:style>
  <w:style w:type="paragraph" w:customStyle="1" w:styleId="81">
    <w:name w:val="Заголовок 81"/>
    <w:basedOn w:val="a"/>
    <w:next w:val="a"/>
    <w:uiPriority w:val="9"/>
    <w:unhideWhenUsed/>
    <w:qFormat/>
    <w:pPr>
      <w:keepNext/>
      <w:keepLines/>
      <w:spacing w:before="200" w:after="0"/>
    </w:pPr>
    <w:rPr>
      <w:color w:val="444444"/>
    </w:rPr>
  </w:style>
  <w:style w:type="paragraph" w:customStyle="1" w:styleId="91">
    <w:name w:val="Заголовок 91"/>
    <w:basedOn w:val="a"/>
    <w:next w:val="a"/>
    <w:uiPriority w:val="9"/>
    <w:unhideWhenUsed/>
    <w:qFormat/>
    <w:pPr>
      <w:keepNext/>
      <w:keepLines/>
      <w:spacing w:before="200" w:after="0"/>
    </w:pPr>
    <w:rPr>
      <w:i/>
      <w:color w:val="444444"/>
      <w:sz w:val="23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 w:line="240" w:lineRule="auto"/>
    </w:pPr>
    <w:rPr>
      <w:b/>
      <w:sz w:val="72"/>
    </w:rPr>
  </w:style>
  <w:style w:type="paragraph" w:styleId="a5">
    <w:name w:val="Subtitle"/>
    <w:basedOn w:val="a"/>
    <w:next w:val="a"/>
    <w:uiPriority w:val="11"/>
    <w:qFormat/>
    <w:pPr>
      <w:spacing w:line="240" w:lineRule="auto"/>
    </w:pPr>
    <w:rPr>
      <w:i/>
      <w:color w:val="444444"/>
      <w:sz w:val="52"/>
    </w:rPr>
  </w:style>
  <w:style w:type="paragraph" w:styleId="2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6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1">
    <w:name w:val="Верхний колонтитул1"/>
    <w:basedOn w:val="a"/>
    <w:uiPriority w:val="99"/>
    <w:unhideWhenUsed/>
    <w:pPr>
      <w:tabs>
        <w:tab w:val="center" w:pos="4677"/>
        <w:tab w:val="right" w:pos="9354"/>
      </w:tabs>
      <w:spacing w:after="0" w:line="240" w:lineRule="auto"/>
    </w:pPr>
    <w:rPr>
      <w:sz w:val="22"/>
    </w:rPr>
  </w:style>
  <w:style w:type="paragraph" w:customStyle="1" w:styleId="10">
    <w:name w:val="Нижний колонтитул1"/>
    <w:basedOn w:val="a"/>
    <w:uiPriority w:val="99"/>
    <w:unhideWhenUsed/>
    <w:pPr>
      <w:tabs>
        <w:tab w:val="center" w:pos="4677"/>
        <w:tab w:val="right" w:pos="9354"/>
      </w:tabs>
      <w:spacing w:after="0" w:line="240" w:lineRule="auto"/>
    </w:pPr>
    <w:rPr>
      <w:sz w:val="22"/>
    </w:rPr>
  </w:style>
  <w:style w:type="table" w:customStyle="1" w:styleId="Lined">
    <w:name w:val="Lined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A6A6A6"/>
      </w:tcPr>
    </w:tblStylePr>
    <w:tblStylePr w:type="lastRow">
      <w:tblPr/>
      <w:tcPr>
        <w:shd w:val="clear" w:color="auto" w:fill="A6A6A6"/>
      </w:tcPr>
    </w:tblStylePr>
    <w:tblStylePr w:type="firstCol">
      <w:tblPr/>
      <w:tcPr>
        <w:shd w:val="clear" w:color="auto" w:fill="A6A6A6"/>
      </w:tcPr>
    </w:tblStylePr>
    <w:tblStylePr w:type="lastCol">
      <w:tblPr/>
      <w:tcPr>
        <w:shd w:val="clear" w:color="auto" w:fill="A6A6A6"/>
      </w:tc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95B3D7"/>
      </w:tcPr>
    </w:tblStylePr>
    <w:tblStylePr w:type="lastRow">
      <w:tblPr/>
      <w:tcPr>
        <w:shd w:val="clear" w:color="auto" w:fill="95B3D7"/>
      </w:tcPr>
    </w:tblStylePr>
    <w:tblStylePr w:type="firstCol">
      <w:tblPr/>
      <w:tcPr>
        <w:shd w:val="clear" w:color="auto" w:fill="95B3D7"/>
      </w:tcPr>
    </w:tblStylePr>
    <w:tblStylePr w:type="lastCol">
      <w:tblPr/>
      <w:tcPr>
        <w:shd w:val="clear" w:color="auto" w:fill="95B3D7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D99594"/>
      </w:tcPr>
    </w:tblStylePr>
    <w:tblStylePr w:type="lastRow">
      <w:tblPr/>
      <w:tcPr>
        <w:shd w:val="clear" w:color="auto" w:fill="D99594"/>
      </w:tcPr>
    </w:tblStylePr>
    <w:tblStylePr w:type="firstCol">
      <w:tblPr/>
      <w:tcPr>
        <w:shd w:val="clear" w:color="auto" w:fill="D99594"/>
      </w:tcPr>
    </w:tblStylePr>
    <w:tblStylePr w:type="lastCol">
      <w:tblPr/>
      <w:tcPr>
        <w:shd w:val="clear" w:color="auto" w:fill="D99594"/>
      </w:tcPr>
    </w:tblStylePr>
    <w:tblStylePr w:type="band2Vert">
      <w:tblPr/>
      <w:tcPr>
        <w:shd w:val="clear" w:color="auto" w:fill="F2DBDB"/>
      </w:tcPr>
    </w:tblStylePr>
    <w:tblStylePr w:type="band2Horz"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C2D69B"/>
      </w:tcPr>
    </w:tblStylePr>
    <w:tblStylePr w:type="lastRow">
      <w:tblPr/>
      <w:tcPr>
        <w:shd w:val="clear" w:color="auto" w:fill="C2D69B"/>
      </w:tcPr>
    </w:tblStylePr>
    <w:tblStylePr w:type="firstCol">
      <w:tblPr/>
      <w:tcPr>
        <w:shd w:val="clear" w:color="auto" w:fill="C2D69B"/>
      </w:tcPr>
    </w:tblStylePr>
    <w:tblStylePr w:type="lastCol">
      <w:tblPr/>
      <w:tcPr>
        <w:shd w:val="clear" w:color="auto" w:fill="C2D69B"/>
      </w:tcPr>
    </w:tblStylePr>
    <w:tblStylePr w:type="band2Vert">
      <w:tblPr/>
      <w:tcPr>
        <w:shd w:val="clear" w:color="auto" w:fill="EAF1DD"/>
      </w:tcPr>
    </w:tblStylePr>
    <w:tblStylePr w:type="band2Horz"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B2A1C7"/>
      </w:tcPr>
    </w:tblStylePr>
    <w:tblStylePr w:type="lastRow">
      <w:tblPr/>
      <w:tcPr>
        <w:shd w:val="clear" w:color="auto" w:fill="B2A1C7"/>
      </w:tcPr>
    </w:tblStylePr>
    <w:tblStylePr w:type="firstCol">
      <w:tblPr/>
      <w:tcPr>
        <w:shd w:val="clear" w:color="auto" w:fill="B2A1C7"/>
      </w:tcPr>
    </w:tblStylePr>
    <w:tblStylePr w:type="lastCol">
      <w:tblPr/>
      <w:tcPr>
        <w:shd w:val="clear" w:color="auto" w:fill="B2A1C7"/>
      </w:tcPr>
    </w:tblStylePr>
    <w:tblStylePr w:type="band2Vert">
      <w:tblPr/>
      <w:tcPr>
        <w:shd w:val="clear" w:color="auto" w:fill="E5DFEC"/>
      </w:tcPr>
    </w:tblStylePr>
    <w:tblStylePr w:type="band2Horz"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92CDDC"/>
      </w:tcPr>
    </w:tblStylePr>
    <w:tblStylePr w:type="lastRow">
      <w:tblPr/>
      <w:tcPr>
        <w:shd w:val="clear" w:color="auto" w:fill="92CDDC"/>
      </w:tcPr>
    </w:tblStylePr>
    <w:tblStylePr w:type="firstCol">
      <w:tblPr/>
      <w:tcPr>
        <w:shd w:val="clear" w:color="auto" w:fill="92CDDC"/>
      </w:tcPr>
    </w:tblStylePr>
    <w:tblStylePr w:type="lastCol">
      <w:tblPr/>
      <w:tcPr>
        <w:shd w:val="clear" w:color="auto" w:fill="92CDDC"/>
      </w:tcPr>
    </w:tblStylePr>
    <w:tblStylePr w:type="band2Vert">
      <w:tblPr/>
      <w:tcPr>
        <w:shd w:val="clear" w:color="auto" w:fill="DAEEF3"/>
      </w:tcPr>
    </w:tblStylePr>
    <w:tblStylePr w:type="band2Horz"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FABF8F"/>
      </w:tcPr>
    </w:tblStylePr>
    <w:tblStylePr w:type="lastRow">
      <w:tblPr/>
      <w:tcPr>
        <w:shd w:val="clear" w:color="auto" w:fill="FABF8F"/>
      </w:tcPr>
    </w:tblStylePr>
    <w:tblStylePr w:type="firstCol">
      <w:tblPr/>
      <w:tcPr>
        <w:shd w:val="clear" w:color="auto" w:fill="FABF8F"/>
      </w:tcPr>
    </w:tblStylePr>
    <w:tblStylePr w:type="lastCol">
      <w:tblPr/>
      <w:tcPr>
        <w:shd w:val="clear" w:color="auto" w:fill="FABF8F"/>
      </w:tcPr>
    </w:tblStylePr>
    <w:tblStylePr w:type="band2Vert">
      <w:tblPr/>
      <w:tcPr>
        <w:shd w:val="clear" w:color="auto" w:fill="FDE9E9"/>
      </w:tcPr>
    </w:tblStylePr>
    <w:tblStylePr w:type="band2Horz">
      <w:tblPr/>
      <w:tcPr>
        <w:shd w:val="clear" w:color="auto" w:fill="FDE9E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000000"/>
        </w:tcBorders>
      </w:tcPr>
    </w:tblStylePr>
    <w:tblStylePr w:type="lastRow">
      <w:tblPr/>
      <w:tcPr>
        <w:tcBorders>
          <w:top w:val="single" w:sz="18" w:space="0" w:color="000000"/>
        </w:tcBorders>
      </w:tcPr>
    </w:tblStylePr>
    <w:tblStylePr w:type="firstCol">
      <w:tblPr/>
      <w:tcPr>
        <w:tcBorders>
          <w:right w:val="single" w:sz="18" w:space="0" w:color="000000"/>
        </w:tcBorders>
      </w:tcPr>
    </w:tblStylePr>
    <w:tblStylePr w:type="lastCol">
      <w:tblPr/>
      <w:tcPr>
        <w:tcBorders>
          <w:left w:val="single" w:sz="18" w:space="0" w:color="00000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365F91"/>
        </w:tcBorders>
      </w:tcPr>
    </w:tblStylePr>
    <w:tblStylePr w:type="lastRow">
      <w:tblPr/>
      <w:tcPr>
        <w:tcBorders>
          <w:top w:val="single" w:sz="18" w:space="0" w:color="365F91"/>
        </w:tcBorders>
      </w:tcPr>
    </w:tblStylePr>
    <w:tblStylePr w:type="firstCol">
      <w:tblPr/>
      <w:tcPr>
        <w:tcBorders>
          <w:right w:val="single" w:sz="18" w:space="0" w:color="365F91"/>
        </w:tcBorders>
      </w:tcPr>
    </w:tblStylePr>
    <w:tblStylePr w:type="lastCol">
      <w:tblPr/>
      <w:tcPr>
        <w:tcBorders>
          <w:left w:val="single" w:sz="18" w:space="0" w:color="365F91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943634"/>
        </w:tcBorders>
      </w:tcPr>
    </w:tblStylePr>
    <w:tblStylePr w:type="lastRow">
      <w:tblPr/>
      <w:tcPr>
        <w:tcBorders>
          <w:top w:val="single" w:sz="18" w:space="0" w:color="943634"/>
        </w:tcBorders>
      </w:tcPr>
    </w:tblStylePr>
    <w:tblStylePr w:type="firstCol">
      <w:tblPr/>
      <w:tcPr>
        <w:tcBorders>
          <w:right w:val="single" w:sz="18" w:space="0" w:color="943634"/>
        </w:tcBorders>
      </w:tcPr>
    </w:tblStylePr>
    <w:tblStylePr w:type="lastCol">
      <w:tblPr/>
      <w:tcPr>
        <w:tcBorders>
          <w:left w:val="single" w:sz="18" w:space="0" w:color="943634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76923C"/>
        </w:tcBorders>
      </w:tcPr>
    </w:tblStylePr>
    <w:tblStylePr w:type="lastRow">
      <w:tblPr/>
      <w:tcPr>
        <w:tcBorders>
          <w:top w:val="single" w:sz="18" w:space="0" w:color="76923C"/>
        </w:tcBorders>
      </w:tcPr>
    </w:tblStylePr>
    <w:tblStylePr w:type="firstCol">
      <w:tblPr/>
      <w:tcPr>
        <w:tcBorders>
          <w:right w:val="single" w:sz="18" w:space="0" w:color="76923C"/>
        </w:tcBorders>
      </w:tcPr>
    </w:tblStylePr>
    <w:tblStylePr w:type="lastCol">
      <w:tblPr/>
      <w:tcPr>
        <w:tcBorders>
          <w:left w:val="single" w:sz="18" w:space="0" w:color="76923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5F497A"/>
        </w:tcBorders>
      </w:tcPr>
    </w:tblStylePr>
    <w:tblStylePr w:type="lastRow">
      <w:tblPr/>
      <w:tcPr>
        <w:tcBorders>
          <w:top w:val="single" w:sz="18" w:space="0" w:color="5F497A"/>
        </w:tcBorders>
      </w:tcPr>
    </w:tblStylePr>
    <w:tblStylePr w:type="firstCol">
      <w:tblPr/>
      <w:tcPr>
        <w:tcBorders>
          <w:right w:val="single" w:sz="18" w:space="0" w:color="5F497A"/>
        </w:tcBorders>
      </w:tcPr>
    </w:tblStylePr>
    <w:tblStylePr w:type="lastCol">
      <w:tblPr/>
      <w:tcPr>
        <w:tcBorders>
          <w:left w:val="single" w:sz="18" w:space="0" w:color="5F497A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31849B"/>
        </w:tcBorders>
      </w:tcPr>
    </w:tblStylePr>
    <w:tblStylePr w:type="lastRow">
      <w:tblPr/>
      <w:tcPr>
        <w:tcBorders>
          <w:top w:val="single" w:sz="18" w:space="0" w:color="31849B"/>
        </w:tcBorders>
      </w:tcPr>
    </w:tblStylePr>
    <w:tblStylePr w:type="firstCol">
      <w:tblPr/>
      <w:tcPr>
        <w:tcBorders>
          <w:right w:val="single" w:sz="18" w:space="0" w:color="31849B"/>
        </w:tcBorders>
      </w:tcPr>
    </w:tblStylePr>
    <w:tblStylePr w:type="lastCol">
      <w:tblPr/>
      <w:tcPr>
        <w:tcBorders>
          <w:left w:val="single" w:sz="18" w:space="0" w:color="31849B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E36C0A"/>
        </w:tcBorders>
      </w:tcPr>
    </w:tblStylePr>
    <w:tblStylePr w:type="lastRow">
      <w:tblPr/>
      <w:tcPr>
        <w:tcBorders>
          <w:top w:val="single" w:sz="18" w:space="0" w:color="E36C0A"/>
        </w:tcBorders>
      </w:tcPr>
    </w:tblStylePr>
    <w:tblStylePr w:type="firstCol">
      <w:tblPr/>
      <w:tcPr>
        <w:tcBorders>
          <w:right w:val="single" w:sz="18" w:space="0" w:color="E36C0A"/>
        </w:tcBorders>
      </w:tcPr>
    </w:tblStylePr>
    <w:tblStylePr w:type="lastCol">
      <w:tblPr/>
      <w:tcPr>
        <w:tcBorders>
          <w:left w:val="single" w:sz="18" w:space="0" w:color="E36C0A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A6A6A6"/>
      </w:tcPr>
    </w:tblStylePr>
    <w:tblStylePr w:type="lastRow">
      <w:tblPr/>
      <w:tcPr>
        <w:shd w:val="clear" w:color="auto" w:fill="A6A6A6"/>
      </w:tcPr>
    </w:tblStylePr>
    <w:tblStylePr w:type="firstCol">
      <w:tblPr/>
      <w:tcPr>
        <w:shd w:val="clear" w:color="auto" w:fill="A6A6A6"/>
      </w:tcPr>
    </w:tblStylePr>
    <w:tblStylePr w:type="lastCol">
      <w:tblPr/>
      <w:tcPr>
        <w:shd w:val="clear" w:color="auto" w:fill="A6A6A6"/>
      </w:tc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7365D"/>
        <w:left w:val="single" w:sz="4" w:space="0" w:color="17365D"/>
        <w:bottom w:val="single" w:sz="4" w:space="0" w:color="17365D"/>
        <w:right w:val="single" w:sz="4" w:space="0" w:color="17365D"/>
        <w:insideH w:val="single" w:sz="4" w:space="0" w:color="17365D"/>
        <w:insideV w:val="single" w:sz="4" w:space="0" w:color="17365D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8DB3E2"/>
      </w:tcPr>
    </w:tblStylePr>
    <w:tblStylePr w:type="lastRow">
      <w:tblPr/>
      <w:tcPr>
        <w:shd w:val="clear" w:color="auto" w:fill="8DB3E2"/>
      </w:tcPr>
    </w:tblStylePr>
    <w:tblStylePr w:type="firstCol">
      <w:tblPr/>
      <w:tcPr>
        <w:shd w:val="clear" w:color="auto" w:fill="8DB3E2"/>
      </w:tcPr>
    </w:tblStylePr>
    <w:tblStylePr w:type="lastCol">
      <w:tblPr/>
      <w:tcPr>
        <w:shd w:val="clear" w:color="auto" w:fill="8DB3E2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3634"/>
        <w:left w:val="single" w:sz="4" w:space="0" w:color="943634"/>
        <w:bottom w:val="single" w:sz="4" w:space="0" w:color="943634"/>
        <w:right w:val="single" w:sz="4" w:space="0" w:color="943634"/>
        <w:insideH w:val="single" w:sz="4" w:space="0" w:color="943634"/>
        <w:insideV w:val="single" w:sz="4" w:space="0" w:color="943634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D99594"/>
      </w:tcPr>
    </w:tblStylePr>
    <w:tblStylePr w:type="lastRow">
      <w:tblPr/>
      <w:tcPr>
        <w:shd w:val="clear" w:color="auto" w:fill="D99594"/>
      </w:tcPr>
    </w:tblStylePr>
    <w:tblStylePr w:type="firstCol">
      <w:tblPr/>
      <w:tcPr>
        <w:shd w:val="clear" w:color="auto" w:fill="D99594"/>
      </w:tcPr>
    </w:tblStylePr>
    <w:tblStylePr w:type="lastCol">
      <w:tblPr/>
      <w:tcPr>
        <w:shd w:val="clear" w:color="auto" w:fill="D99594"/>
      </w:tcPr>
    </w:tblStylePr>
    <w:tblStylePr w:type="band2Vert">
      <w:tblPr/>
      <w:tcPr>
        <w:shd w:val="clear" w:color="auto" w:fill="F2DBDB"/>
      </w:tcPr>
    </w:tblStylePr>
    <w:tblStylePr w:type="band2Horz"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C2D69B"/>
      </w:tcPr>
    </w:tblStylePr>
    <w:tblStylePr w:type="lastRow">
      <w:tblPr/>
      <w:tcPr>
        <w:shd w:val="clear" w:color="auto" w:fill="C2D69B"/>
      </w:tcPr>
    </w:tblStylePr>
    <w:tblStylePr w:type="firstCol">
      <w:tblPr/>
      <w:tcPr>
        <w:shd w:val="clear" w:color="auto" w:fill="C2D69B"/>
      </w:tcPr>
    </w:tblStylePr>
    <w:tblStylePr w:type="lastCol">
      <w:tblPr/>
      <w:tcPr>
        <w:shd w:val="clear" w:color="auto" w:fill="C2D69B"/>
      </w:tcPr>
    </w:tblStylePr>
    <w:tblStylePr w:type="band2Vert">
      <w:tblPr/>
      <w:tcPr>
        <w:shd w:val="clear" w:color="auto" w:fill="EAF1DD"/>
      </w:tcPr>
    </w:tblStylePr>
    <w:tblStylePr w:type="band2Horz"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497A"/>
        <w:left w:val="single" w:sz="4" w:space="0" w:color="5F497A"/>
        <w:bottom w:val="single" w:sz="4" w:space="0" w:color="5F497A"/>
        <w:right w:val="single" w:sz="4" w:space="0" w:color="5F497A"/>
        <w:insideH w:val="single" w:sz="4" w:space="0" w:color="5F497A"/>
        <w:insideV w:val="single" w:sz="4" w:space="0" w:color="5F497A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B2A1C7"/>
      </w:tcPr>
    </w:tblStylePr>
    <w:tblStylePr w:type="lastRow">
      <w:tblPr/>
      <w:tcPr>
        <w:shd w:val="clear" w:color="auto" w:fill="B2A1C7"/>
      </w:tcPr>
    </w:tblStylePr>
    <w:tblStylePr w:type="firstCol">
      <w:tblPr/>
      <w:tcPr>
        <w:shd w:val="clear" w:color="auto" w:fill="B2A1C7"/>
      </w:tcPr>
    </w:tblStylePr>
    <w:tblStylePr w:type="lastCol">
      <w:tblPr/>
      <w:tcPr>
        <w:shd w:val="clear" w:color="auto" w:fill="B2A1C7"/>
      </w:tcPr>
    </w:tblStylePr>
    <w:tblStylePr w:type="band2Vert">
      <w:tblPr/>
      <w:tcPr>
        <w:shd w:val="clear" w:color="auto" w:fill="E5DFEC"/>
      </w:tcPr>
    </w:tblStylePr>
    <w:tblStylePr w:type="band2Horz"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92CDDC"/>
      </w:tcPr>
    </w:tblStylePr>
    <w:tblStylePr w:type="lastRow">
      <w:tblPr/>
      <w:tcPr>
        <w:shd w:val="clear" w:color="auto" w:fill="92CDDC"/>
      </w:tcPr>
    </w:tblStylePr>
    <w:tblStylePr w:type="firstCol">
      <w:tblPr/>
      <w:tcPr>
        <w:shd w:val="clear" w:color="auto" w:fill="92CDDC"/>
      </w:tcPr>
    </w:tblStylePr>
    <w:tblStylePr w:type="lastCol">
      <w:tblPr/>
      <w:tcPr>
        <w:shd w:val="clear" w:color="auto" w:fill="92CDDC"/>
      </w:tcPr>
    </w:tblStylePr>
    <w:tblStylePr w:type="band2Vert">
      <w:tblPr/>
      <w:tcPr>
        <w:shd w:val="clear" w:color="auto" w:fill="DAEEF3"/>
      </w:tcPr>
    </w:tblStylePr>
    <w:tblStylePr w:type="band2Horz"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FABF8F"/>
      </w:tcPr>
    </w:tblStylePr>
    <w:tblStylePr w:type="lastRow">
      <w:tblPr/>
      <w:tcPr>
        <w:shd w:val="clear" w:color="auto" w:fill="FABF8F"/>
      </w:tcPr>
    </w:tblStylePr>
    <w:tblStylePr w:type="firstCol">
      <w:tblPr/>
      <w:tcPr>
        <w:shd w:val="clear" w:color="auto" w:fill="FABF8F"/>
      </w:tcPr>
    </w:tblStylePr>
    <w:tblStylePr w:type="lastCol">
      <w:tblPr/>
      <w:tcPr>
        <w:shd w:val="clear" w:color="auto" w:fill="FABF8F"/>
      </w:tcPr>
    </w:tblStylePr>
    <w:tblStylePr w:type="band2Vert">
      <w:tblPr/>
      <w:tcPr>
        <w:shd w:val="clear" w:color="auto" w:fill="FDE9D9"/>
      </w:tcPr>
    </w:tblStylePr>
    <w:tblStylePr w:type="band2Horz">
      <w:tblPr/>
      <w:tcPr>
        <w:shd w:val="clear" w:color="auto" w:fill="FDE9D9"/>
      </w:tcPr>
    </w:tblStylePr>
  </w:style>
  <w:style w:type="character" w:styleId="a7">
    <w:name w:val="Hyperlink"/>
    <w:uiPriority w:val="99"/>
    <w:unhideWhenUsed/>
    <w:rPr>
      <w:color w:val="0000FF"/>
      <w:u w:val="single"/>
    </w:rPr>
  </w:style>
  <w:style w:type="table" w:customStyle="1" w:styleId="GenStyleDefTableGrid">
    <w:name w:val="GenStyleDefTableGrid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rPr>
      <w:rFonts w:ascii="Times New Roman" w:eastAsia="Times New Roman" w:hAnsi="Times New Roman" w:cs="Times New Roman" w:hint="default"/>
      <w:color w:val="000000"/>
      <w:szCs w:val="20"/>
      <w:lang w:val="ru-RU" w:eastAsia="ru-RU"/>
    </w:rPr>
  </w:style>
  <w:style w:type="character" w:customStyle="1" w:styleId="ListLabel1">
    <w:name w:val="ListLabel 1"/>
    <w:rPr>
      <w:b w:val="0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KodchiangUPC" w:eastAsia="KodchiangUPC" w:hAnsi="KodchiangUPC" w:cs="KodchiangUPC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8">
    <w:name w:val="List"/>
    <w:basedOn w:val="Textbody"/>
    <w:rPr>
      <w:rFonts w:cs="KodchiangUPC"/>
    </w:rPr>
  </w:style>
  <w:style w:type="paragraph" w:styleId="a9">
    <w:name w:val="caption"/>
    <w:basedOn w:val="a"/>
    <w:pPr>
      <w:spacing w:before="120" w:after="120"/>
    </w:pPr>
    <w:rPr>
      <w:rFonts w:cs="KodchiangUPC"/>
      <w:i/>
      <w:iCs/>
      <w:szCs w:val="24"/>
    </w:rPr>
  </w:style>
  <w:style w:type="paragraph" w:customStyle="1" w:styleId="Index">
    <w:name w:val="Index"/>
    <w:basedOn w:val="a"/>
    <w:rPr>
      <w:rFonts w:cs="KodchiangUPC"/>
    </w:rPr>
  </w:style>
  <w:style w:type="paragraph" w:styleId="aa">
    <w:name w:val="List Paragraph"/>
    <w:basedOn w:val="a"/>
    <w:pPr>
      <w:ind w:left="720"/>
    </w:pPr>
  </w:style>
  <w:style w:type="paragraph" w:styleId="ab">
    <w:name w:val="Balloon Text"/>
    <w:basedOn w:val="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uiPriority w:val="99"/>
    <w:semiHidden/>
    <w:rPr>
      <w:rFonts w:ascii="Tahoma" w:eastAsia="Times New Roman" w:hAnsi="Tahoma" w:cs="Tahoma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tabs>
        <w:tab w:val="left" w:pos="720"/>
      </w:tabs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pPr>
      <w:keepNext/>
      <w:keepLines/>
      <w:spacing w:before="480" w:after="0"/>
    </w:pPr>
    <w:rPr>
      <w:b/>
      <w:sz w:val="48"/>
    </w:rPr>
  </w:style>
  <w:style w:type="paragraph" w:customStyle="1" w:styleId="21">
    <w:name w:val="Заголовок 21"/>
    <w:basedOn w:val="a"/>
    <w:next w:val="a"/>
    <w:uiPriority w:val="9"/>
    <w:unhideWhenUsed/>
    <w:qFormat/>
    <w:pPr>
      <w:keepNext/>
      <w:keepLines/>
      <w:spacing w:before="200" w:after="0"/>
    </w:pPr>
    <w:rPr>
      <w:b/>
      <w:sz w:val="40"/>
    </w:rPr>
  </w:style>
  <w:style w:type="paragraph" w:customStyle="1" w:styleId="31">
    <w:name w:val="Заголовок 31"/>
    <w:basedOn w:val="a"/>
    <w:next w:val="a"/>
    <w:uiPriority w:val="9"/>
    <w:unhideWhenUsed/>
    <w:qFormat/>
    <w:pPr>
      <w:keepNext/>
      <w:keepLines/>
      <w:spacing w:before="200" w:after="0"/>
    </w:pPr>
    <w:rPr>
      <w:b/>
      <w:i/>
      <w:sz w:val="36"/>
    </w:rPr>
  </w:style>
  <w:style w:type="paragraph" w:customStyle="1" w:styleId="41">
    <w:name w:val="Заголовок 41"/>
    <w:basedOn w:val="a"/>
    <w:next w:val="a"/>
    <w:uiPriority w:val="9"/>
    <w:unhideWhenUsed/>
    <w:qFormat/>
    <w:pPr>
      <w:keepNext/>
      <w:keepLines/>
      <w:spacing w:before="200" w:after="0"/>
    </w:pPr>
    <w:rPr>
      <w:color w:val="232323"/>
      <w:sz w:val="32"/>
    </w:rPr>
  </w:style>
  <w:style w:type="paragraph" w:customStyle="1" w:styleId="51">
    <w:name w:val="Заголовок 51"/>
    <w:basedOn w:val="a"/>
    <w:next w:val="a"/>
    <w:uiPriority w:val="9"/>
    <w:unhideWhenUsed/>
    <w:qFormat/>
    <w:pPr>
      <w:keepNext/>
      <w:keepLines/>
      <w:spacing w:before="200" w:after="0"/>
    </w:pPr>
    <w:rPr>
      <w:b/>
      <w:color w:val="444444"/>
      <w:sz w:val="28"/>
    </w:rPr>
  </w:style>
  <w:style w:type="paragraph" w:customStyle="1" w:styleId="61">
    <w:name w:val="Заголовок 61"/>
    <w:basedOn w:val="a"/>
    <w:next w:val="a"/>
    <w:uiPriority w:val="9"/>
    <w:unhideWhenUsed/>
    <w:qFormat/>
    <w:pPr>
      <w:keepNext/>
      <w:keepLines/>
      <w:spacing w:before="200" w:after="0"/>
    </w:pPr>
    <w:rPr>
      <w:i/>
      <w:color w:val="232323"/>
      <w:sz w:val="28"/>
    </w:rPr>
  </w:style>
  <w:style w:type="paragraph" w:customStyle="1" w:styleId="71">
    <w:name w:val="Заголовок 71"/>
    <w:basedOn w:val="a"/>
    <w:next w:val="a"/>
    <w:uiPriority w:val="9"/>
    <w:unhideWhenUsed/>
    <w:qFormat/>
    <w:pPr>
      <w:keepNext/>
      <w:keepLines/>
      <w:spacing w:before="200" w:after="0"/>
    </w:pPr>
    <w:rPr>
      <w:b/>
      <w:color w:val="606060"/>
    </w:rPr>
  </w:style>
  <w:style w:type="paragraph" w:customStyle="1" w:styleId="81">
    <w:name w:val="Заголовок 81"/>
    <w:basedOn w:val="a"/>
    <w:next w:val="a"/>
    <w:uiPriority w:val="9"/>
    <w:unhideWhenUsed/>
    <w:qFormat/>
    <w:pPr>
      <w:keepNext/>
      <w:keepLines/>
      <w:spacing w:before="200" w:after="0"/>
    </w:pPr>
    <w:rPr>
      <w:color w:val="444444"/>
    </w:rPr>
  </w:style>
  <w:style w:type="paragraph" w:customStyle="1" w:styleId="91">
    <w:name w:val="Заголовок 91"/>
    <w:basedOn w:val="a"/>
    <w:next w:val="a"/>
    <w:uiPriority w:val="9"/>
    <w:unhideWhenUsed/>
    <w:qFormat/>
    <w:pPr>
      <w:keepNext/>
      <w:keepLines/>
      <w:spacing w:before="200" w:after="0"/>
    </w:pPr>
    <w:rPr>
      <w:i/>
      <w:color w:val="444444"/>
      <w:sz w:val="23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uiPriority w:val="10"/>
    <w:qFormat/>
    <w:pPr>
      <w:pBdr>
        <w:bottom w:val="single" w:sz="24" w:space="0" w:color="000000"/>
      </w:pBdr>
      <w:spacing w:before="300" w:after="80" w:line="240" w:lineRule="auto"/>
    </w:pPr>
    <w:rPr>
      <w:b/>
      <w:sz w:val="72"/>
    </w:rPr>
  </w:style>
  <w:style w:type="paragraph" w:styleId="a5">
    <w:name w:val="Subtitle"/>
    <w:basedOn w:val="a"/>
    <w:next w:val="a"/>
    <w:uiPriority w:val="11"/>
    <w:qFormat/>
    <w:pPr>
      <w:spacing w:line="240" w:lineRule="auto"/>
    </w:pPr>
    <w:rPr>
      <w:i/>
      <w:color w:val="444444"/>
      <w:sz w:val="52"/>
    </w:rPr>
  </w:style>
  <w:style w:type="paragraph" w:styleId="2">
    <w:name w:val="Quote"/>
    <w:basedOn w:val="a"/>
    <w:next w:val="a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6">
    <w:name w:val="Intense Quote"/>
    <w:basedOn w:val="a"/>
    <w:next w:val="a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1">
    <w:name w:val="Верхний колонтитул1"/>
    <w:basedOn w:val="a"/>
    <w:uiPriority w:val="99"/>
    <w:unhideWhenUsed/>
    <w:pPr>
      <w:tabs>
        <w:tab w:val="center" w:pos="4677"/>
        <w:tab w:val="right" w:pos="9354"/>
      </w:tabs>
      <w:spacing w:after="0" w:line="240" w:lineRule="auto"/>
    </w:pPr>
    <w:rPr>
      <w:sz w:val="22"/>
    </w:rPr>
  </w:style>
  <w:style w:type="paragraph" w:customStyle="1" w:styleId="10">
    <w:name w:val="Нижний колонтитул1"/>
    <w:basedOn w:val="a"/>
    <w:uiPriority w:val="99"/>
    <w:unhideWhenUsed/>
    <w:pPr>
      <w:tabs>
        <w:tab w:val="center" w:pos="4677"/>
        <w:tab w:val="right" w:pos="9354"/>
      </w:tabs>
      <w:spacing w:after="0" w:line="240" w:lineRule="auto"/>
    </w:pPr>
    <w:rPr>
      <w:sz w:val="22"/>
    </w:rPr>
  </w:style>
  <w:style w:type="table" w:customStyle="1" w:styleId="Lined">
    <w:name w:val="Lined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A6A6A6"/>
      </w:tcPr>
    </w:tblStylePr>
    <w:tblStylePr w:type="lastRow">
      <w:tblPr/>
      <w:tcPr>
        <w:shd w:val="clear" w:color="auto" w:fill="A6A6A6"/>
      </w:tcPr>
    </w:tblStylePr>
    <w:tblStylePr w:type="firstCol">
      <w:tblPr/>
      <w:tcPr>
        <w:shd w:val="clear" w:color="auto" w:fill="A6A6A6"/>
      </w:tcPr>
    </w:tblStylePr>
    <w:tblStylePr w:type="lastCol">
      <w:tblPr/>
      <w:tcPr>
        <w:shd w:val="clear" w:color="auto" w:fill="A6A6A6"/>
      </w:tc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95B3D7"/>
      </w:tcPr>
    </w:tblStylePr>
    <w:tblStylePr w:type="lastRow">
      <w:tblPr/>
      <w:tcPr>
        <w:shd w:val="clear" w:color="auto" w:fill="95B3D7"/>
      </w:tcPr>
    </w:tblStylePr>
    <w:tblStylePr w:type="firstCol">
      <w:tblPr/>
      <w:tcPr>
        <w:shd w:val="clear" w:color="auto" w:fill="95B3D7"/>
      </w:tcPr>
    </w:tblStylePr>
    <w:tblStylePr w:type="lastCol">
      <w:tblPr/>
      <w:tcPr>
        <w:shd w:val="clear" w:color="auto" w:fill="95B3D7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D99594"/>
      </w:tcPr>
    </w:tblStylePr>
    <w:tblStylePr w:type="lastRow">
      <w:tblPr/>
      <w:tcPr>
        <w:shd w:val="clear" w:color="auto" w:fill="D99594"/>
      </w:tcPr>
    </w:tblStylePr>
    <w:tblStylePr w:type="firstCol">
      <w:tblPr/>
      <w:tcPr>
        <w:shd w:val="clear" w:color="auto" w:fill="D99594"/>
      </w:tcPr>
    </w:tblStylePr>
    <w:tblStylePr w:type="lastCol">
      <w:tblPr/>
      <w:tcPr>
        <w:shd w:val="clear" w:color="auto" w:fill="D99594"/>
      </w:tcPr>
    </w:tblStylePr>
    <w:tblStylePr w:type="band2Vert">
      <w:tblPr/>
      <w:tcPr>
        <w:shd w:val="clear" w:color="auto" w:fill="F2DBDB"/>
      </w:tcPr>
    </w:tblStylePr>
    <w:tblStylePr w:type="band2Horz"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C2D69B"/>
      </w:tcPr>
    </w:tblStylePr>
    <w:tblStylePr w:type="lastRow">
      <w:tblPr/>
      <w:tcPr>
        <w:shd w:val="clear" w:color="auto" w:fill="C2D69B"/>
      </w:tcPr>
    </w:tblStylePr>
    <w:tblStylePr w:type="firstCol">
      <w:tblPr/>
      <w:tcPr>
        <w:shd w:val="clear" w:color="auto" w:fill="C2D69B"/>
      </w:tcPr>
    </w:tblStylePr>
    <w:tblStylePr w:type="lastCol">
      <w:tblPr/>
      <w:tcPr>
        <w:shd w:val="clear" w:color="auto" w:fill="C2D69B"/>
      </w:tcPr>
    </w:tblStylePr>
    <w:tblStylePr w:type="band2Vert">
      <w:tblPr/>
      <w:tcPr>
        <w:shd w:val="clear" w:color="auto" w:fill="EAF1DD"/>
      </w:tcPr>
    </w:tblStylePr>
    <w:tblStylePr w:type="band2Horz"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B2A1C7"/>
      </w:tcPr>
    </w:tblStylePr>
    <w:tblStylePr w:type="lastRow">
      <w:tblPr/>
      <w:tcPr>
        <w:shd w:val="clear" w:color="auto" w:fill="B2A1C7"/>
      </w:tcPr>
    </w:tblStylePr>
    <w:tblStylePr w:type="firstCol">
      <w:tblPr/>
      <w:tcPr>
        <w:shd w:val="clear" w:color="auto" w:fill="B2A1C7"/>
      </w:tcPr>
    </w:tblStylePr>
    <w:tblStylePr w:type="lastCol">
      <w:tblPr/>
      <w:tcPr>
        <w:shd w:val="clear" w:color="auto" w:fill="B2A1C7"/>
      </w:tcPr>
    </w:tblStylePr>
    <w:tblStylePr w:type="band2Vert">
      <w:tblPr/>
      <w:tcPr>
        <w:shd w:val="clear" w:color="auto" w:fill="E5DFEC"/>
      </w:tcPr>
    </w:tblStylePr>
    <w:tblStylePr w:type="band2Horz"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92CDDC"/>
      </w:tcPr>
    </w:tblStylePr>
    <w:tblStylePr w:type="lastRow">
      <w:tblPr/>
      <w:tcPr>
        <w:shd w:val="clear" w:color="auto" w:fill="92CDDC"/>
      </w:tcPr>
    </w:tblStylePr>
    <w:tblStylePr w:type="firstCol">
      <w:tblPr/>
      <w:tcPr>
        <w:shd w:val="clear" w:color="auto" w:fill="92CDDC"/>
      </w:tcPr>
    </w:tblStylePr>
    <w:tblStylePr w:type="lastCol">
      <w:tblPr/>
      <w:tcPr>
        <w:shd w:val="clear" w:color="auto" w:fill="92CDDC"/>
      </w:tcPr>
    </w:tblStylePr>
    <w:tblStylePr w:type="band2Vert">
      <w:tblPr/>
      <w:tcPr>
        <w:shd w:val="clear" w:color="auto" w:fill="DAEEF3"/>
      </w:tcPr>
    </w:tblStylePr>
    <w:tblStylePr w:type="band2Horz"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tblPr>
      <w:tblStyleRowBandSize w:val="1"/>
      <w:tblStyleColBandSize w:val="1"/>
      <w:tblCellMar>
        <w:left w:w="1" w:type="dxa"/>
        <w:right w:w="1" w:type="dxa"/>
      </w:tblCellMar>
    </w:tblPr>
    <w:tblStylePr w:type="firstRow">
      <w:tblPr/>
      <w:tcPr>
        <w:shd w:val="clear" w:color="auto" w:fill="FABF8F"/>
      </w:tcPr>
    </w:tblStylePr>
    <w:tblStylePr w:type="lastRow">
      <w:tblPr/>
      <w:tcPr>
        <w:shd w:val="clear" w:color="auto" w:fill="FABF8F"/>
      </w:tcPr>
    </w:tblStylePr>
    <w:tblStylePr w:type="firstCol">
      <w:tblPr/>
      <w:tcPr>
        <w:shd w:val="clear" w:color="auto" w:fill="FABF8F"/>
      </w:tcPr>
    </w:tblStylePr>
    <w:tblStylePr w:type="lastCol">
      <w:tblPr/>
      <w:tcPr>
        <w:shd w:val="clear" w:color="auto" w:fill="FABF8F"/>
      </w:tcPr>
    </w:tblStylePr>
    <w:tblStylePr w:type="band2Vert">
      <w:tblPr/>
      <w:tcPr>
        <w:shd w:val="clear" w:color="auto" w:fill="FDE9E9"/>
      </w:tcPr>
    </w:tblStylePr>
    <w:tblStylePr w:type="band2Horz">
      <w:tblPr/>
      <w:tcPr>
        <w:shd w:val="clear" w:color="auto" w:fill="FDE9E9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000000"/>
        </w:tcBorders>
      </w:tcPr>
    </w:tblStylePr>
    <w:tblStylePr w:type="lastRow">
      <w:tblPr/>
      <w:tcPr>
        <w:tcBorders>
          <w:top w:val="single" w:sz="18" w:space="0" w:color="000000"/>
        </w:tcBorders>
      </w:tcPr>
    </w:tblStylePr>
    <w:tblStylePr w:type="firstCol">
      <w:tblPr/>
      <w:tcPr>
        <w:tcBorders>
          <w:right w:val="single" w:sz="18" w:space="0" w:color="000000"/>
        </w:tcBorders>
      </w:tcPr>
    </w:tblStylePr>
    <w:tblStylePr w:type="lastCol">
      <w:tblPr/>
      <w:tcPr>
        <w:tcBorders>
          <w:left w:val="single" w:sz="18" w:space="0" w:color="00000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365F91"/>
        </w:tcBorders>
      </w:tcPr>
    </w:tblStylePr>
    <w:tblStylePr w:type="lastRow">
      <w:tblPr/>
      <w:tcPr>
        <w:tcBorders>
          <w:top w:val="single" w:sz="18" w:space="0" w:color="365F91"/>
        </w:tcBorders>
      </w:tcPr>
    </w:tblStylePr>
    <w:tblStylePr w:type="firstCol">
      <w:tblPr/>
      <w:tcPr>
        <w:tcBorders>
          <w:right w:val="single" w:sz="18" w:space="0" w:color="365F91"/>
        </w:tcBorders>
      </w:tcPr>
    </w:tblStylePr>
    <w:tblStylePr w:type="lastCol">
      <w:tblPr/>
      <w:tcPr>
        <w:tcBorders>
          <w:left w:val="single" w:sz="18" w:space="0" w:color="365F91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943634"/>
        </w:tcBorders>
      </w:tcPr>
    </w:tblStylePr>
    <w:tblStylePr w:type="lastRow">
      <w:tblPr/>
      <w:tcPr>
        <w:tcBorders>
          <w:top w:val="single" w:sz="18" w:space="0" w:color="943634"/>
        </w:tcBorders>
      </w:tcPr>
    </w:tblStylePr>
    <w:tblStylePr w:type="firstCol">
      <w:tblPr/>
      <w:tcPr>
        <w:tcBorders>
          <w:right w:val="single" w:sz="18" w:space="0" w:color="943634"/>
        </w:tcBorders>
      </w:tcPr>
    </w:tblStylePr>
    <w:tblStylePr w:type="lastCol">
      <w:tblPr/>
      <w:tcPr>
        <w:tcBorders>
          <w:left w:val="single" w:sz="18" w:space="0" w:color="943634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76923C"/>
        </w:tcBorders>
      </w:tcPr>
    </w:tblStylePr>
    <w:tblStylePr w:type="lastRow">
      <w:tblPr/>
      <w:tcPr>
        <w:tcBorders>
          <w:top w:val="single" w:sz="18" w:space="0" w:color="76923C"/>
        </w:tcBorders>
      </w:tcPr>
    </w:tblStylePr>
    <w:tblStylePr w:type="firstCol">
      <w:tblPr/>
      <w:tcPr>
        <w:tcBorders>
          <w:right w:val="single" w:sz="18" w:space="0" w:color="76923C"/>
        </w:tcBorders>
      </w:tcPr>
    </w:tblStylePr>
    <w:tblStylePr w:type="lastCol">
      <w:tblPr/>
      <w:tcPr>
        <w:tcBorders>
          <w:left w:val="single" w:sz="18" w:space="0" w:color="76923C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5F497A"/>
        </w:tcBorders>
      </w:tcPr>
    </w:tblStylePr>
    <w:tblStylePr w:type="lastRow">
      <w:tblPr/>
      <w:tcPr>
        <w:tcBorders>
          <w:top w:val="single" w:sz="18" w:space="0" w:color="5F497A"/>
        </w:tcBorders>
      </w:tcPr>
    </w:tblStylePr>
    <w:tblStylePr w:type="firstCol">
      <w:tblPr/>
      <w:tcPr>
        <w:tcBorders>
          <w:right w:val="single" w:sz="18" w:space="0" w:color="5F497A"/>
        </w:tcBorders>
      </w:tcPr>
    </w:tblStylePr>
    <w:tblStylePr w:type="lastCol">
      <w:tblPr/>
      <w:tcPr>
        <w:tcBorders>
          <w:left w:val="single" w:sz="18" w:space="0" w:color="5F497A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31849B"/>
        </w:tcBorders>
      </w:tcPr>
    </w:tblStylePr>
    <w:tblStylePr w:type="lastRow">
      <w:tblPr/>
      <w:tcPr>
        <w:tcBorders>
          <w:top w:val="single" w:sz="18" w:space="0" w:color="31849B"/>
        </w:tcBorders>
      </w:tcPr>
    </w:tblStylePr>
    <w:tblStylePr w:type="firstCol">
      <w:tblPr/>
      <w:tcPr>
        <w:tcBorders>
          <w:right w:val="single" w:sz="18" w:space="0" w:color="31849B"/>
        </w:tcBorders>
      </w:tcPr>
    </w:tblStylePr>
    <w:tblStylePr w:type="lastCol">
      <w:tblPr/>
      <w:tcPr>
        <w:tcBorders>
          <w:left w:val="single" w:sz="18" w:space="0" w:color="31849B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left w:w="1" w:type="dxa"/>
        <w:right w:w="1" w:type="dxa"/>
      </w:tblCellMar>
    </w:tblPr>
    <w:tblStylePr w:type="firstRow">
      <w:tblPr/>
      <w:tcPr>
        <w:tcBorders>
          <w:bottom w:val="single" w:sz="18" w:space="0" w:color="E36C0A"/>
        </w:tcBorders>
      </w:tcPr>
    </w:tblStylePr>
    <w:tblStylePr w:type="lastRow">
      <w:tblPr/>
      <w:tcPr>
        <w:tcBorders>
          <w:top w:val="single" w:sz="18" w:space="0" w:color="E36C0A"/>
        </w:tcBorders>
      </w:tcPr>
    </w:tblStylePr>
    <w:tblStylePr w:type="firstCol">
      <w:tblPr/>
      <w:tcPr>
        <w:tcBorders>
          <w:right w:val="single" w:sz="18" w:space="0" w:color="E36C0A"/>
        </w:tcBorders>
      </w:tcPr>
    </w:tblStylePr>
    <w:tblStylePr w:type="lastCol">
      <w:tblPr/>
      <w:tcPr>
        <w:tcBorders>
          <w:left w:val="single" w:sz="18" w:space="0" w:color="E36C0A"/>
        </w:tcBorders>
      </w:tcPr>
    </w:tblStylePr>
  </w:style>
  <w:style w:type="table" w:customStyle="1" w:styleId="BorderedLined">
    <w:name w:val="Bordered &amp; Lin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A6A6A6"/>
      </w:tcPr>
    </w:tblStylePr>
    <w:tblStylePr w:type="lastRow">
      <w:tblPr/>
      <w:tcPr>
        <w:shd w:val="clear" w:color="auto" w:fill="A6A6A6"/>
      </w:tcPr>
    </w:tblStylePr>
    <w:tblStylePr w:type="firstCol">
      <w:tblPr/>
      <w:tcPr>
        <w:shd w:val="clear" w:color="auto" w:fill="A6A6A6"/>
      </w:tcPr>
    </w:tblStylePr>
    <w:tblStylePr w:type="lastCol">
      <w:tblPr/>
      <w:tcPr>
        <w:shd w:val="clear" w:color="auto" w:fill="A6A6A6"/>
      </w:tc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7365D"/>
        <w:left w:val="single" w:sz="4" w:space="0" w:color="17365D"/>
        <w:bottom w:val="single" w:sz="4" w:space="0" w:color="17365D"/>
        <w:right w:val="single" w:sz="4" w:space="0" w:color="17365D"/>
        <w:insideH w:val="single" w:sz="4" w:space="0" w:color="17365D"/>
        <w:insideV w:val="single" w:sz="4" w:space="0" w:color="17365D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8DB3E2"/>
      </w:tcPr>
    </w:tblStylePr>
    <w:tblStylePr w:type="lastRow">
      <w:tblPr/>
      <w:tcPr>
        <w:shd w:val="clear" w:color="auto" w:fill="8DB3E2"/>
      </w:tcPr>
    </w:tblStylePr>
    <w:tblStylePr w:type="firstCol">
      <w:tblPr/>
      <w:tcPr>
        <w:shd w:val="clear" w:color="auto" w:fill="8DB3E2"/>
      </w:tcPr>
    </w:tblStylePr>
    <w:tblStylePr w:type="lastCol">
      <w:tblPr/>
      <w:tcPr>
        <w:shd w:val="clear" w:color="auto" w:fill="8DB3E2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3634"/>
        <w:left w:val="single" w:sz="4" w:space="0" w:color="943634"/>
        <w:bottom w:val="single" w:sz="4" w:space="0" w:color="943634"/>
        <w:right w:val="single" w:sz="4" w:space="0" w:color="943634"/>
        <w:insideH w:val="single" w:sz="4" w:space="0" w:color="943634"/>
        <w:insideV w:val="single" w:sz="4" w:space="0" w:color="943634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D99594"/>
      </w:tcPr>
    </w:tblStylePr>
    <w:tblStylePr w:type="lastRow">
      <w:tblPr/>
      <w:tcPr>
        <w:shd w:val="clear" w:color="auto" w:fill="D99594"/>
      </w:tcPr>
    </w:tblStylePr>
    <w:tblStylePr w:type="firstCol">
      <w:tblPr/>
      <w:tcPr>
        <w:shd w:val="clear" w:color="auto" w:fill="D99594"/>
      </w:tcPr>
    </w:tblStylePr>
    <w:tblStylePr w:type="lastCol">
      <w:tblPr/>
      <w:tcPr>
        <w:shd w:val="clear" w:color="auto" w:fill="D99594"/>
      </w:tcPr>
    </w:tblStylePr>
    <w:tblStylePr w:type="band2Vert">
      <w:tblPr/>
      <w:tcPr>
        <w:shd w:val="clear" w:color="auto" w:fill="F2DBDB"/>
      </w:tcPr>
    </w:tblStylePr>
    <w:tblStylePr w:type="band2Horz"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C2D69B"/>
      </w:tcPr>
    </w:tblStylePr>
    <w:tblStylePr w:type="lastRow">
      <w:tblPr/>
      <w:tcPr>
        <w:shd w:val="clear" w:color="auto" w:fill="C2D69B"/>
      </w:tcPr>
    </w:tblStylePr>
    <w:tblStylePr w:type="firstCol">
      <w:tblPr/>
      <w:tcPr>
        <w:shd w:val="clear" w:color="auto" w:fill="C2D69B"/>
      </w:tcPr>
    </w:tblStylePr>
    <w:tblStylePr w:type="lastCol">
      <w:tblPr/>
      <w:tcPr>
        <w:shd w:val="clear" w:color="auto" w:fill="C2D69B"/>
      </w:tcPr>
    </w:tblStylePr>
    <w:tblStylePr w:type="band2Vert">
      <w:tblPr/>
      <w:tcPr>
        <w:shd w:val="clear" w:color="auto" w:fill="EAF1DD"/>
      </w:tcPr>
    </w:tblStylePr>
    <w:tblStylePr w:type="band2Horz"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497A"/>
        <w:left w:val="single" w:sz="4" w:space="0" w:color="5F497A"/>
        <w:bottom w:val="single" w:sz="4" w:space="0" w:color="5F497A"/>
        <w:right w:val="single" w:sz="4" w:space="0" w:color="5F497A"/>
        <w:insideH w:val="single" w:sz="4" w:space="0" w:color="5F497A"/>
        <w:insideV w:val="single" w:sz="4" w:space="0" w:color="5F497A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B2A1C7"/>
      </w:tcPr>
    </w:tblStylePr>
    <w:tblStylePr w:type="lastRow">
      <w:tblPr/>
      <w:tcPr>
        <w:shd w:val="clear" w:color="auto" w:fill="B2A1C7"/>
      </w:tcPr>
    </w:tblStylePr>
    <w:tblStylePr w:type="firstCol">
      <w:tblPr/>
      <w:tcPr>
        <w:shd w:val="clear" w:color="auto" w:fill="B2A1C7"/>
      </w:tcPr>
    </w:tblStylePr>
    <w:tblStylePr w:type="lastCol">
      <w:tblPr/>
      <w:tcPr>
        <w:shd w:val="clear" w:color="auto" w:fill="B2A1C7"/>
      </w:tcPr>
    </w:tblStylePr>
    <w:tblStylePr w:type="band2Vert">
      <w:tblPr/>
      <w:tcPr>
        <w:shd w:val="clear" w:color="auto" w:fill="E5DFEC"/>
      </w:tcPr>
    </w:tblStylePr>
    <w:tblStylePr w:type="band2Horz"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92CDDC"/>
      </w:tcPr>
    </w:tblStylePr>
    <w:tblStylePr w:type="lastRow">
      <w:tblPr/>
      <w:tcPr>
        <w:shd w:val="clear" w:color="auto" w:fill="92CDDC"/>
      </w:tcPr>
    </w:tblStylePr>
    <w:tblStylePr w:type="firstCol">
      <w:tblPr/>
      <w:tcPr>
        <w:shd w:val="clear" w:color="auto" w:fill="92CDDC"/>
      </w:tcPr>
    </w:tblStylePr>
    <w:tblStylePr w:type="lastCol">
      <w:tblPr/>
      <w:tcPr>
        <w:shd w:val="clear" w:color="auto" w:fill="92CDDC"/>
      </w:tcPr>
    </w:tblStylePr>
    <w:tblStylePr w:type="band2Vert">
      <w:tblPr/>
      <w:tcPr>
        <w:shd w:val="clear" w:color="auto" w:fill="DAEEF3"/>
      </w:tcPr>
    </w:tblStylePr>
    <w:tblStylePr w:type="band2Horz"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left w:w="1" w:type="dxa"/>
        <w:right w:w="1" w:type="dxa"/>
      </w:tblCellMar>
    </w:tblPr>
    <w:tblStylePr w:type="firstRow">
      <w:tblPr/>
      <w:tcPr>
        <w:shd w:val="clear" w:color="auto" w:fill="FABF8F"/>
      </w:tcPr>
    </w:tblStylePr>
    <w:tblStylePr w:type="lastRow">
      <w:tblPr/>
      <w:tcPr>
        <w:shd w:val="clear" w:color="auto" w:fill="FABF8F"/>
      </w:tcPr>
    </w:tblStylePr>
    <w:tblStylePr w:type="firstCol">
      <w:tblPr/>
      <w:tcPr>
        <w:shd w:val="clear" w:color="auto" w:fill="FABF8F"/>
      </w:tcPr>
    </w:tblStylePr>
    <w:tblStylePr w:type="lastCol">
      <w:tblPr/>
      <w:tcPr>
        <w:shd w:val="clear" w:color="auto" w:fill="FABF8F"/>
      </w:tcPr>
    </w:tblStylePr>
    <w:tblStylePr w:type="band2Vert">
      <w:tblPr/>
      <w:tcPr>
        <w:shd w:val="clear" w:color="auto" w:fill="FDE9D9"/>
      </w:tcPr>
    </w:tblStylePr>
    <w:tblStylePr w:type="band2Horz">
      <w:tblPr/>
      <w:tcPr>
        <w:shd w:val="clear" w:color="auto" w:fill="FDE9D9"/>
      </w:tcPr>
    </w:tblStylePr>
  </w:style>
  <w:style w:type="character" w:styleId="a7">
    <w:name w:val="Hyperlink"/>
    <w:uiPriority w:val="99"/>
    <w:unhideWhenUsed/>
    <w:rPr>
      <w:color w:val="0000FF"/>
      <w:u w:val="single"/>
    </w:rPr>
  </w:style>
  <w:style w:type="table" w:customStyle="1" w:styleId="GenStyleDefTableGrid">
    <w:name w:val="GenStyleDefTableGrid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rPr>
      <w:rFonts w:ascii="Times New Roman" w:eastAsia="Times New Roman" w:hAnsi="Times New Roman" w:cs="Times New Roman" w:hint="default"/>
      <w:color w:val="000000"/>
      <w:szCs w:val="20"/>
      <w:lang w:val="ru-RU" w:eastAsia="ru-RU"/>
    </w:rPr>
  </w:style>
  <w:style w:type="character" w:customStyle="1" w:styleId="ListLabel1">
    <w:name w:val="ListLabel 1"/>
    <w:rPr>
      <w:b w:val="0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KodchiangUPC" w:eastAsia="KodchiangUPC" w:hAnsi="KodchiangUPC" w:cs="KodchiangUPC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8">
    <w:name w:val="List"/>
    <w:basedOn w:val="Textbody"/>
    <w:rPr>
      <w:rFonts w:cs="KodchiangUPC"/>
    </w:rPr>
  </w:style>
  <w:style w:type="paragraph" w:styleId="a9">
    <w:name w:val="caption"/>
    <w:basedOn w:val="a"/>
    <w:pPr>
      <w:spacing w:before="120" w:after="120"/>
    </w:pPr>
    <w:rPr>
      <w:rFonts w:cs="KodchiangUPC"/>
      <w:i/>
      <w:iCs/>
      <w:szCs w:val="24"/>
    </w:rPr>
  </w:style>
  <w:style w:type="paragraph" w:customStyle="1" w:styleId="Index">
    <w:name w:val="Index"/>
    <w:basedOn w:val="a"/>
    <w:rPr>
      <w:rFonts w:cs="KodchiangUPC"/>
    </w:rPr>
  </w:style>
  <w:style w:type="paragraph" w:styleId="aa">
    <w:name w:val="List Paragraph"/>
    <w:basedOn w:val="a"/>
    <w:pPr>
      <w:ind w:left="720"/>
    </w:pPr>
  </w:style>
  <w:style w:type="paragraph" w:styleId="ab">
    <w:name w:val="Balloon Text"/>
    <w:basedOn w:val="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uiPriority w:val="99"/>
    <w:semiHidden/>
    <w:rPr>
      <w:rFonts w:ascii="Tahoma" w:eastAsia="Times New Roman" w:hAnsi="Tahoma" w:cs="Tahoma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10322</Words>
  <Characters>58836</Characters>
  <Application>Microsoft Office Word</Application>
  <DocSecurity>0</DocSecurity>
  <Lines>490</Lines>
  <Paragraphs>138</Paragraphs>
  <ScaleCrop>false</ScaleCrop>
  <Company>Ascensio System</Company>
  <LinksUpToDate>false</LinksUpToDate>
  <CharactersWithSpaces>69020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ВАКАНСИЯ</cp:lastModifiedBy>
  <cp:revision>2</cp:revision>
  <dcterms:created xsi:type="dcterms:W3CDTF">2016-02-18T08:53:00Z</dcterms:created>
  <dcterms:modified xsi:type="dcterms:W3CDTF">2016-02-18T08:55:00Z</dcterms:modified>
</cp:coreProperties>
</file>