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AF07" w14:textId="77777777" w:rsidR="00B9438D" w:rsidRPr="000B5298" w:rsidRDefault="00B9438D" w:rsidP="00B9438D">
      <w:pPr>
        <w:pStyle w:val="a6"/>
        <w:ind w:left="4956" w:right="-284"/>
        <w:rPr>
          <w:b/>
          <w:bCs/>
          <w:sz w:val="24"/>
          <w:szCs w:val="24"/>
        </w:rPr>
      </w:pPr>
      <w:r w:rsidRPr="000B5298">
        <w:rPr>
          <w:b/>
          <w:bCs/>
          <w:sz w:val="24"/>
          <w:szCs w:val="24"/>
        </w:rPr>
        <w:t>Бостандыкский районный суд города Алматы</w:t>
      </w:r>
    </w:p>
    <w:p w14:paraId="78AB8405" w14:textId="18AAD3B9" w:rsidR="00B9438D" w:rsidRPr="000B5298" w:rsidRDefault="00B9438D" w:rsidP="00B9438D">
      <w:pPr>
        <w:pStyle w:val="a6"/>
        <w:ind w:left="4956" w:right="-284"/>
        <w:rPr>
          <w:b/>
          <w:bCs/>
          <w:sz w:val="24"/>
          <w:szCs w:val="24"/>
        </w:rPr>
      </w:pPr>
      <w:r w:rsidRPr="000B5298">
        <w:rPr>
          <w:b/>
          <w:bCs/>
          <w:sz w:val="24"/>
          <w:szCs w:val="24"/>
        </w:rPr>
        <w:t>Судье И</w:t>
      </w:r>
      <w:r w:rsidR="00D4235F">
        <w:rPr>
          <w:b/>
          <w:bCs/>
          <w:sz w:val="24"/>
          <w:szCs w:val="24"/>
        </w:rPr>
        <w:t>.</w:t>
      </w:r>
      <w:r w:rsidRPr="000B5298">
        <w:rPr>
          <w:b/>
          <w:bCs/>
          <w:sz w:val="24"/>
          <w:szCs w:val="24"/>
        </w:rPr>
        <w:t>М.С.</w:t>
      </w:r>
    </w:p>
    <w:p w14:paraId="66F4A3E8" w14:textId="77777777" w:rsidR="00B9438D" w:rsidRPr="000B5298" w:rsidRDefault="00B9438D" w:rsidP="00B9438D">
      <w:pPr>
        <w:pStyle w:val="a6"/>
        <w:ind w:left="4956" w:right="-284"/>
        <w:rPr>
          <w:sz w:val="24"/>
          <w:szCs w:val="24"/>
        </w:rPr>
      </w:pPr>
      <w:r w:rsidRPr="000B5298">
        <w:rPr>
          <w:sz w:val="24"/>
          <w:szCs w:val="24"/>
        </w:rPr>
        <w:t>г. Алматы, микрорайон Орбита 220А.</w:t>
      </w:r>
    </w:p>
    <w:p w14:paraId="5240F14B" w14:textId="77777777" w:rsidR="00B9438D" w:rsidRPr="000B5298" w:rsidRDefault="00B9438D" w:rsidP="00B9438D">
      <w:pPr>
        <w:pStyle w:val="a6"/>
        <w:ind w:left="4956"/>
        <w:rPr>
          <w:sz w:val="24"/>
          <w:szCs w:val="24"/>
        </w:rPr>
      </w:pPr>
      <w:r w:rsidRPr="000B5298">
        <w:rPr>
          <w:sz w:val="24"/>
          <w:szCs w:val="24"/>
        </w:rPr>
        <w:t>+7 (727) 220-07-19; +7 (727) 333-12-41.</w:t>
      </w:r>
    </w:p>
    <w:p w14:paraId="2075A74F" w14:textId="77ADBB34" w:rsidR="00B9438D" w:rsidRPr="000B5298" w:rsidRDefault="00B9438D" w:rsidP="00B9438D">
      <w:pPr>
        <w:pStyle w:val="a6"/>
        <w:ind w:left="4956"/>
        <w:rPr>
          <w:b/>
          <w:bCs/>
          <w:sz w:val="24"/>
          <w:szCs w:val="24"/>
          <w:lang w:bidi="ru-RU"/>
        </w:rPr>
      </w:pPr>
      <w:r w:rsidRPr="000B5298">
        <w:rPr>
          <w:b/>
          <w:bCs/>
          <w:sz w:val="24"/>
          <w:szCs w:val="24"/>
          <w:lang w:val="kk-KZ"/>
        </w:rPr>
        <w:t xml:space="preserve">От Истца: </w:t>
      </w:r>
      <w:bookmarkStart w:id="0" w:name="_Hlk123848936"/>
      <w:r w:rsidRPr="000B5298">
        <w:rPr>
          <w:b/>
          <w:bCs/>
          <w:sz w:val="24"/>
          <w:szCs w:val="24"/>
          <w:lang w:bidi="ru-RU"/>
        </w:rPr>
        <w:t>Е</w:t>
      </w:r>
      <w:r w:rsidR="005A1228">
        <w:rPr>
          <w:b/>
          <w:bCs/>
          <w:sz w:val="24"/>
          <w:szCs w:val="24"/>
          <w:lang w:bidi="ru-RU"/>
        </w:rPr>
        <w:t>.</w:t>
      </w:r>
      <w:r w:rsidRPr="000B5298">
        <w:rPr>
          <w:b/>
          <w:bCs/>
          <w:sz w:val="24"/>
          <w:szCs w:val="24"/>
          <w:lang w:bidi="ru-RU"/>
        </w:rPr>
        <w:t>Ж</w:t>
      </w:r>
      <w:r w:rsidR="005A1228">
        <w:rPr>
          <w:b/>
          <w:bCs/>
          <w:sz w:val="24"/>
          <w:szCs w:val="24"/>
          <w:lang w:bidi="ru-RU"/>
        </w:rPr>
        <w:t>.</w:t>
      </w:r>
      <w:r w:rsidRPr="000B5298">
        <w:rPr>
          <w:b/>
          <w:bCs/>
          <w:sz w:val="24"/>
          <w:szCs w:val="24"/>
          <w:lang w:bidi="ru-RU"/>
        </w:rPr>
        <w:t>С</w:t>
      </w:r>
      <w:bookmarkEnd w:id="0"/>
      <w:r w:rsidR="005A1228">
        <w:rPr>
          <w:b/>
          <w:bCs/>
          <w:sz w:val="24"/>
          <w:szCs w:val="24"/>
          <w:lang w:bidi="ru-RU"/>
        </w:rPr>
        <w:t>.</w:t>
      </w:r>
    </w:p>
    <w:p w14:paraId="5CA04C1A" w14:textId="5D50FCF9" w:rsidR="00B9438D" w:rsidRPr="000B5298" w:rsidRDefault="00B9438D" w:rsidP="00B9438D">
      <w:pPr>
        <w:pStyle w:val="a6"/>
        <w:ind w:left="4956"/>
        <w:rPr>
          <w:sz w:val="24"/>
          <w:szCs w:val="24"/>
          <w:lang w:bidi="ru-RU"/>
        </w:rPr>
      </w:pPr>
      <w:r w:rsidRPr="000B5298">
        <w:rPr>
          <w:sz w:val="24"/>
          <w:szCs w:val="24"/>
          <w:lang w:bidi="ru-RU"/>
        </w:rPr>
        <w:t xml:space="preserve">ИИН </w:t>
      </w:r>
      <w:r w:rsidR="005A1228">
        <w:rPr>
          <w:sz w:val="24"/>
          <w:szCs w:val="24"/>
          <w:lang w:bidi="ru-RU"/>
        </w:rPr>
        <w:t>…………</w:t>
      </w:r>
      <w:r w:rsidRPr="000B5298">
        <w:rPr>
          <w:sz w:val="24"/>
          <w:szCs w:val="24"/>
          <w:lang w:bidi="ru-RU"/>
        </w:rPr>
        <w:t xml:space="preserve"> </w:t>
      </w:r>
    </w:p>
    <w:p w14:paraId="0C946973" w14:textId="77777777" w:rsidR="00B9438D" w:rsidRPr="000B5298" w:rsidRDefault="00B9438D" w:rsidP="00B9438D">
      <w:pPr>
        <w:pStyle w:val="a6"/>
        <w:ind w:left="4956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0B5298">
        <w:rPr>
          <w:rFonts w:eastAsia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349E18C0" w14:textId="77777777" w:rsidR="00B9438D" w:rsidRPr="000B5298" w:rsidRDefault="00B9438D" w:rsidP="00B9438D">
      <w:pPr>
        <w:pStyle w:val="a6"/>
        <w:ind w:left="4956"/>
        <w:rPr>
          <w:sz w:val="24"/>
          <w:szCs w:val="24"/>
        </w:rPr>
      </w:pPr>
      <w:r w:rsidRPr="000B5298">
        <w:rPr>
          <w:sz w:val="24"/>
          <w:szCs w:val="24"/>
        </w:rPr>
        <w:t>Адвокатская контора Закон и Право</w:t>
      </w:r>
    </w:p>
    <w:p w14:paraId="30284B87" w14:textId="77777777" w:rsidR="00B9438D" w:rsidRPr="000B5298" w:rsidRDefault="00B9438D" w:rsidP="00B9438D">
      <w:pPr>
        <w:pStyle w:val="a6"/>
        <w:ind w:left="4956"/>
        <w:rPr>
          <w:sz w:val="24"/>
          <w:szCs w:val="24"/>
        </w:rPr>
      </w:pPr>
      <w:r w:rsidRPr="000B5298">
        <w:rPr>
          <w:sz w:val="24"/>
          <w:szCs w:val="24"/>
        </w:rPr>
        <w:t>БИН 201240021767 </w:t>
      </w:r>
    </w:p>
    <w:p w14:paraId="14E6425A" w14:textId="77777777" w:rsidR="00B9438D" w:rsidRPr="000B5298" w:rsidRDefault="00B9438D" w:rsidP="00B9438D">
      <w:pPr>
        <w:pStyle w:val="a6"/>
        <w:ind w:left="4956"/>
        <w:rPr>
          <w:rFonts w:eastAsia="Times New Roman"/>
          <w:color w:val="000000" w:themeColor="text1"/>
          <w:sz w:val="24"/>
          <w:szCs w:val="24"/>
        </w:rPr>
      </w:pPr>
      <w:r w:rsidRPr="000B5298">
        <w:rPr>
          <w:rFonts w:eastAsia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608C3509" w14:textId="77777777" w:rsidR="00B9438D" w:rsidRPr="000B5298" w:rsidRDefault="00D4235F" w:rsidP="00B9438D">
      <w:pPr>
        <w:pStyle w:val="a6"/>
        <w:ind w:left="4956"/>
        <w:rPr>
          <w:color w:val="000000" w:themeColor="text1"/>
          <w:sz w:val="24"/>
          <w:szCs w:val="24"/>
        </w:rPr>
      </w:pPr>
      <w:hyperlink r:id="rId5">
        <w:r w:rsidR="00B9438D" w:rsidRPr="000B5298">
          <w:rPr>
            <w:rStyle w:val="a4"/>
            <w:sz w:val="24"/>
            <w:szCs w:val="24"/>
          </w:rPr>
          <w:t>info@zakonpravo.kz</w:t>
        </w:r>
      </w:hyperlink>
      <w:r w:rsidR="00B9438D" w:rsidRPr="000B5298">
        <w:rPr>
          <w:color w:val="000000" w:themeColor="text1"/>
          <w:sz w:val="24"/>
          <w:szCs w:val="24"/>
        </w:rPr>
        <w:t xml:space="preserve"> / </w:t>
      </w:r>
      <w:hyperlink r:id="rId6">
        <w:r w:rsidR="00B9438D" w:rsidRPr="000B5298">
          <w:rPr>
            <w:rStyle w:val="a4"/>
            <w:sz w:val="24"/>
            <w:szCs w:val="24"/>
          </w:rPr>
          <w:t>www.zakonpravo.kz</w:t>
        </w:r>
      </w:hyperlink>
    </w:p>
    <w:p w14:paraId="7DDB78E7" w14:textId="77777777" w:rsidR="00B9438D" w:rsidRPr="000B5298" w:rsidRDefault="00B9438D" w:rsidP="00B9438D">
      <w:pPr>
        <w:spacing w:after="0" w:line="240" w:lineRule="auto"/>
        <w:ind w:left="4395" w:firstLine="561"/>
        <w:rPr>
          <w:rFonts w:ascii="Times New Roman" w:hAnsi="Times New Roman" w:cs="Times New Roman"/>
          <w:sz w:val="24"/>
          <w:szCs w:val="24"/>
        </w:rPr>
      </w:pPr>
      <w:r w:rsidRPr="000B52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+ 7 727 971 78 58; +7 708 971 78 58.</w:t>
      </w:r>
      <w:r w:rsidRPr="00D2240F">
        <w:rPr>
          <w:rFonts w:ascii="Times New Roman" w:hAnsi="Times New Roman"/>
          <w:sz w:val="24"/>
          <w:szCs w:val="24"/>
        </w:rPr>
        <w:tab/>
      </w:r>
      <w:r w:rsidRPr="00D2240F">
        <w:rPr>
          <w:rFonts w:ascii="Times New Roman" w:hAnsi="Times New Roman"/>
          <w:sz w:val="24"/>
          <w:szCs w:val="24"/>
        </w:rPr>
        <w:tab/>
      </w:r>
    </w:p>
    <w:p w14:paraId="67BA1F91" w14:textId="77777777" w:rsidR="00B9438D" w:rsidRPr="00D2240F" w:rsidRDefault="00B9438D" w:rsidP="00B9438D">
      <w:pPr>
        <w:pStyle w:val="a6"/>
        <w:jc w:val="both"/>
        <w:rPr>
          <w:sz w:val="24"/>
          <w:szCs w:val="24"/>
        </w:rPr>
      </w:pPr>
      <w:r w:rsidRPr="00D2240F">
        <w:rPr>
          <w:sz w:val="24"/>
          <w:szCs w:val="24"/>
        </w:rPr>
        <w:tab/>
        <w:t xml:space="preserve"> </w:t>
      </w:r>
      <w:r w:rsidRPr="00D2240F">
        <w:rPr>
          <w:sz w:val="24"/>
          <w:szCs w:val="24"/>
        </w:rPr>
        <w:tab/>
      </w:r>
      <w:r w:rsidRPr="00D2240F">
        <w:rPr>
          <w:sz w:val="24"/>
          <w:szCs w:val="24"/>
        </w:rPr>
        <w:tab/>
      </w:r>
      <w:r w:rsidRPr="00D2240F">
        <w:rPr>
          <w:sz w:val="24"/>
          <w:szCs w:val="24"/>
        </w:rPr>
        <w:tab/>
      </w:r>
      <w:r w:rsidRPr="00D2240F">
        <w:rPr>
          <w:sz w:val="24"/>
          <w:szCs w:val="24"/>
        </w:rPr>
        <w:tab/>
      </w:r>
      <w:r w:rsidRPr="00D2240F">
        <w:rPr>
          <w:sz w:val="24"/>
          <w:szCs w:val="24"/>
        </w:rPr>
        <w:tab/>
      </w:r>
      <w:r w:rsidRPr="00D2240F">
        <w:rPr>
          <w:sz w:val="24"/>
          <w:szCs w:val="24"/>
        </w:rPr>
        <w:tab/>
      </w:r>
      <w:r w:rsidRPr="00D2240F">
        <w:rPr>
          <w:sz w:val="24"/>
          <w:szCs w:val="24"/>
        </w:rPr>
        <w:tab/>
      </w:r>
      <w:r>
        <w:rPr>
          <w:sz w:val="24"/>
          <w:szCs w:val="24"/>
          <w:lang w:val="en-US"/>
        </w:rPr>
        <w:t> </w:t>
      </w:r>
    </w:p>
    <w:p w14:paraId="6A59DC02" w14:textId="77777777" w:rsidR="00B9438D" w:rsidRPr="000B5298" w:rsidRDefault="00D4235F" w:rsidP="00B9438D">
      <w:pPr>
        <w:pStyle w:val="a6"/>
        <w:jc w:val="center"/>
        <w:rPr>
          <w:b/>
          <w:color w:val="000000"/>
          <w:sz w:val="24"/>
          <w:szCs w:val="24"/>
        </w:rPr>
      </w:pPr>
      <w:hyperlink r:id="rId7" w:history="1">
        <w:r w:rsidR="00B9438D" w:rsidRPr="000B5298">
          <w:rPr>
            <w:rStyle w:val="a4"/>
            <w:b/>
            <w:color w:val="000000"/>
            <w:sz w:val="24"/>
            <w:szCs w:val="24"/>
            <w:u w:val="none"/>
          </w:rPr>
          <w:t>ХОДАТАЙСТВО</w:t>
        </w:r>
      </w:hyperlink>
    </w:p>
    <w:p w14:paraId="145A2CDE" w14:textId="77777777" w:rsidR="00B9438D" w:rsidRPr="005B4800" w:rsidRDefault="00B9438D" w:rsidP="00B9438D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B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вызове свидетелей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суд</w:t>
      </w:r>
    </w:p>
    <w:p w14:paraId="627808F4" w14:textId="77777777" w:rsidR="00B9438D" w:rsidRPr="00DA2F2F" w:rsidRDefault="00B9438D" w:rsidP="00B9438D">
      <w:pPr>
        <w:pStyle w:val="a6"/>
        <w:jc w:val="center"/>
        <w:rPr>
          <w:sz w:val="24"/>
          <w:szCs w:val="24"/>
        </w:rPr>
      </w:pPr>
      <w:r w:rsidRPr="00DA2F2F">
        <w:rPr>
          <w:sz w:val="24"/>
          <w:szCs w:val="24"/>
        </w:rPr>
        <w:t xml:space="preserve"> </w:t>
      </w:r>
    </w:p>
    <w:p w14:paraId="31FC5D58" w14:textId="4DEA1FBB" w:rsidR="00B9438D" w:rsidRPr="00F47376" w:rsidRDefault="00B9438D" w:rsidP="00B94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480">
        <w:rPr>
          <w:rFonts w:ascii="Times New Roman" w:hAnsi="Times New Roman" w:cs="Times New Roman"/>
          <w:sz w:val="24"/>
          <w:szCs w:val="24"/>
        </w:rPr>
        <w:t xml:space="preserve">В,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84480">
        <w:rPr>
          <w:rFonts w:ascii="Times New Roman" w:hAnsi="Times New Roman" w:cs="Times New Roman"/>
          <w:sz w:val="24"/>
          <w:szCs w:val="24"/>
        </w:rPr>
        <w:t xml:space="preserve">ашем производстве находилось гражданское дело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0376D2">
        <w:t xml:space="preserve"> </w:t>
      </w:r>
      <w:r w:rsidRPr="000376D2">
        <w:rPr>
          <w:rFonts w:ascii="Times New Roman" w:hAnsi="Times New Roman" w:cs="Times New Roman"/>
          <w:sz w:val="24"/>
          <w:szCs w:val="24"/>
        </w:rPr>
        <w:t>7514-23-00-2</w:t>
      </w:r>
      <w:proofErr w:type="gramEnd"/>
      <w:r w:rsidRPr="000376D2">
        <w:rPr>
          <w:rFonts w:ascii="Times New Roman" w:hAnsi="Times New Roman" w:cs="Times New Roman"/>
          <w:sz w:val="24"/>
          <w:szCs w:val="24"/>
        </w:rPr>
        <w:t>/2931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0376D2">
        <w:rPr>
          <w:rFonts w:ascii="Times New Roman" w:hAnsi="Times New Roman" w:cs="Times New Roman"/>
          <w:sz w:val="24"/>
          <w:szCs w:val="24"/>
        </w:rPr>
        <w:t>15.03.2023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44D19">
        <w:rPr>
          <w:rFonts w:ascii="Times New Roman" w:hAnsi="Times New Roman" w:cs="Times New Roman"/>
          <w:sz w:val="24"/>
          <w:szCs w:val="24"/>
        </w:rPr>
        <w:t>по иску Е</w:t>
      </w:r>
      <w:r w:rsidR="005A1228">
        <w:rPr>
          <w:rFonts w:ascii="Times New Roman" w:hAnsi="Times New Roman" w:cs="Times New Roman"/>
          <w:sz w:val="24"/>
          <w:szCs w:val="24"/>
        </w:rPr>
        <w:t>.</w:t>
      </w:r>
      <w:r w:rsidRPr="00544D19">
        <w:rPr>
          <w:rFonts w:ascii="Times New Roman" w:hAnsi="Times New Roman" w:cs="Times New Roman"/>
          <w:sz w:val="24"/>
          <w:szCs w:val="24"/>
        </w:rPr>
        <w:t>Ж</w:t>
      </w:r>
      <w:r w:rsidR="005A1228">
        <w:rPr>
          <w:rFonts w:ascii="Times New Roman" w:hAnsi="Times New Roman" w:cs="Times New Roman"/>
          <w:sz w:val="24"/>
          <w:szCs w:val="24"/>
        </w:rPr>
        <w:t>.</w:t>
      </w:r>
      <w:r w:rsidRPr="00544D19">
        <w:rPr>
          <w:rFonts w:ascii="Times New Roman" w:hAnsi="Times New Roman" w:cs="Times New Roman"/>
          <w:sz w:val="24"/>
          <w:szCs w:val="24"/>
        </w:rPr>
        <w:t>С</w:t>
      </w:r>
      <w:r w:rsidR="005A1228">
        <w:rPr>
          <w:rFonts w:ascii="Times New Roman" w:hAnsi="Times New Roman" w:cs="Times New Roman"/>
          <w:sz w:val="24"/>
          <w:szCs w:val="24"/>
        </w:rPr>
        <w:t>.</w:t>
      </w:r>
      <w:r w:rsidRPr="00544D19">
        <w:rPr>
          <w:rFonts w:ascii="Times New Roman" w:hAnsi="Times New Roman" w:cs="Times New Roman"/>
          <w:sz w:val="24"/>
          <w:szCs w:val="24"/>
        </w:rPr>
        <w:t xml:space="preserve"> к З</w:t>
      </w:r>
      <w:r w:rsidR="005A1228">
        <w:rPr>
          <w:rFonts w:ascii="Times New Roman" w:hAnsi="Times New Roman" w:cs="Times New Roman"/>
          <w:sz w:val="24"/>
          <w:szCs w:val="24"/>
        </w:rPr>
        <w:t>.</w:t>
      </w:r>
      <w:r w:rsidRPr="00544D19">
        <w:rPr>
          <w:rFonts w:ascii="Times New Roman" w:hAnsi="Times New Roman" w:cs="Times New Roman"/>
          <w:sz w:val="24"/>
          <w:szCs w:val="24"/>
        </w:rPr>
        <w:t>И</w:t>
      </w:r>
      <w:r w:rsidR="005A1228">
        <w:rPr>
          <w:rFonts w:ascii="Times New Roman" w:hAnsi="Times New Roman" w:cs="Times New Roman"/>
          <w:sz w:val="24"/>
          <w:szCs w:val="24"/>
        </w:rPr>
        <w:t>.</w:t>
      </w:r>
      <w:r w:rsidRPr="00544D19">
        <w:rPr>
          <w:rFonts w:ascii="Times New Roman" w:hAnsi="Times New Roman" w:cs="Times New Roman"/>
          <w:sz w:val="24"/>
          <w:szCs w:val="24"/>
        </w:rPr>
        <w:t>В</w:t>
      </w:r>
      <w:r w:rsidR="005A1228">
        <w:rPr>
          <w:rFonts w:ascii="Times New Roman" w:hAnsi="Times New Roman" w:cs="Times New Roman"/>
          <w:sz w:val="24"/>
          <w:szCs w:val="24"/>
        </w:rPr>
        <w:t>.</w:t>
      </w:r>
      <w:r w:rsidRPr="00544D19">
        <w:rPr>
          <w:rFonts w:ascii="Times New Roman" w:hAnsi="Times New Roman" w:cs="Times New Roman"/>
          <w:sz w:val="24"/>
          <w:szCs w:val="24"/>
        </w:rPr>
        <w:t xml:space="preserve"> о признании </w:t>
      </w:r>
      <w:proofErr w:type="spellStart"/>
      <w:r w:rsidRPr="00544D19">
        <w:rPr>
          <w:rFonts w:ascii="Times New Roman" w:hAnsi="Times New Roman" w:cs="Times New Roman"/>
          <w:sz w:val="24"/>
          <w:szCs w:val="24"/>
        </w:rPr>
        <w:t>договорай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D19">
        <w:rPr>
          <w:rFonts w:ascii="Times New Roman" w:hAnsi="Times New Roman" w:cs="Times New Roman"/>
          <w:sz w:val="24"/>
          <w:szCs w:val="24"/>
        </w:rPr>
        <w:t>займа недействительными</w:t>
      </w:r>
      <w:r w:rsidRPr="00184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995D79B" w14:textId="1B3A48E5" w:rsidR="00B9438D" w:rsidRPr="00954424" w:rsidRDefault="00B9438D" w:rsidP="00B94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всестороннего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правильного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необходимо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К</w:t>
      </w:r>
      <w:r w:rsidR="005A12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A12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A12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 для дачи, показани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B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опровергающи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 Ответчика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обстоятельства имеют значение для рассмотрения и разрешения данного гражданского дела.</w:t>
      </w:r>
    </w:p>
    <w:p w14:paraId="447D1898" w14:textId="77777777" w:rsidR="00B9438D" w:rsidRPr="005D5426" w:rsidRDefault="00B9438D" w:rsidP="00B9438D">
      <w:pPr>
        <w:shd w:val="clear" w:color="auto" w:fill="FFFFFF"/>
        <w:spacing w:after="0" w:line="17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80 ГПК РК </w:t>
      </w:r>
      <w:r w:rsidRPr="00DA2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Свидетелем может быть любое лицо, которому известны какие-либо сведения об обстоятельствах, имеющих значение для дела. Так же согласно ст. </w:t>
      </w:r>
      <w:r w:rsidRPr="00DA2F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A2F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81. ГПК РК в  «Обязанности и права свидетеля»</w:t>
      </w:r>
      <w:r w:rsidRPr="00DA2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дачу заведомо ложного показания и отказ от дачи показаний по основаниям, не предусмотренным законом, свидетель несет ответственность, предусмотренную</w:t>
      </w:r>
      <w:r w:rsidRPr="00DA2F2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gtFrame="_parent" w:history="1">
        <w:r w:rsidRPr="00954424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Уголовным кодексом</w:t>
        </w:r>
      </w:hyperlink>
      <w:r w:rsidRPr="00DA2F2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A2F2F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Казахстан.</w:t>
      </w:r>
    </w:p>
    <w:p w14:paraId="0E255D68" w14:textId="77777777" w:rsidR="00B9438D" w:rsidRPr="00DA2F2F" w:rsidRDefault="00B9438D" w:rsidP="00B9438D">
      <w:pPr>
        <w:pStyle w:val="a3"/>
        <w:shd w:val="clear" w:color="auto" w:fill="FFFFFF"/>
        <w:spacing w:before="0" w:beforeAutospacing="0" w:after="0" w:afterAutospacing="0"/>
      </w:pPr>
      <w:r w:rsidRPr="00DA2F2F">
        <w:tab/>
        <w:t xml:space="preserve">На основании вышеизложенного, а также в соответствии со ст.ст. 80 и 81 </w:t>
      </w:r>
      <w:r w:rsidRPr="00C7535C">
        <w:t>ГПК</w:t>
      </w:r>
      <w:r w:rsidRPr="00DA2F2F">
        <w:rPr>
          <w:rStyle w:val="apple-converted-space"/>
          <w:rFonts w:eastAsiaTheme="minorEastAsia"/>
        </w:rPr>
        <w:t> </w:t>
      </w:r>
      <w:r w:rsidRPr="00DA2F2F">
        <w:t>РК.</w:t>
      </w:r>
    </w:p>
    <w:p w14:paraId="4A7D1E9F" w14:textId="77777777" w:rsidR="00B9438D" w:rsidRPr="00DA2F2F" w:rsidRDefault="00B9438D" w:rsidP="00B9438D">
      <w:pPr>
        <w:pStyle w:val="a6"/>
        <w:rPr>
          <w:sz w:val="24"/>
          <w:szCs w:val="24"/>
        </w:rPr>
      </w:pPr>
    </w:p>
    <w:p w14:paraId="3D0C8A4F" w14:textId="77777777" w:rsidR="00B9438D" w:rsidRPr="00DA2F2F" w:rsidRDefault="00B9438D" w:rsidP="00B9438D">
      <w:pPr>
        <w:pStyle w:val="a6"/>
        <w:jc w:val="center"/>
        <w:rPr>
          <w:b/>
          <w:sz w:val="24"/>
          <w:szCs w:val="24"/>
        </w:rPr>
      </w:pPr>
      <w:r w:rsidRPr="00DA2F2F">
        <w:rPr>
          <w:b/>
          <w:sz w:val="24"/>
          <w:szCs w:val="24"/>
        </w:rPr>
        <w:t>ПРОСИМ СУД:</w:t>
      </w:r>
    </w:p>
    <w:p w14:paraId="2522DCA8" w14:textId="77777777" w:rsidR="00B9438D" w:rsidRPr="00DA2F2F" w:rsidRDefault="00B9438D" w:rsidP="00B9438D">
      <w:pPr>
        <w:pStyle w:val="a6"/>
        <w:rPr>
          <w:sz w:val="24"/>
          <w:szCs w:val="24"/>
        </w:rPr>
      </w:pPr>
      <w:r w:rsidRPr="00DA2F2F">
        <w:rPr>
          <w:sz w:val="24"/>
          <w:szCs w:val="24"/>
        </w:rPr>
        <w:t> </w:t>
      </w:r>
    </w:p>
    <w:p w14:paraId="4577D858" w14:textId="77777777" w:rsidR="00B9438D" w:rsidRPr="00DA2F2F" w:rsidRDefault="00B9438D" w:rsidP="00B9438D">
      <w:pPr>
        <w:pStyle w:val="a8"/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39478" w14:textId="75AD827E" w:rsidR="00B9438D" w:rsidRPr="00954424" w:rsidRDefault="00B9438D" w:rsidP="00B9438D">
      <w:pPr>
        <w:pStyle w:val="a8"/>
        <w:numPr>
          <w:ilvl w:val="0"/>
          <w:numId w:val="1"/>
        </w:num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судебный процесс</w:t>
      </w:r>
      <w:r w:rsidRPr="00DA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допросить в качестве свидетел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К</w:t>
      </w:r>
      <w:r w:rsidR="005A12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A12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A12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+7</w:t>
      </w:r>
      <w:r w:rsidR="005A12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777</w:t>
      </w:r>
      <w:r w:rsidR="005A122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5373AC" w14:textId="77777777" w:rsidR="00B9438D" w:rsidRDefault="00B9438D" w:rsidP="00B9438D">
      <w:pPr>
        <w:pStyle w:val="a6"/>
        <w:rPr>
          <w:sz w:val="24"/>
          <w:szCs w:val="24"/>
        </w:rPr>
      </w:pPr>
    </w:p>
    <w:p w14:paraId="79894A2C" w14:textId="77777777" w:rsidR="00B9438D" w:rsidRDefault="00B9438D" w:rsidP="00B9438D">
      <w:pPr>
        <w:pStyle w:val="a6"/>
        <w:ind w:firstLine="708"/>
        <w:rPr>
          <w:b/>
          <w:sz w:val="24"/>
          <w:szCs w:val="24"/>
        </w:rPr>
      </w:pPr>
    </w:p>
    <w:p w14:paraId="22EF7F23" w14:textId="77777777" w:rsidR="00B9438D" w:rsidRDefault="00B9438D" w:rsidP="00B9438D">
      <w:pPr>
        <w:pStyle w:val="a6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уважением, </w:t>
      </w:r>
    </w:p>
    <w:p w14:paraId="58ED1830" w14:textId="77777777" w:rsidR="00B9438D" w:rsidRPr="00954424" w:rsidRDefault="00B9438D" w:rsidP="00B9438D">
      <w:pPr>
        <w:pStyle w:val="a6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Адвокат: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Саржанов  Г.Т.</w:t>
      </w:r>
      <w:proofErr w:type="gramEnd"/>
    </w:p>
    <w:p w14:paraId="1AC5C54D" w14:textId="77777777" w:rsidR="00B9438D" w:rsidRDefault="00B9438D" w:rsidP="00B9438D">
      <w:pPr>
        <w:pStyle w:val="a6"/>
        <w:ind w:left="4956"/>
        <w:rPr>
          <w:b/>
          <w:sz w:val="24"/>
          <w:szCs w:val="24"/>
          <w:lang w:val="kk-KZ"/>
        </w:rPr>
      </w:pPr>
    </w:p>
    <w:p w14:paraId="302EE8F9" w14:textId="77777777" w:rsidR="00B9438D" w:rsidRDefault="00B9438D" w:rsidP="00B9438D">
      <w:pPr>
        <w:pStyle w:val="a6"/>
        <w:ind w:left="4956"/>
        <w:rPr>
          <w:b/>
          <w:sz w:val="24"/>
          <w:szCs w:val="24"/>
          <w:lang w:val="kk-KZ"/>
        </w:rPr>
      </w:pPr>
    </w:p>
    <w:p w14:paraId="041C5FDE" w14:textId="77777777" w:rsidR="009559F8" w:rsidRPr="00B9438D" w:rsidRDefault="009559F8" w:rsidP="00B9438D">
      <w:pPr>
        <w:rPr>
          <w:lang w:val="kk-KZ"/>
        </w:rPr>
      </w:pPr>
    </w:p>
    <w:sectPr w:rsidR="009559F8" w:rsidRPr="00B9438D" w:rsidSect="00B9438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A73"/>
    <w:multiLevelType w:val="hybridMultilevel"/>
    <w:tmpl w:val="731ED2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03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F8"/>
    <w:rsid w:val="005A1228"/>
    <w:rsid w:val="009559F8"/>
    <w:rsid w:val="00B9438D"/>
    <w:rsid w:val="00D4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253F"/>
  <w15:chartTrackingRefBased/>
  <w15:docId w15:val="{816A907F-FFB0-4800-B32F-975B6F40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438D"/>
  </w:style>
  <w:style w:type="paragraph" w:styleId="a3">
    <w:name w:val="Normal (Web)"/>
    <w:basedOn w:val="a"/>
    <w:uiPriority w:val="99"/>
    <w:unhideWhenUsed/>
    <w:rsid w:val="00B9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438D"/>
    <w:rPr>
      <w:color w:val="0000FF"/>
      <w:u w:val="single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6"/>
    <w:uiPriority w:val="1"/>
    <w:locked/>
    <w:rsid w:val="00B9438D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B943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7">
    <w:name w:val="a"/>
    <w:basedOn w:val="a0"/>
    <w:rsid w:val="00B9438D"/>
  </w:style>
  <w:style w:type="paragraph" w:styleId="a8">
    <w:name w:val="List Paragraph"/>
    <w:basedOn w:val="a"/>
    <w:uiPriority w:val="34"/>
    <w:qFormat/>
    <w:rsid w:val="00B94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4095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--9sbdbmu1badcueefjg3i7d.xn--p1ai/index.php/l/newsetc/articles/catarb/item/13554-hodataistvo_v_su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4</cp:revision>
  <dcterms:created xsi:type="dcterms:W3CDTF">2023-04-24T04:31:00Z</dcterms:created>
  <dcterms:modified xsi:type="dcterms:W3CDTF">2023-09-16T16:27:00Z</dcterms:modified>
</cp:coreProperties>
</file>