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A0C7DD" w14:textId="77777777" w:rsidR="0087423E" w:rsidRPr="00FB3AF9" w:rsidRDefault="0087423E" w:rsidP="0087423E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after="0" w:line="240" w:lineRule="auto"/>
        <w:ind w:left="4956"/>
        <w:rPr>
          <w:rFonts w:ascii="Times New Roman" w:eastAsia="ヒラギノ角ゴ Pro W3" w:hAnsi="Times New Roman" w:cs="Times New Roman"/>
          <w:b/>
          <w:color w:val="000000"/>
          <w:sz w:val="24"/>
          <w:szCs w:val="24"/>
        </w:rPr>
      </w:pPr>
      <w:r w:rsidRPr="00FB3AF9">
        <w:rPr>
          <w:rFonts w:ascii="Times New Roman" w:eastAsia="ヒラギノ角ゴ Pro W3" w:hAnsi="Times New Roman" w:cs="Times New Roman"/>
          <w:b/>
          <w:color w:val="000000"/>
          <w:sz w:val="24"/>
          <w:szCs w:val="24"/>
        </w:rPr>
        <w:t>В Апелляционную коллегию по гражданским</w:t>
      </w:r>
      <w:r w:rsidRPr="00FB3AF9">
        <w:rPr>
          <w:rFonts w:ascii="Times New Roman" w:eastAsia="ヒラギノ角ゴ Pro W3" w:hAnsi="Times New Roman" w:cs="Times New Roman"/>
          <w:b/>
          <w:color w:val="000000"/>
          <w:sz w:val="24"/>
          <w:szCs w:val="24"/>
          <w:lang w:val="kk-KZ"/>
        </w:rPr>
        <w:t xml:space="preserve"> </w:t>
      </w:r>
      <w:r w:rsidRPr="00FB3AF9">
        <w:rPr>
          <w:rFonts w:ascii="Times New Roman" w:eastAsia="ヒラギノ角ゴ Pro W3" w:hAnsi="Times New Roman" w:cs="Times New Roman"/>
          <w:b/>
          <w:color w:val="000000"/>
          <w:sz w:val="24"/>
          <w:szCs w:val="24"/>
        </w:rPr>
        <w:t>делам Алматинского</w:t>
      </w:r>
      <w:r w:rsidRPr="00FB3AF9">
        <w:rPr>
          <w:rFonts w:ascii="Times New Roman" w:eastAsia="ヒラギノ角ゴ Pro W3" w:hAnsi="Times New Roman" w:cs="Times New Roman"/>
          <w:b/>
          <w:color w:val="000000"/>
          <w:sz w:val="24"/>
          <w:szCs w:val="24"/>
          <w:lang w:val="kk-KZ"/>
        </w:rPr>
        <w:t xml:space="preserve"> </w:t>
      </w:r>
      <w:r w:rsidRPr="00FB3AF9">
        <w:rPr>
          <w:rFonts w:ascii="Times New Roman" w:eastAsia="ヒラギノ角ゴ Pro W3" w:hAnsi="Times New Roman" w:cs="Times New Roman"/>
          <w:b/>
          <w:color w:val="000000"/>
          <w:sz w:val="24"/>
          <w:szCs w:val="24"/>
        </w:rPr>
        <w:t>городского суда</w:t>
      </w:r>
    </w:p>
    <w:p w14:paraId="22204154" w14:textId="77777777" w:rsidR="0087423E" w:rsidRPr="00FB3AF9" w:rsidRDefault="0087423E" w:rsidP="0087423E">
      <w:pPr>
        <w:tabs>
          <w:tab w:val="left" w:pos="4252"/>
        </w:tabs>
        <w:spacing w:after="0" w:line="240" w:lineRule="auto"/>
        <w:ind w:left="4956"/>
        <w:rPr>
          <w:rFonts w:ascii="Times New Roman" w:eastAsia="Times New Roman" w:hAnsi="Times New Roman" w:cs="Times New Roman"/>
          <w:sz w:val="24"/>
          <w:szCs w:val="24"/>
        </w:rPr>
      </w:pPr>
      <w:r w:rsidRPr="00FB3AF9">
        <w:rPr>
          <w:rFonts w:ascii="Times New Roman" w:eastAsia="Times New Roman" w:hAnsi="Times New Roman" w:cs="Times New Roman"/>
          <w:sz w:val="24"/>
          <w:szCs w:val="24"/>
        </w:rPr>
        <w:t>г. Алматы, 050000,</w:t>
      </w:r>
      <w:r w:rsidRPr="00FB3AF9">
        <w:rPr>
          <w:rFonts w:ascii="Times New Roman" w:eastAsia="Times New Roman" w:hAnsi="Times New Roman" w:cs="Times New Roman"/>
          <w:color w:val="222222"/>
          <w:sz w:val="24"/>
          <w:szCs w:val="24"/>
        </w:rPr>
        <w:t> </w:t>
      </w:r>
      <w:r w:rsidRPr="00FB3AF9">
        <w:rPr>
          <w:rFonts w:ascii="Times New Roman" w:eastAsia="Times New Roman" w:hAnsi="Times New Roman" w:cs="Times New Roman"/>
          <w:sz w:val="24"/>
          <w:szCs w:val="24"/>
        </w:rPr>
        <w:t xml:space="preserve">улица </w:t>
      </w:r>
      <w:proofErr w:type="spellStart"/>
      <w:r w:rsidRPr="00FB3AF9">
        <w:rPr>
          <w:rFonts w:ascii="Times New Roman" w:eastAsia="Times New Roman" w:hAnsi="Times New Roman" w:cs="Times New Roman"/>
          <w:sz w:val="24"/>
          <w:szCs w:val="24"/>
        </w:rPr>
        <w:t>Казыбек</w:t>
      </w:r>
      <w:proofErr w:type="spellEnd"/>
      <w:r w:rsidRPr="00FB3AF9">
        <w:rPr>
          <w:rFonts w:ascii="Times New Roman" w:eastAsia="Times New Roman" w:hAnsi="Times New Roman" w:cs="Times New Roman"/>
          <w:sz w:val="24"/>
          <w:szCs w:val="24"/>
        </w:rPr>
        <w:t xml:space="preserve"> Би, д. 66.</w:t>
      </w:r>
    </w:p>
    <w:p w14:paraId="4A76F766" w14:textId="77777777" w:rsidR="0087423E" w:rsidRPr="00FB3AF9" w:rsidRDefault="006D64F1" w:rsidP="0087423E">
      <w:pPr>
        <w:tabs>
          <w:tab w:val="left" w:pos="4252"/>
        </w:tabs>
        <w:spacing w:after="0" w:line="240" w:lineRule="auto"/>
        <w:ind w:left="4956"/>
        <w:rPr>
          <w:rFonts w:ascii="Times New Roman" w:eastAsia="Times New Roman" w:hAnsi="Times New Roman" w:cs="Times New Roman"/>
          <w:sz w:val="24"/>
          <w:szCs w:val="24"/>
        </w:rPr>
      </w:pPr>
      <w:hyperlink r:id="rId7" w:history="1">
        <w:r w:rsidR="0087423E" w:rsidRPr="00FB3AF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0201@sud.kz</w:t>
        </w:r>
      </w:hyperlink>
    </w:p>
    <w:p w14:paraId="6B730AEE" w14:textId="55BF8C60" w:rsidR="003177AC" w:rsidRPr="00AB6091" w:rsidRDefault="003177AC" w:rsidP="003177AC">
      <w:pPr>
        <w:pStyle w:val="a3"/>
        <w:ind w:left="495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от Ответчика: </w:t>
      </w:r>
      <w:r w:rsidRPr="00AB6091">
        <w:rPr>
          <w:rFonts w:ascii="Times New Roman" w:hAnsi="Times New Roman" w:cs="Times New Roman"/>
          <w:b/>
          <w:sz w:val="24"/>
          <w:szCs w:val="24"/>
        </w:rPr>
        <w:t>М</w:t>
      </w:r>
      <w:r w:rsidR="006D64F1">
        <w:rPr>
          <w:rFonts w:ascii="Times New Roman" w:hAnsi="Times New Roman" w:cs="Times New Roman"/>
          <w:b/>
          <w:sz w:val="24"/>
          <w:szCs w:val="24"/>
        </w:rPr>
        <w:t>.</w:t>
      </w:r>
    </w:p>
    <w:p w14:paraId="37774E50" w14:textId="018EC1D1" w:rsidR="003177AC" w:rsidRPr="00AB6091" w:rsidRDefault="003177AC" w:rsidP="003177AC">
      <w:pPr>
        <w:pStyle w:val="a3"/>
        <w:ind w:left="4956"/>
        <w:rPr>
          <w:rFonts w:ascii="Times New Roman" w:hAnsi="Times New Roman" w:cs="Times New Roman"/>
          <w:b/>
          <w:sz w:val="24"/>
          <w:szCs w:val="24"/>
        </w:rPr>
      </w:pPr>
      <w:r w:rsidRPr="00AB6091">
        <w:rPr>
          <w:rFonts w:ascii="Times New Roman" w:hAnsi="Times New Roman" w:cs="Times New Roman"/>
          <w:b/>
          <w:sz w:val="24"/>
          <w:szCs w:val="24"/>
        </w:rPr>
        <w:t>Л</w:t>
      </w:r>
      <w:r w:rsidR="006D64F1">
        <w:rPr>
          <w:rFonts w:ascii="Times New Roman" w:hAnsi="Times New Roman" w:cs="Times New Roman"/>
          <w:b/>
          <w:sz w:val="24"/>
          <w:szCs w:val="24"/>
        </w:rPr>
        <w:t>.</w:t>
      </w:r>
      <w:r w:rsidRPr="00AB6091">
        <w:rPr>
          <w:rFonts w:ascii="Times New Roman" w:hAnsi="Times New Roman" w:cs="Times New Roman"/>
          <w:b/>
          <w:sz w:val="24"/>
          <w:szCs w:val="24"/>
        </w:rPr>
        <w:t>Ж</w:t>
      </w:r>
      <w:r w:rsidR="006D64F1">
        <w:rPr>
          <w:rFonts w:ascii="Times New Roman" w:hAnsi="Times New Roman" w:cs="Times New Roman"/>
          <w:b/>
          <w:sz w:val="24"/>
          <w:szCs w:val="24"/>
        </w:rPr>
        <w:t>.</w:t>
      </w:r>
    </w:p>
    <w:p w14:paraId="770424A8" w14:textId="62CE5F3C" w:rsidR="003177AC" w:rsidRPr="00AB6091" w:rsidRDefault="003177AC" w:rsidP="003177AC">
      <w:pPr>
        <w:pStyle w:val="a3"/>
        <w:ind w:left="4956"/>
        <w:rPr>
          <w:rFonts w:ascii="Times New Roman" w:hAnsi="Times New Roman" w:cs="Times New Roman"/>
          <w:sz w:val="24"/>
          <w:szCs w:val="24"/>
        </w:rPr>
      </w:pPr>
      <w:r w:rsidRPr="00AB6091">
        <w:rPr>
          <w:rFonts w:ascii="Times New Roman" w:hAnsi="Times New Roman" w:cs="Times New Roman"/>
          <w:sz w:val="24"/>
          <w:szCs w:val="24"/>
        </w:rPr>
        <w:t xml:space="preserve">ИИН </w:t>
      </w:r>
      <w:r w:rsidR="006D64F1">
        <w:rPr>
          <w:rFonts w:ascii="Times New Roman" w:hAnsi="Times New Roman" w:cs="Times New Roman"/>
          <w:sz w:val="24"/>
          <w:szCs w:val="24"/>
        </w:rPr>
        <w:t>…</w:t>
      </w:r>
    </w:p>
    <w:p w14:paraId="74FF39D0" w14:textId="1939E9DC" w:rsidR="003177AC" w:rsidRPr="00AB6091" w:rsidRDefault="003177AC" w:rsidP="003177AC">
      <w:pPr>
        <w:pStyle w:val="a3"/>
        <w:ind w:left="4956"/>
        <w:rPr>
          <w:rFonts w:ascii="Times New Roman" w:hAnsi="Times New Roman" w:cs="Times New Roman"/>
          <w:sz w:val="24"/>
          <w:szCs w:val="24"/>
        </w:rPr>
      </w:pPr>
      <w:r w:rsidRPr="00AB6091">
        <w:rPr>
          <w:rFonts w:ascii="Times New Roman" w:hAnsi="Times New Roman" w:cs="Times New Roman"/>
          <w:sz w:val="24"/>
          <w:szCs w:val="24"/>
        </w:rPr>
        <w:t xml:space="preserve">г. Алматы, Ауэзовский р-н, </w:t>
      </w:r>
      <w:proofErr w:type="spellStart"/>
      <w:r w:rsidRPr="00AB6091">
        <w:rPr>
          <w:rFonts w:ascii="Times New Roman" w:hAnsi="Times New Roman" w:cs="Times New Roman"/>
          <w:sz w:val="24"/>
          <w:szCs w:val="24"/>
        </w:rPr>
        <w:t>мкр</w:t>
      </w:r>
      <w:proofErr w:type="spellEnd"/>
      <w:r w:rsidRPr="00AB6091">
        <w:rPr>
          <w:rFonts w:ascii="Times New Roman" w:hAnsi="Times New Roman" w:cs="Times New Roman"/>
          <w:sz w:val="24"/>
          <w:szCs w:val="24"/>
        </w:rPr>
        <w:t xml:space="preserve">. </w:t>
      </w:r>
      <w:r w:rsidR="006D64F1">
        <w:rPr>
          <w:rFonts w:ascii="Times New Roman" w:hAnsi="Times New Roman" w:cs="Times New Roman"/>
          <w:sz w:val="24"/>
          <w:szCs w:val="24"/>
        </w:rPr>
        <w:t>…</w:t>
      </w:r>
      <w:r w:rsidRPr="00AB6091">
        <w:rPr>
          <w:rFonts w:ascii="Times New Roman" w:hAnsi="Times New Roman" w:cs="Times New Roman"/>
          <w:sz w:val="24"/>
          <w:szCs w:val="24"/>
        </w:rPr>
        <w:t xml:space="preserve">, кв. </w:t>
      </w:r>
      <w:r w:rsidR="006D64F1">
        <w:rPr>
          <w:rFonts w:ascii="Times New Roman" w:hAnsi="Times New Roman" w:cs="Times New Roman"/>
          <w:sz w:val="24"/>
          <w:szCs w:val="24"/>
        </w:rPr>
        <w:t>….</w:t>
      </w:r>
      <w:r w:rsidRPr="00AB6091">
        <w:rPr>
          <w:rFonts w:ascii="Times New Roman" w:hAnsi="Times New Roman" w:cs="Times New Roman"/>
          <w:sz w:val="24"/>
          <w:szCs w:val="24"/>
        </w:rPr>
        <w:t>.</w:t>
      </w:r>
    </w:p>
    <w:p w14:paraId="7E59D945" w14:textId="77777777" w:rsidR="003177AC" w:rsidRPr="00AB6091" w:rsidRDefault="003177AC" w:rsidP="003177AC">
      <w:pPr>
        <w:pStyle w:val="a3"/>
        <w:ind w:left="4956"/>
        <w:rPr>
          <w:rFonts w:ascii="Times New Roman" w:hAnsi="Times New Roman" w:cs="Times New Roman"/>
          <w:sz w:val="24"/>
          <w:szCs w:val="24"/>
        </w:rPr>
      </w:pPr>
      <w:r w:rsidRPr="00AB6091">
        <w:rPr>
          <w:rFonts w:ascii="Times New Roman" w:hAnsi="Times New Roman" w:cs="Times New Roman"/>
          <w:sz w:val="24"/>
          <w:szCs w:val="24"/>
        </w:rPr>
        <w:t>+7 747 928 60 49</w:t>
      </w:r>
    </w:p>
    <w:p w14:paraId="57F11DE2" w14:textId="77777777" w:rsidR="003177AC" w:rsidRPr="00AB6091" w:rsidRDefault="003177AC" w:rsidP="003177AC">
      <w:pPr>
        <w:spacing w:after="0" w:line="240" w:lineRule="auto"/>
        <w:ind w:left="4956"/>
        <w:rPr>
          <w:rFonts w:ascii="Times New Roman" w:hAnsi="Times New Roman" w:cs="Times New Roman"/>
          <w:b/>
          <w:bCs/>
          <w:sz w:val="24"/>
          <w:szCs w:val="24"/>
        </w:rPr>
      </w:pPr>
      <w:r w:rsidRPr="00AB6091">
        <w:rPr>
          <w:rFonts w:ascii="Times New Roman" w:hAnsi="Times New Roman" w:cs="Times New Roman"/>
          <w:b/>
          <w:bCs/>
          <w:sz w:val="24"/>
          <w:szCs w:val="24"/>
        </w:rPr>
        <w:t>Представитель по доверенности:</w:t>
      </w:r>
    </w:p>
    <w:p w14:paraId="58143DA5" w14:textId="77777777" w:rsidR="003177AC" w:rsidRPr="00AB6091" w:rsidRDefault="003177AC" w:rsidP="003177AC">
      <w:pPr>
        <w:spacing w:after="0" w:line="240" w:lineRule="auto"/>
        <w:ind w:left="4956"/>
        <w:rPr>
          <w:rFonts w:ascii="Times New Roman" w:hAnsi="Times New Roman" w:cs="Times New Roman"/>
          <w:sz w:val="24"/>
          <w:szCs w:val="24"/>
        </w:rPr>
      </w:pPr>
      <w:r w:rsidRPr="00AB6091">
        <w:rPr>
          <w:rFonts w:ascii="Times New Roman" w:hAnsi="Times New Roman" w:cs="Times New Roman"/>
          <w:sz w:val="24"/>
          <w:szCs w:val="24"/>
        </w:rPr>
        <w:t xml:space="preserve">Адвокатская контора Закон и Право </w:t>
      </w:r>
    </w:p>
    <w:p w14:paraId="1B8DB4EA" w14:textId="77777777" w:rsidR="003177AC" w:rsidRPr="00AB6091" w:rsidRDefault="003177AC" w:rsidP="003177AC">
      <w:pPr>
        <w:spacing w:after="0" w:line="240" w:lineRule="auto"/>
        <w:ind w:left="4956"/>
        <w:rPr>
          <w:rFonts w:ascii="Times New Roman" w:hAnsi="Times New Roman" w:cs="Times New Roman"/>
          <w:sz w:val="24"/>
          <w:szCs w:val="24"/>
        </w:rPr>
      </w:pPr>
      <w:r w:rsidRPr="00AB6091">
        <w:rPr>
          <w:rFonts w:ascii="Times New Roman" w:hAnsi="Times New Roman" w:cs="Times New Roman"/>
          <w:sz w:val="24"/>
          <w:szCs w:val="24"/>
        </w:rPr>
        <w:t>БИН 201240021767</w:t>
      </w:r>
    </w:p>
    <w:p w14:paraId="266243E9" w14:textId="77777777" w:rsidR="003177AC" w:rsidRPr="00AB6091" w:rsidRDefault="003177AC" w:rsidP="003177AC">
      <w:pPr>
        <w:spacing w:after="0" w:line="240" w:lineRule="auto"/>
        <w:ind w:left="4956"/>
        <w:rPr>
          <w:rFonts w:ascii="Times New Roman" w:hAnsi="Times New Roman" w:cs="Times New Roman"/>
          <w:sz w:val="24"/>
          <w:szCs w:val="24"/>
        </w:rPr>
      </w:pPr>
      <w:r w:rsidRPr="00AB6091">
        <w:rPr>
          <w:rFonts w:ascii="Times New Roman" w:hAnsi="Times New Roman" w:cs="Times New Roman"/>
          <w:sz w:val="24"/>
          <w:szCs w:val="24"/>
        </w:rPr>
        <w:t>г. Алматы, пр. Абылай Хана, д. 79, офис 304.</w:t>
      </w:r>
    </w:p>
    <w:p w14:paraId="22D3FF63" w14:textId="77777777" w:rsidR="003177AC" w:rsidRPr="00AB6091" w:rsidRDefault="006D64F1" w:rsidP="003177AC">
      <w:pPr>
        <w:spacing w:after="0" w:line="240" w:lineRule="auto"/>
        <w:ind w:left="4956"/>
        <w:rPr>
          <w:rFonts w:ascii="Times New Roman" w:hAnsi="Times New Roman" w:cs="Times New Roman"/>
          <w:sz w:val="24"/>
          <w:szCs w:val="24"/>
        </w:rPr>
      </w:pPr>
      <w:hyperlink r:id="rId8" w:history="1">
        <w:r w:rsidR="003177AC" w:rsidRPr="00AB6091">
          <w:rPr>
            <w:rFonts w:ascii="Times New Roman" w:hAnsi="Times New Roman" w:cs="Times New Roman"/>
            <w:color w:val="0563C1" w:themeColor="hyperlink"/>
            <w:sz w:val="24"/>
            <w:szCs w:val="24"/>
            <w:u w:val="single"/>
          </w:rPr>
          <w:t>info@zakonpravo.kz</w:t>
        </w:r>
      </w:hyperlink>
      <w:r w:rsidR="003177AC" w:rsidRPr="00AB6091">
        <w:rPr>
          <w:rFonts w:ascii="Times New Roman" w:hAnsi="Times New Roman" w:cs="Times New Roman"/>
          <w:sz w:val="24"/>
          <w:szCs w:val="24"/>
        </w:rPr>
        <w:t xml:space="preserve"> / www.zakonpravo.kz</w:t>
      </w:r>
    </w:p>
    <w:p w14:paraId="39F94637" w14:textId="77777777" w:rsidR="003177AC" w:rsidRDefault="003177AC" w:rsidP="003177AC">
      <w:pPr>
        <w:spacing w:after="0" w:line="240" w:lineRule="auto"/>
        <w:ind w:left="4956"/>
        <w:rPr>
          <w:rFonts w:ascii="Times New Roman" w:hAnsi="Times New Roman" w:cs="Times New Roman"/>
          <w:sz w:val="24"/>
          <w:szCs w:val="24"/>
        </w:rPr>
      </w:pPr>
      <w:r w:rsidRPr="00AB6091">
        <w:rPr>
          <w:rFonts w:ascii="Times New Roman" w:hAnsi="Times New Roman" w:cs="Times New Roman"/>
          <w:sz w:val="24"/>
          <w:szCs w:val="24"/>
        </w:rPr>
        <w:t>+ 7 727 971 78 58; +7 708 971 78 58.</w:t>
      </w:r>
    </w:p>
    <w:p w14:paraId="09C5DAD1" w14:textId="77777777" w:rsidR="0087423E" w:rsidRDefault="0087423E" w:rsidP="0087423E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6684771" w14:textId="77777777" w:rsidR="0087423E" w:rsidRDefault="0087423E" w:rsidP="0087423E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5F5507F9">
        <w:rPr>
          <w:rFonts w:ascii="Times New Roman" w:hAnsi="Times New Roman" w:cs="Times New Roman"/>
          <w:b/>
          <w:bCs/>
          <w:sz w:val="24"/>
          <w:szCs w:val="24"/>
        </w:rPr>
        <w:t>Частная жалоба</w:t>
      </w:r>
    </w:p>
    <w:p w14:paraId="69896069" w14:textId="44F23282" w:rsidR="0087423E" w:rsidRPr="000D1F05" w:rsidRDefault="0087423E" w:rsidP="008742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D1F05">
        <w:rPr>
          <w:rFonts w:ascii="Times New Roman" w:eastAsia="Times New Roman" w:hAnsi="Times New Roman" w:cs="Times New Roman"/>
          <w:sz w:val="24"/>
          <w:szCs w:val="24"/>
        </w:rPr>
        <w:t xml:space="preserve">на определение </w:t>
      </w:r>
      <w:r w:rsidR="00C63E83">
        <w:rPr>
          <w:rFonts w:ascii="Times New Roman" w:eastAsia="Times New Roman" w:hAnsi="Times New Roman" w:cs="Times New Roman"/>
          <w:sz w:val="24"/>
          <w:szCs w:val="24"/>
        </w:rPr>
        <w:t>Районного суда №2 Ауэзовского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районного </w:t>
      </w:r>
      <w:r w:rsidRPr="00582023">
        <w:rPr>
          <w:rFonts w:ascii="Times New Roman" w:eastAsia="Times New Roman" w:hAnsi="Times New Roman" w:cs="Times New Roman"/>
          <w:sz w:val="24"/>
          <w:szCs w:val="24"/>
        </w:rPr>
        <w:t>суд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582023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82023">
        <w:rPr>
          <w:rFonts w:ascii="Times New Roman" w:eastAsia="Times New Roman" w:hAnsi="Times New Roman" w:cs="Times New Roman"/>
          <w:sz w:val="24"/>
          <w:szCs w:val="24"/>
        </w:rPr>
        <w:t>Алматы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D1F05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="00C63E83">
        <w:rPr>
          <w:rFonts w:ascii="Times New Roman" w:eastAsia="Times New Roman" w:hAnsi="Times New Roman" w:cs="Times New Roman"/>
          <w:sz w:val="24"/>
          <w:szCs w:val="24"/>
        </w:rPr>
        <w:t>24</w:t>
      </w:r>
      <w:r w:rsidRPr="005820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63E83">
        <w:rPr>
          <w:rFonts w:ascii="Times New Roman" w:eastAsia="Times New Roman" w:hAnsi="Times New Roman" w:cs="Times New Roman"/>
          <w:sz w:val="24"/>
          <w:szCs w:val="24"/>
        </w:rPr>
        <w:t>марта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82023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C63E83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582023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</w:p>
    <w:p w14:paraId="56449C59" w14:textId="77777777" w:rsidR="0087423E" w:rsidRPr="000D1F05" w:rsidRDefault="0087423E" w:rsidP="008742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E4F2921" w14:textId="7808EFD2" w:rsidR="00ED1630" w:rsidRPr="00ED1630" w:rsidRDefault="0087423E" w:rsidP="00ED16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="00D90F92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5820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90F92">
        <w:rPr>
          <w:rFonts w:ascii="Times New Roman" w:eastAsia="Times New Roman" w:hAnsi="Times New Roman" w:cs="Times New Roman"/>
          <w:sz w:val="24"/>
          <w:szCs w:val="24"/>
        </w:rPr>
        <w:t>марта</w:t>
      </w:r>
      <w:r w:rsidRPr="00582023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D90F92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582023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  <w:r w:rsidR="00D90F92">
        <w:rPr>
          <w:rFonts w:ascii="Times New Roman" w:eastAsia="Times New Roman" w:hAnsi="Times New Roman" w:cs="Times New Roman"/>
          <w:sz w:val="24"/>
          <w:szCs w:val="24"/>
        </w:rPr>
        <w:t xml:space="preserve"> р</w:t>
      </w:r>
      <w:r w:rsidR="00D90F92" w:rsidRPr="00D90F92">
        <w:rPr>
          <w:rFonts w:ascii="Times New Roman" w:eastAsia="Times New Roman" w:hAnsi="Times New Roman" w:cs="Times New Roman"/>
          <w:sz w:val="24"/>
          <w:szCs w:val="24"/>
        </w:rPr>
        <w:t>айонный суд №2 Ауэзовского района города Алматы под председательством судьи А</w:t>
      </w:r>
      <w:r w:rsidR="006D64F1">
        <w:rPr>
          <w:rFonts w:ascii="Times New Roman" w:eastAsia="Times New Roman" w:hAnsi="Times New Roman" w:cs="Times New Roman"/>
          <w:sz w:val="24"/>
          <w:szCs w:val="24"/>
        </w:rPr>
        <w:t>.</w:t>
      </w:r>
      <w:r w:rsidR="00D90F92" w:rsidRPr="00D90F92">
        <w:rPr>
          <w:rFonts w:ascii="Times New Roman" w:eastAsia="Times New Roman" w:hAnsi="Times New Roman" w:cs="Times New Roman"/>
          <w:sz w:val="24"/>
          <w:szCs w:val="24"/>
        </w:rPr>
        <w:t>А.Б.</w:t>
      </w:r>
      <w:r w:rsidR="006D64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90F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90F92" w:rsidRPr="00D90F92">
        <w:rPr>
          <w:rFonts w:ascii="Times New Roman" w:eastAsia="Times New Roman" w:hAnsi="Times New Roman" w:cs="Times New Roman"/>
          <w:sz w:val="24"/>
          <w:szCs w:val="24"/>
        </w:rPr>
        <w:t xml:space="preserve">рассмотрев заявление КГУ «Управление развития коммунальной инфраструктуры </w:t>
      </w:r>
      <w:proofErr w:type="spellStart"/>
      <w:r w:rsidR="00D90F92" w:rsidRPr="00D90F92">
        <w:rPr>
          <w:rFonts w:ascii="Times New Roman" w:eastAsia="Times New Roman" w:hAnsi="Times New Roman" w:cs="Times New Roman"/>
          <w:sz w:val="24"/>
          <w:szCs w:val="24"/>
        </w:rPr>
        <w:t>г.Алматы</w:t>
      </w:r>
      <w:proofErr w:type="spellEnd"/>
      <w:r w:rsidR="00D90F92" w:rsidRPr="00D90F92">
        <w:rPr>
          <w:rFonts w:ascii="Times New Roman" w:eastAsia="Times New Roman" w:hAnsi="Times New Roman" w:cs="Times New Roman"/>
          <w:sz w:val="24"/>
          <w:szCs w:val="24"/>
        </w:rPr>
        <w:t>»</w:t>
      </w:r>
      <w:r w:rsidR="00D90F92">
        <w:rPr>
          <w:rFonts w:ascii="Times New Roman" w:eastAsia="Times New Roman" w:hAnsi="Times New Roman" w:cs="Times New Roman"/>
          <w:sz w:val="24"/>
          <w:szCs w:val="24"/>
        </w:rPr>
        <w:t xml:space="preserve"> №</w:t>
      </w:r>
      <w:r w:rsidR="005741BA" w:rsidRPr="005741BA">
        <w:rPr>
          <w:rFonts w:ascii="Times New Roman" w:eastAsia="Times New Roman" w:hAnsi="Times New Roman" w:cs="Times New Roman"/>
          <w:sz w:val="24"/>
          <w:szCs w:val="24"/>
        </w:rPr>
        <w:t>7540-23-00-2м/1846</w:t>
      </w:r>
      <w:r w:rsidR="005741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90F92" w:rsidRPr="00D90F92">
        <w:rPr>
          <w:rFonts w:ascii="Times New Roman" w:eastAsia="Times New Roman" w:hAnsi="Times New Roman" w:cs="Times New Roman"/>
          <w:sz w:val="24"/>
          <w:szCs w:val="24"/>
        </w:rPr>
        <w:t>о выдаче дубликата исполнительного листа</w:t>
      </w:r>
      <w:r w:rsidR="005741BA">
        <w:rPr>
          <w:rFonts w:ascii="Times New Roman" w:eastAsia="Times New Roman" w:hAnsi="Times New Roman" w:cs="Times New Roman"/>
          <w:sz w:val="24"/>
          <w:szCs w:val="24"/>
        </w:rPr>
        <w:t xml:space="preserve">, Судья Определил - </w:t>
      </w:r>
      <w:r w:rsidR="00ED1630" w:rsidRPr="00ED1630">
        <w:rPr>
          <w:rFonts w:ascii="Times New Roman" w:eastAsia="Times New Roman" w:hAnsi="Times New Roman" w:cs="Times New Roman"/>
          <w:sz w:val="24"/>
          <w:szCs w:val="24"/>
        </w:rPr>
        <w:t>Заявление КГУ «Управление развития коммунальной инфраструктуры г. Алматы» о выдаче дубликата исполнительного листа</w:t>
      </w:r>
      <w:r w:rsidR="00ED16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D1630" w:rsidRPr="00ED1630">
        <w:rPr>
          <w:rFonts w:ascii="Times New Roman" w:eastAsia="Times New Roman" w:hAnsi="Times New Roman" w:cs="Times New Roman"/>
          <w:sz w:val="24"/>
          <w:szCs w:val="24"/>
        </w:rPr>
        <w:t>удовлетворить.</w:t>
      </w:r>
    </w:p>
    <w:p w14:paraId="212ED402" w14:textId="51595960" w:rsidR="0087423E" w:rsidRDefault="00ED1630" w:rsidP="00ED16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1630">
        <w:rPr>
          <w:rFonts w:ascii="Times New Roman" w:eastAsia="Times New Roman" w:hAnsi="Times New Roman" w:cs="Times New Roman"/>
          <w:sz w:val="24"/>
          <w:szCs w:val="24"/>
        </w:rPr>
        <w:t>Выдать дубликат исполнительного листа о выселении М</w:t>
      </w:r>
      <w:r w:rsidR="006D64F1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ED1630">
        <w:rPr>
          <w:rFonts w:ascii="Times New Roman" w:eastAsia="Times New Roman" w:hAnsi="Times New Roman" w:cs="Times New Roman"/>
          <w:sz w:val="24"/>
          <w:szCs w:val="24"/>
        </w:rPr>
        <w:t>Л</w:t>
      </w:r>
      <w:r w:rsidR="006D64F1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ED1630">
        <w:rPr>
          <w:rFonts w:ascii="Times New Roman" w:eastAsia="Times New Roman" w:hAnsi="Times New Roman" w:cs="Times New Roman"/>
          <w:sz w:val="24"/>
          <w:szCs w:val="24"/>
        </w:rPr>
        <w:t>Ж</w:t>
      </w:r>
      <w:r w:rsidR="006D64F1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ED1630">
        <w:rPr>
          <w:rFonts w:ascii="Times New Roman" w:eastAsia="Times New Roman" w:hAnsi="Times New Roman" w:cs="Times New Roman"/>
          <w:sz w:val="24"/>
          <w:szCs w:val="24"/>
        </w:rPr>
        <w:t xml:space="preserve"> с членами её семьи, вступившего в законную силу решения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D1630">
        <w:rPr>
          <w:rFonts w:ascii="Times New Roman" w:eastAsia="Times New Roman" w:hAnsi="Times New Roman" w:cs="Times New Roman"/>
          <w:sz w:val="24"/>
          <w:szCs w:val="24"/>
        </w:rPr>
        <w:t>Ауэзовского районного суда от 24 февраля 2017 года, №2-13743/2016.</w:t>
      </w:r>
      <w:r w:rsidR="008742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C8803C1" w14:textId="7B4DF04F" w:rsidR="0087423E" w:rsidRPr="000D52D2" w:rsidRDefault="0087423E" w:rsidP="00FD581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09581F">
        <w:rPr>
          <w:rFonts w:ascii="Times New Roman" w:eastAsia="Times New Roman" w:hAnsi="Times New Roman" w:cs="Times New Roman"/>
          <w:sz w:val="24"/>
          <w:szCs w:val="24"/>
        </w:rPr>
        <w:t xml:space="preserve"> ходе рассмотрения данного дела судом установлено,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9581F">
        <w:rPr>
          <w:rFonts w:ascii="Times New Roman" w:eastAsia="Times New Roman" w:hAnsi="Times New Roman" w:cs="Times New Roman"/>
          <w:sz w:val="24"/>
          <w:szCs w:val="24"/>
        </w:rPr>
        <w:t>что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D581B">
        <w:rPr>
          <w:rFonts w:ascii="Times New Roman" w:eastAsia="Times New Roman" w:hAnsi="Times New Roman" w:cs="Times New Roman"/>
          <w:sz w:val="24"/>
          <w:szCs w:val="24"/>
        </w:rPr>
        <w:t>и</w:t>
      </w:r>
      <w:r w:rsidR="00FD581B" w:rsidRPr="00FD581B">
        <w:rPr>
          <w:rFonts w:ascii="Times New Roman" w:eastAsia="Times New Roman" w:hAnsi="Times New Roman" w:cs="Times New Roman"/>
          <w:sz w:val="24"/>
          <w:szCs w:val="24"/>
        </w:rPr>
        <w:t>сполнительный лист 12.06.2018 года получен и.о. главным специалистом Управления Б</w:t>
      </w:r>
      <w:r w:rsidR="006D64F1">
        <w:rPr>
          <w:rFonts w:ascii="Times New Roman" w:eastAsia="Times New Roman" w:hAnsi="Times New Roman" w:cs="Times New Roman"/>
          <w:sz w:val="24"/>
          <w:szCs w:val="24"/>
        </w:rPr>
        <w:t>.</w:t>
      </w:r>
      <w:r w:rsidR="00FD581B" w:rsidRPr="00FD581B">
        <w:rPr>
          <w:rFonts w:ascii="Times New Roman" w:eastAsia="Times New Roman" w:hAnsi="Times New Roman" w:cs="Times New Roman"/>
          <w:sz w:val="24"/>
          <w:szCs w:val="24"/>
        </w:rPr>
        <w:t>З.,</w:t>
      </w:r>
      <w:r w:rsidR="006D64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D581B" w:rsidRPr="00FD581B">
        <w:rPr>
          <w:rFonts w:ascii="Times New Roman" w:eastAsia="Times New Roman" w:hAnsi="Times New Roman" w:cs="Times New Roman"/>
          <w:sz w:val="24"/>
          <w:szCs w:val="24"/>
        </w:rPr>
        <w:t xml:space="preserve"> которая уволилась 30 июня 2021 года.</w:t>
      </w:r>
      <w:r w:rsidR="00FD58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D581B" w:rsidRPr="00FD581B">
        <w:rPr>
          <w:rFonts w:ascii="Times New Roman" w:eastAsia="Times New Roman" w:hAnsi="Times New Roman" w:cs="Times New Roman"/>
          <w:sz w:val="24"/>
          <w:szCs w:val="24"/>
        </w:rPr>
        <w:t>Руководитель отдела учета, распределения жилья и выдачи</w:t>
      </w:r>
      <w:r w:rsidR="00FD58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D581B" w:rsidRPr="00FD581B">
        <w:rPr>
          <w:rFonts w:ascii="Times New Roman" w:eastAsia="Times New Roman" w:hAnsi="Times New Roman" w:cs="Times New Roman"/>
          <w:sz w:val="24"/>
          <w:szCs w:val="24"/>
        </w:rPr>
        <w:t>правоустанавливающих документов, осуществлявший контроль за исполнением данного решения суда, работавший в период с 2017 по 2020 годы А</w:t>
      </w:r>
      <w:r w:rsidR="006D64F1">
        <w:rPr>
          <w:rFonts w:ascii="Times New Roman" w:eastAsia="Times New Roman" w:hAnsi="Times New Roman" w:cs="Times New Roman"/>
          <w:sz w:val="24"/>
          <w:szCs w:val="24"/>
        </w:rPr>
        <w:t>.</w:t>
      </w:r>
      <w:r w:rsidR="00FD581B" w:rsidRPr="00FD581B">
        <w:rPr>
          <w:rFonts w:ascii="Times New Roman" w:eastAsia="Times New Roman" w:hAnsi="Times New Roman" w:cs="Times New Roman"/>
          <w:sz w:val="24"/>
          <w:szCs w:val="24"/>
        </w:rPr>
        <w:t>Е.А.</w:t>
      </w:r>
      <w:r w:rsidR="006D64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D581B" w:rsidRPr="00FD581B">
        <w:rPr>
          <w:rFonts w:ascii="Times New Roman" w:eastAsia="Times New Roman" w:hAnsi="Times New Roman" w:cs="Times New Roman"/>
          <w:sz w:val="24"/>
          <w:szCs w:val="24"/>
        </w:rPr>
        <w:t xml:space="preserve"> уволился в 2022 году.</w:t>
      </w:r>
    </w:p>
    <w:p w14:paraId="38DFC25C" w14:textId="63248FCF" w:rsidR="0087423E" w:rsidRDefault="0087423E" w:rsidP="0087423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Однако Уважаемая Апелляционная коллегия, считаем </w:t>
      </w:r>
      <w:r w:rsidR="00FD581B">
        <w:rPr>
          <w:rFonts w:ascii="Times New Roman" w:eastAsia="Times New Roman" w:hAnsi="Times New Roman" w:cs="Times New Roman"/>
          <w:sz w:val="24"/>
          <w:szCs w:val="24"/>
        </w:rPr>
        <w:t xml:space="preserve">Определение </w:t>
      </w:r>
      <w:r w:rsidRPr="0009581F">
        <w:rPr>
          <w:rFonts w:ascii="Times New Roman" w:eastAsia="Times New Roman" w:hAnsi="Times New Roman" w:cs="Times New Roman"/>
          <w:sz w:val="24"/>
          <w:szCs w:val="24"/>
        </w:rPr>
        <w:t>незаконным, не обоснованным и подлежащим отмене по следующим основаниям:</w:t>
      </w:r>
    </w:p>
    <w:p w14:paraId="76D1E177" w14:textId="1A9D6A2F" w:rsidR="00497119" w:rsidRPr="00497119" w:rsidRDefault="00497119" w:rsidP="0049711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7119">
        <w:rPr>
          <w:rFonts w:ascii="Times New Roman" w:eastAsia="Times New Roman" w:hAnsi="Times New Roman" w:cs="Times New Roman"/>
          <w:sz w:val="24"/>
          <w:szCs w:val="24"/>
        </w:rPr>
        <w:t>С момента вступления решения</w:t>
      </w:r>
      <w:r w:rsidR="00255C71">
        <w:rPr>
          <w:rFonts w:ascii="Times New Roman" w:eastAsia="Times New Roman" w:hAnsi="Times New Roman" w:cs="Times New Roman"/>
          <w:sz w:val="24"/>
          <w:szCs w:val="24"/>
        </w:rPr>
        <w:t xml:space="preserve"> районного суда №2 Ауэзовского района </w:t>
      </w:r>
      <w:r w:rsidR="00586820">
        <w:rPr>
          <w:rFonts w:ascii="Times New Roman" w:eastAsia="Times New Roman" w:hAnsi="Times New Roman" w:cs="Times New Roman"/>
          <w:sz w:val="24"/>
          <w:szCs w:val="24"/>
        </w:rPr>
        <w:t xml:space="preserve">города Алматы от </w:t>
      </w:r>
      <w:r w:rsidR="00C51D5A">
        <w:rPr>
          <w:rFonts w:ascii="Times New Roman" w:eastAsia="Times New Roman" w:hAnsi="Times New Roman" w:cs="Times New Roman"/>
          <w:sz w:val="24"/>
          <w:szCs w:val="24"/>
        </w:rPr>
        <w:t>24 февраля 2014 года</w:t>
      </w:r>
      <w:r w:rsidRPr="00497119">
        <w:rPr>
          <w:rFonts w:ascii="Times New Roman" w:eastAsia="Times New Roman" w:hAnsi="Times New Roman" w:cs="Times New Roman"/>
          <w:sz w:val="24"/>
          <w:szCs w:val="24"/>
        </w:rPr>
        <w:t xml:space="preserve"> в законную силу прошло около 6 лет. Однако, в соответствии со ст. 11 Закона РК «Об исполнительном производстве и статусе судебных исполнителей», где прямо предусмотрено, что исполнительные листы могут быть предъявлены к принудительному исполнению в течение трех лет.</w:t>
      </w:r>
    </w:p>
    <w:p w14:paraId="6CC37BCD" w14:textId="55A875CB" w:rsidR="00497119" w:rsidRPr="00497119" w:rsidRDefault="00497119" w:rsidP="0049711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7119">
        <w:rPr>
          <w:rFonts w:ascii="Times New Roman" w:eastAsia="Times New Roman" w:hAnsi="Times New Roman" w:cs="Times New Roman"/>
          <w:sz w:val="24"/>
          <w:szCs w:val="24"/>
        </w:rPr>
        <w:t>Согласно п.2 ст. 242 ГПК РК заявление о выдаче дубликата исполнительного документа может быть подано в суд до истечения срока, установленного для предъявления исполнительного документа к исполнению.</w:t>
      </w:r>
    </w:p>
    <w:p w14:paraId="0E6CB300" w14:textId="22716521" w:rsidR="00FD581B" w:rsidRDefault="00497119" w:rsidP="004971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7119">
        <w:rPr>
          <w:rFonts w:ascii="Times New Roman" w:eastAsia="Times New Roman" w:hAnsi="Times New Roman" w:cs="Times New Roman"/>
          <w:sz w:val="24"/>
          <w:szCs w:val="24"/>
        </w:rPr>
        <w:tab/>
        <w:t>Однако важно отметить, что взыскатель с момента получения исполнительного листа не обращался к судебным исполнителям для возбуждения исполнительного производства.</w:t>
      </w:r>
    </w:p>
    <w:p w14:paraId="046CD463" w14:textId="77777777" w:rsidR="005912F9" w:rsidRDefault="00C51D5A" w:rsidP="005912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Доводы </w:t>
      </w:r>
      <w:r w:rsidR="00A26E16">
        <w:rPr>
          <w:rFonts w:ascii="Times New Roman" w:eastAsia="Times New Roman" w:hAnsi="Times New Roman" w:cs="Times New Roman"/>
          <w:sz w:val="24"/>
          <w:szCs w:val="24"/>
        </w:rPr>
        <w:t>истца, о том, что исполнительный лист был утерян считаем голословным.</w:t>
      </w:r>
      <w:r w:rsidR="002305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70127">
        <w:rPr>
          <w:rFonts w:ascii="Times New Roman" w:hAnsi="Times New Roman" w:cs="Times New Roman"/>
          <w:sz w:val="24"/>
          <w:szCs w:val="24"/>
        </w:rPr>
        <w:t>Сотрудники управления, которые были ответственны за исполнением вышеуказанного решения</w:t>
      </w:r>
      <w:r w:rsidR="007A3ACB">
        <w:rPr>
          <w:rFonts w:ascii="Times New Roman" w:hAnsi="Times New Roman" w:cs="Times New Roman"/>
          <w:sz w:val="24"/>
          <w:szCs w:val="24"/>
        </w:rPr>
        <w:t xml:space="preserve"> суда,</w:t>
      </w:r>
      <w:r w:rsidR="00B70127">
        <w:rPr>
          <w:rFonts w:ascii="Times New Roman" w:hAnsi="Times New Roman" w:cs="Times New Roman"/>
          <w:sz w:val="24"/>
          <w:szCs w:val="24"/>
        </w:rPr>
        <w:t xml:space="preserve"> упустили сроки для </w:t>
      </w:r>
      <w:r w:rsidR="00B70127" w:rsidRPr="00AA39F7">
        <w:rPr>
          <w:rFonts w:ascii="Times New Roman" w:hAnsi="Times New Roman" w:cs="Times New Roman"/>
          <w:sz w:val="24"/>
          <w:szCs w:val="24"/>
        </w:rPr>
        <w:t>предъявления исполнительн</w:t>
      </w:r>
      <w:r w:rsidR="00B70127">
        <w:rPr>
          <w:rFonts w:ascii="Times New Roman" w:hAnsi="Times New Roman" w:cs="Times New Roman"/>
          <w:sz w:val="24"/>
          <w:szCs w:val="24"/>
        </w:rPr>
        <w:t xml:space="preserve">ого листа </w:t>
      </w:r>
      <w:r w:rsidR="00B70127" w:rsidRPr="00AA39F7">
        <w:rPr>
          <w:rFonts w:ascii="Times New Roman" w:hAnsi="Times New Roman" w:cs="Times New Roman"/>
          <w:sz w:val="24"/>
          <w:szCs w:val="24"/>
        </w:rPr>
        <w:t>к исполнению</w:t>
      </w:r>
      <w:r w:rsidR="00B70127">
        <w:rPr>
          <w:rFonts w:ascii="Times New Roman" w:hAnsi="Times New Roman" w:cs="Times New Roman"/>
          <w:sz w:val="24"/>
          <w:szCs w:val="24"/>
        </w:rPr>
        <w:t xml:space="preserve"> до увольнения. То есть мы наблюдаем не утрату исполнительного листа, а халатное отношение к своей работе.</w:t>
      </w:r>
      <w:r w:rsidR="007A3ACB">
        <w:rPr>
          <w:rFonts w:ascii="Times New Roman" w:hAnsi="Times New Roman" w:cs="Times New Roman"/>
          <w:sz w:val="24"/>
          <w:szCs w:val="24"/>
        </w:rPr>
        <w:t xml:space="preserve"> В управлении трудятся немало сотрудников. </w:t>
      </w:r>
      <w:r w:rsidR="008A014E">
        <w:rPr>
          <w:rFonts w:ascii="Times New Roman" w:hAnsi="Times New Roman" w:cs="Times New Roman"/>
          <w:sz w:val="24"/>
          <w:szCs w:val="24"/>
        </w:rPr>
        <w:t>Увольнения ответственных сотрудников не является основанием для признания исполнительного листа утерянным.</w:t>
      </w:r>
    </w:p>
    <w:p w14:paraId="0B793014" w14:textId="4DFE6753" w:rsidR="00FD581B" w:rsidRDefault="005912F9" w:rsidP="005912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12F9">
        <w:rPr>
          <w:rFonts w:ascii="Times New Roman" w:eastAsia="Times New Roman" w:hAnsi="Times New Roman" w:cs="Times New Roman"/>
          <w:sz w:val="24"/>
          <w:szCs w:val="24"/>
        </w:rPr>
        <w:t>Пунктом 2 статьи 242 ГПК РК предусмотрено</w:t>
      </w:r>
      <w:r>
        <w:rPr>
          <w:rFonts w:ascii="Times New Roman" w:eastAsia="Times New Roman" w:hAnsi="Times New Roman" w:cs="Times New Roman"/>
          <w:sz w:val="24"/>
          <w:szCs w:val="24"/>
        </w:rPr>
        <w:t>, что е</w:t>
      </w:r>
      <w:r w:rsidR="00B52411" w:rsidRPr="00B52411">
        <w:rPr>
          <w:rFonts w:ascii="Times New Roman" w:eastAsia="Times New Roman" w:hAnsi="Times New Roman" w:cs="Times New Roman"/>
          <w:sz w:val="24"/>
          <w:szCs w:val="24"/>
        </w:rPr>
        <w:t xml:space="preserve">сли исполнительный документ </w:t>
      </w:r>
      <w:r w:rsidR="00B52411" w:rsidRPr="005912F9">
        <w:rPr>
          <w:rFonts w:ascii="Times New Roman" w:eastAsia="Times New Roman" w:hAnsi="Times New Roman" w:cs="Times New Roman"/>
          <w:sz w:val="24"/>
          <w:szCs w:val="24"/>
          <w:u w:val="single"/>
        </w:rPr>
        <w:t>был утрачен в ходе исполнения</w:t>
      </w:r>
      <w:r w:rsidR="00B52411" w:rsidRPr="00B52411">
        <w:rPr>
          <w:rFonts w:ascii="Times New Roman" w:eastAsia="Times New Roman" w:hAnsi="Times New Roman" w:cs="Times New Roman"/>
          <w:sz w:val="24"/>
          <w:szCs w:val="24"/>
        </w:rPr>
        <w:t xml:space="preserve"> и взыскателю стало об этом известно после истечения срока для предъявления его к исполнению, заявление о выдаче дубликата исполнительного документа может быть подано в суд в течение месяца со дня, когда взыскателю стало известно об утрате исполнительного документа.</w:t>
      </w:r>
    </w:p>
    <w:p w14:paraId="42BC547E" w14:textId="3BA7FCDE" w:rsidR="00123725" w:rsidRDefault="00123725" w:rsidP="00E340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Судом установлено, что в</w:t>
      </w:r>
      <w:r w:rsidRPr="00123725">
        <w:rPr>
          <w:rFonts w:ascii="Times New Roman" w:eastAsia="Times New Roman" w:hAnsi="Times New Roman" w:cs="Times New Roman"/>
          <w:sz w:val="24"/>
          <w:szCs w:val="24"/>
        </w:rPr>
        <w:t xml:space="preserve"> ведомственном архиве Управления за период 2018-2022 годы материалов по исполнительному производства в отношении семьи М</w:t>
      </w:r>
      <w:r w:rsidR="006D64F1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123725">
        <w:rPr>
          <w:rFonts w:ascii="Times New Roman" w:eastAsia="Times New Roman" w:hAnsi="Times New Roman" w:cs="Times New Roman"/>
          <w:sz w:val="24"/>
          <w:szCs w:val="24"/>
        </w:rPr>
        <w:t xml:space="preserve"> найти не представилось возможным.</w:t>
      </w:r>
    </w:p>
    <w:p w14:paraId="44B4766F" w14:textId="42B87EA5" w:rsidR="00FD581B" w:rsidRDefault="00FC4FF7" w:rsidP="00FC4FF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Согласно п.5 ст. 242 ГПК РК н</w:t>
      </w:r>
      <w:r w:rsidRPr="00FC4FF7">
        <w:rPr>
          <w:rFonts w:ascii="Times New Roman" w:eastAsia="Times New Roman" w:hAnsi="Times New Roman" w:cs="Times New Roman"/>
          <w:sz w:val="24"/>
          <w:szCs w:val="24"/>
        </w:rPr>
        <w:t>а определение суда может быть подана частная жалоба, принесено ходатайство прокурором в суд апелляционной инстанции, решение которого является окончательным.</w:t>
      </w:r>
    </w:p>
    <w:p w14:paraId="449AA06F" w14:textId="5FF812AA" w:rsidR="0087423E" w:rsidRDefault="0087423E" w:rsidP="0087423E">
      <w:pPr>
        <w:pStyle w:val="a3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5F5507F9">
        <w:rPr>
          <w:rFonts w:ascii="Times New Roman" w:eastAsia="Times New Roman" w:hAnsi="Times New Roman" w:cs="Times New Roman"/>
          <w:sz w:val="24"/>
          <w:szCs w:val="24"/>
        </w:rPr>
        <w:t xml:space="preserve">На основании изложенного и в соответствии </w:t>
      </w:r>
      <w:r w:rsidR="00FC4FF7">
        <w:rPr>
          <w:rFonts w:ascii="Times New Roman" w:eastAsia="Times New Roman" w:hAnsi="Times New Roman" w:cs="Times New Roman"/>
          <w:sz w:val="24"/>
          <w:szCs w:val="24"/>
        </w:rPr>
        <w:t xml:space="preserve">п. 5 </w:t>
      </w:r>
      <w:r w:rsidRPr="5F5507F9">
        <w:rPr>
          <w:rFonts w:ascii="Times New Roman" w:eastAsia="Times New Roman" w:hAnsi="Times New Roman" w:cs="Times New Roman"/>
          <w:sz w:val="24"/>
          <w:szCs w:val="24"/>
        </w:rPr>
        <w:t xml:space="preserve">ст. </w:t>
      </w:r>
      <w:r w:rsidR="00FC4FF7">
        <w:rPr>
          <w:rFonts w:ascii="Times New Roman" w:eastAsia="Times New Roman" w:hAnsi="Times New Roman" w:cs="Times New Roman"/>
          <w:sz w:val="24"/>
          <w:szCs w:val="24"/>
          <w:lang w:val="kk-KZ"/>
        </w:rPr>
        <w:t>242</w:t>
      </w:r>
      <w:r w:rsidRPr="5F5507F9">
        <w:rPr>
          <w:rFonts w:ascii="Times New Roman" w:eastAsia="Times New Roman" w:hAnsi="Times New Roman" w:cs="Times New Roman"/>
          <w:sz w:val="24"/>
          <w:szCs w:val="24"/>
        </w:rPr>
        <w:t xml:space="preserve"> ГПК РК,</w:t>
      </w:r>
    </w:p>
    <w:p w14:paraId="2758AA40" w14:textId="77777777" w:rsidR="00FC4FF7" w:rsidRDefault="00FC4FF7" w:rsidP="0087423E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B099EC8" w14:textId="3ADF65FF" w:rsidR="0087423E" w:rsidRPr="000D1F05" w:rsidRDefault="0087423E" w:rsidP="0087423E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D1F05">
        <w:rPr>
          <w:rFonts w:ascii="Times New Roman" w:eastAsia="Times New Roman" w:hAnsi="Times New Roman" w:cs="Times New Roman"/>
          <w:b/>
          <w:sz w:val="24"/>
          <w:szCs w:val="24"/>
        </w:rPr>
        <w:t>Прошу Суд:</w:t>
      </w:r>
    </w:p>
    <w:p w14:paraId="741D4D8E" w14:textId="77777777" w:rsidR="00FC4FF7" w:rsidRPr="00FC4FF7" w:rsidRDefault="00FC4FF7" w:rsidP="00FC4FF7">
      <w:pPr>
        <w:spacing w:after="0" w:line="240" w:lineRule="auto"/>
        <w:ind w:left="720"/>
        <w:contextualSpacing/>
        <w:jc w:val="both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</w:p>
    <w:p w14:paraId="3B1D6467" w14:textId="6089ECA8" w:rsidR="0087423E" w:rsidRDefault="00FC4FF7" w:rsidP="0087423E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0D1F05">
        <w:rPr>
          <w:rFonts w:ascii="Times New Roman" w:eastAsia="Times New Roman" w:hAnsi="Times New Roman" w:cs="Times New Roman"/>
          <w:sz w:val="24"/>
          <w:szCs w:val="24"/>
        </w:rPr>
        <w:t xml:space="preserve">пределение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Районного суда №2 Ауэзовского районного </w:t>
      </w:r>
      <w:r w:rsidRPr="00582023">
        <w:rPr>
          <w:rFonts w:ascii="Times New Roman" w:eastAsia="Times New Roman" w:hAnsi="Times New Roman" w:cs="Times New Roman"/>
          <w:sz w:val="24"/>
          <w:szCs w:val="24"/>
        </w:rPr>
        <w:t>суд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582023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82023">
        <w:rPr>
          <w:rFonts w:ascii="Times New Roman" w:eastAsia="Times New Roman" w:hAnsi="Times New Roman" w:cs="Times New Roman"/>
          <w:sz w:val="24"/>
          <w:szCs w:val="24"/>
        </w:rPr>
        <w:t>Алматы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D1F05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</w:rPr>
        <w:t>24</w:t>
      </w:r>
      <w:r w:rsidRPr="005820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марта </w:t>
      </w:r>
      <w:r w:rsidRPr="00582023">
        <w:rPr>
          <w:rFonts w:ascii="Times New Roman" w:eastAsia="Times New Roman" w:hAnsi="Times New Roman" w:cs="Times New Roman"/>
          <w:sz w:val="24"/>
          <w:szCs w:val="24"/>
        </w:rPr>
        <w:t>202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Pr="00582023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  <w:r w:rsidR="0087423E" w:rsidRPr="000D1F0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– </w:t>
      </w:r>
      <w:r w:rsidR="0087423E" w:rsidRPr="000D1F05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отменить</w:t>
      </w:r>
      <w:r w:rsidR="0087423E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.</w:t>
      </w:r>
    </w:p>
    <w:p w14:paraId="71A1A619" w14:textId="77777777" w:rsidR="0087423E" w:rsidRPr="000D1F05" w:rsidRDefault="0087423E" w:rsidP="0087423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51B627AE" w14:textId="77777777" w:rsidR="00FC4FF7" w:rsidRDefault="00FC4FF7" w:rsidP="0087423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616DEF63" w14:textId="2648CB90" w:rsidR="0087423E" w:rsidRDefault="0087423E" w:rsidP="0087423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0D1F05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С уважением,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</w:t>
      </w:r>
    </w:p>
    <w:p w14:paraId="0BC3D5D2" w14:textId="479B8F0E" w:rsidR="0087423E" w:rsidRPr="00241F14" w:rsidRDefault="00FC4FF7" w:rsidP="00FC4FF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Адвокат: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>Саржанов Г.Т.</w:t>
      </w:r>
    </w:p>
    <w:p w14:paraId="72EE851F" w14:textId="77777777" w:rsidR="0087423E" w:rsidRDefault="0087423E" w:rsidP="0087423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D1F05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</w:t>
      </w:r>
    </w:p>
    <w:p w14:paraId="4375DA11" w14:textId="77777777" w:rsidR="0087423E" w:rsidRDefault="0087423E" w:rsidP="0087423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B3B95EB" w14:textId="77777777" w:rsidR="0087423E" w:rsidRDefault="0087423E" w:rsidP="0087423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7F326BF" w14:textId="2BB81600" w:rsidR="0087423E" w:rsidRPr="000D1F05" w:rsidRDefault="0087423E" w:rsidP="0087423E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0D1F05">
        <w:rPr>
          <w:rFonts w:ascii="Times New Roman" w:eastAsia="Times New Roman" w:hAnsi="Times New Roman" w:cs="Times New Roman"/>
          <w:sz w:val="16"/>
          <w:szCs w:val="16"/>
        </w:rPr>
        <w:t>"__</w:t>
      </w:r>
      <w:r w:rsidR="00205852">
        <w:rPr>
          <w:rFonts w:ascii="Times New Roman" w:eastAsia="Times New Roman" w:hAnsi="Times New Roman" w:cs="Times New Roman"/>
          <w:sz w:val="16"/>
          <w:szCs w:val="16"/>
        </w:rPr>
        <w:t>_</w:t>
      </w:r>
      <w:r w:rsidRPr="000D1F05">
        <w:rPr>
          <w:rFonts w:ascii="Times New Roman" w:eastAsia="Times New Roman" w:hAnsi="Times New Roman" w:cs="Times New Roman"/>
          <w:sz w:val="16"/>
          <w:szCs w:val="16"/>
        </w:rPr>
        <w:t>_"__________202</w:t>
      </w:r>
      <w:r w:rsidR="00205852">
        <w:rPr>
          <w:rFonts w:ascii="Times New Roman" w:eastAsia="Times New Roman" w:hAnsi="Times New Roman" w:cs="Times New Roman"/>
          <w:sz w:val="16"/>
          <w:szCs w:val="16"/>
          <w:lang w:val="kk-KZ"/>
        </w:rPr>
        <w:t>3</w:t>
      </w:r>
      <w:r w:rsidRPr="000D1F05">
        <w:rPr>
          <w:rFonts w:ascii="Times New Roman" w:eastAsia="Times New Roman" w:hAnsi="Times New Roman" w:cs="Times New Roman"/>
          <w:sz w:val="16"/>
          <w:szCs w:val="16"/>
        </w:rPr>
        <w:t xml:space="preserve"> год</w:t>
      </w:r>
    </w:p>
    <w:p w14:paraId="26224714" w14:textId="77777777" w:rsidR="0087423E" w:rsidRPr="000D1F05" w:rsidRDefault="0087423E" w:rsidP="0087423E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14:paraId="0C0D8E01" w14:textId="77777777" w:rsidR="0087423E" w:rsidRPr="000D1F05" w:rsidRDefault="0087423E" w:rsidP="0087423E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after="0" w:line="240" w:lineRule="auto"/>
        <w:ind w:left="4253"/>
        <w:rPr>
          <w:rFonts w:ascii="Times New Roman" w:eastAsia="ヒラギノ角ゴ Pro W3" w:hAnsi="Times New Roman" w:cs="Times New Roman"/>
          <w:b/>
          <w:color w:val="000000"/>
          <w:sz w:val="24"/>
          <w:szCs w:val="24"/>
        </w:rPr>
      </w:pPr>
    </w:p>
    <w:p w14:paraId="7BD346A9" w14:textId="77777777" w:rsidR="00A95244" w:rsidRDefault="00A95244"/>
    <w:sectPr w:rsidR="00A95244" w:rsidSect="00205852">
      <w:pgSz w:w="11906" w:h="16838" w:code="9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D1D813" w14:textId="77777777" w:rsidR="003F0AD7" w:rsidRDefault="003F0AD7" w:rsidP="003F0AD7">
      <w:pPr>
        <w:spacing w:after="0" w:line="240" w:lineRule="auto"/>
      </w:pPr>
      <w:r>
        <w:separator/>
      </w:r>
    </w:p>
  </w:endnote>
  <w:endnote w:type="continuationSeparator" w:id="0">
    <w:p w14:paraId="0925C13A" w14:textId="77777777" w:rsidR="003F0AD7" w:rsidRDefault="003F0AD7" w:rsidP="003F0A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ヒラギノ角ゴ Pro W3"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5B8664" w14:textId="77777777" w:rsidR="003F0AD7" w:rsidRDefault="003F0AD7" w:rsidP="003F0AD7">
      <w:pPr>
        <w:spacing w:after="0" w:line="240" w:lineRule="auto"/>
      </w:pPr>
      <w:r>
        <w:separator/>
      </w:r>
    </w:p>
  </w:footnote>
  <w:footnote w:type="continuationSeparator" w:id="0">
    <w:p w14:paraId="68E2D0DC" w14:textId="77777777" w:rsidR="003F0AD7" w:rsidRDefault="003F0AD7" w:rsidP="003F0A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A2D51"/>
    <w:multiLevelType w:val="hybridMultilevel"/>
    <w:tmpl w:val="9238FBCE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15099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mirrorMargins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636"/>
    <w:rsid w:val="00123725"/>
    <w:rsid w:val="00205852"/>
    <w:rsid w:val="00230571"/>
    <w:rsid w:val="00255C71"/>
    <w:rsid w:val="003177AC"/>
    <w:rsid w:val="003F0AD7"/>
    <w:rsid w:val="00491636"/>
    <w:rsid w:val="00497119"/>
    <w:rsid w:val="005741BA"/>
    <w:rsid w:val="00586820"/>
    <w:rsid w:val="005912F9"/>
    <w:rsid w:val="005C4852"/>
    <w:rsid w:val="005D75B2"/>
    <w:rsid w:val="006B7C1F"/>
    <w:rsid w:val="006D64F1"/>
    <w:rsid w:val="007A3ACB"/>
    <w:rsid w:val="0087423E"/>
    <w:rsid w:val="008A014E"/>
    <w:rsid w:val="00A26E16"/>
    <w:rsid w:val="00A95244"/>
    <w:rsid w:val="00B52411"/>
    <w:rsid w:val="00B70127"/>
    <w:rsid w:val="00C51D5A"/>
    <w:rsid w:val="00C63E83"/>
    <w:rsid w:val="00D90F92"/>
    <w:rsid w:val="00E340C0"/>
    <w:rsid w:val="00ED1630"/>
    <w:rsid w:val="00FC4FF7"/>
    <w:rsid w:val="00FD5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53E0B"/>
  <w15:chartTrackingRefBased/>
  <w15:docId w15:val="{16D72850-498D-4152-9E19-1262E8A79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423E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Обя,мелкий,No Spacing,мой рабочий,норма,Без интеБез интервала,Без интервала11,Айгерим,свой,14 TNR,МОЙ СТИЛЬ,No Spacing1,Елжан,Без интервала111,No Spacing11,исполнитель,без интервала,Без интерваль,Исполнитель,Без интервала2,Без интервала1"/>
    <w:link w:val="a4"/>
    <w:uiPriority w:val="1"/>
    <w:qFormat/>
    <w:rsid w:val="0087423E"/>
    <w:pPr>
      <w:spacing w:after="0" w:line="240" w:lineRule="auto"/>
    </w:pPr>
  </w:style>
  <w:style w:type="character" w:styleId="a5">
    <w:name w:val="Hyperlink"/>
    <w:basedOn w:val="a0"/>
    <w:rsid w:val="0087423E"/>
    <w:rPr>
      <w:rFonts w:ascii="Times New Roman" w:hAnsi="Times New Roman" w:cs="Times New Roman" w:hint="default"/>
      <w:color w:val="333399"/>
      <w:u w:val="single"/>
    </w:rPr>
  </w:style>
  <w:style w:type="character" w:customStyle="1" w:styleId="a4">
    <w:name w:val="Без интервала Знак"/>
    <w:aliases w:val="Обя Знак,мелкий Знак,No Spacing Знак,мой рабочий Знак,норма Знак,Без интеБез интервала Знак,Без интервала11 Знак,Айгерим Знак,свой Знак,14 TNR Знак,МОЙ СТИЛЬ Знак,No Spacing1 Знак,Елжан Знак,Без интервала111 Знак,No Spacing11 Знак"/>
    <w:link w:val="a3"/>
    <w:uiPriority w:val="1"/>
    <w:locked/>
    <w:rsid w:val="0087423E"/>
  </w:style>
  <w:style w:type="paragraph" w:styleId="a6">
    <w:name w:val="header"/>
    <w:basedOn w:val="a"/>
    <w:link w:val="a7"/>
    <w:uiPriority w:val="99"/>
    <w:unhideWhenUsed/>
    <w:rsid w:val="003F0A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F0AD7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3F0A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F0AD7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zakonpravo.k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0201@sud.k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597</Words>
  <Characters>3404</Characters>
  <Application>Microsoft Office Word</Application>
  <DocSecurity>0</DocSecurity>
  <Lines>28</Lines>
  <Paragraphs>7</Paragraphs>
  <ScaleCrop>false</ScaleCrop>
  <Company/>
  <LinksUpToDate>false</LinksUpToDate>
  <CharactersWithSpaces>3994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Юридическая_контора Закон_и_право</dc:creator>
  <cp:keywords/>
  <dc:description/>
  <cp:lastModifiedBy>Адвокатская контора Закон и Право</cp:lastModifiedBy>
  <cp:revision>27</cp:revision>
  <dcterms:created xsi:type="dcterms:W3CDTF">2023-04-06T05:20:00Z</dcterms:created>
  <dcterms:modified xsi:type="dcterms:W3CDTF">2023-08-04T09:00:00Z</dcterms:modified>
</cp:coreProperties>
</file>