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E9F1D" w14:textId="77777777" w:rsidR="00B409AA" w:rsidRDefault="00B81B8B">
      <w:pPr>
        <w:jc w:val="center"/>
        <w:rPr>
          <w:rFonts w:ascii="Times New Roman" w:hAnsi="Times New Roman"/>
          <w:sz w:val="28"/>
          <w:szCs w:val="28"/>
          <w:lang w:val="kk-KZ"/>
        </w:rPr>
      </w:pPr>
      <w:r>
        <w:rPr>
          <w:rFonts w:ascii="Times New Roman" w:hAnsi="Times New Roman"/>
          <w:sz w:val="28"/>
          <w:szCs w:val="28"/>
          <w:lang w:val="kk-KZ"/>
        </w:rPr>
        <w:t>Сот орындаушыларының шешімдеріне, әрекеттеріне (әрекетсіздігіне) дау айту туралы әкімшілік істерді қараудың сот практикасын</w:t>
      </w:r>
    </w:p>
    <w:p w14:paraId="0D5E9F1E" w14:textId="77777777" w:rsidR="00B409AA" w:rsidRDefault="00B81B8B">
      <w:pPr>
        <w:jc w:val="center"/>
        <w:rPr>
          <w:rFonts w:ascii="Times New Roman" w:hAnsi="Times New Roman"/>
          <w:b/>
          <w:sz w:val="28"/>
          <w:szCs w:val="28"/>
          <w:lang w:val="kk-KZ"/>
        </w:rPr>
      </w:pPr>
      <w:r w:rsidRPr="004064E6">
        <w:rPr>
          <w:rFonts w:ascii="Times New Roman" w:hAnsi="Times New Roman"/>
          <w:b/>
          <w:sz w:val="28"/>
          <w:szCs w:val="28"/>
          <w:lang w:val="kk-KZ"/>
        </w:rPr>
        <w:t>Т</w:t>
      </w:r>
      <w:r>
        <w:rPr>
          <w:rFonts w:ascii="Times New Roman" w:hAnsi="Times New Roman"/>
          <w:b/>
          <w:sz w:val="28"/>
          <w:szCs w:val="28"/>
          <w:lang w:val="kk-KZ"/>
        </w:rPr>
        <w:t>АЛДАУ</w:t>
      </w:r>
    </w:p>
    <w:p w14:paraId="0D5E9F1F" w14:textId="77777777" w:rsidR="00B409AA" w:rsidRDefault="00B409AA">
      <w:pPr>
        <w:jc w:val="both"/>
        <w:rPr>
          <w:rFonts w:ascii="Times New Roman" w:hAnsi="Times New Roman"/>
          <w:sz w:val="28"/>
          <w:szCs w:val="28"/>
          <w:lang w:val="kk-KZ"/>
        </w:rPr>
      </w:pPr>
    </w:p>
    <w:p w14:paraId="0D5E9F20" w14:textId="77777777" w:rsidR="00B409AA" w:rsidRDefault="00B409AA">
      <w:pPr>
        <w:jc w:val="both"/>
        <w:rPr>
          <w:rFonts w:ascii="Times New Roman" w:hAnsi="Times New Roman"/>
          <w:b/>
          <w:sz w:val="28"/>
          <w:szCs w:val="28"/>
          <w:lang w:val="kk-KZ"/>
        </w:rPr>
      </w:pPr>
    </w:p>
    <w:p w14:paraId="0D5E9F21"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t>1. Кіріспе</w:t>
      </w:r>
    </w:p>
    <w:p w14:paraId="0D5E9F22" w14:textId="77777777" w:rsidR="00B409AA" w:rsidRDefault="00B409AA">
      <w:pPr>
        <w:jc w:val="both"/>
        <w:rPr>
          <w:rFonts w:ascii="Times New Roman" w:hAnsi="Times New Roman"/>
          <w:b/>
          <w:sz w:val="28"/>
          <w:szCs w:val="28"/>
          <w:lang w:val="kk-KZ"/>
        </w:rPr>
      </w:pPr>
    </w:p>
    <w:p w14:paraId="0D5E9F23" w14:textId="77777777" w:rsidR="00B409AA" w:rsidRDefault="00B81B8B">
      <w:pPr>
        <w:jc w:val="both"/>
        <w:rPr>
          <w:rFonts w:ascii="Times New Roman" w:hAnsi="Times New Roman"/>
          <w:b/>
          <w:sz w:val="28"/>
          <w:szCs w:val="28"/>
          <w:u w:val="single"/>
          <w:lang w:val="kk-KZ"/>
        </w:rPr>
      </w:pPr>
      <w:r>
        <w:rPr>
          <w:rFonts w:ascii="Times New Roman" w:hAnsi="Times New Roman"/>
          <w:b/>
          <w:sz w:val="28"/>
          <w:szCs w:val="28"/>
          <w:u w:val="single"/>
          <w:lang w:val="kk-KZ"/>
        </w:rPr>
        <w:t>2. Статистикалық деректер:</w:t>
      </w:r>
    </w:p>
    <w:p w14:paraId="0D5E9F24"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2.1. Бірінші сатыдағы соттарға талап қоюлардың келіп түсуі</w:t>
      </w:r>
    </w:p>
    <w:p w14:paraId="0D5E9F25"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2.2. Бірінші сатыдағы соттар аяқтаған істердің саны</w:t>
      </w:r>
    </w:p>
    <w:p w14:paraId="0D5E9F26"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2.3. Сот орындаушыларының әрекеттеріне шағымдану жөніндегі істердің кіші санаттары</w:t>
      </w:r>
    </w:p>
    <w:p w14:paraId="0D5E9F27"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2.4. Жекеше ұйғарымдар шығару</w:t>
      </w:r>
    </w:p>
    <w:p w14:paraId="0D5E9F28"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2.5. Ақшалай өндіріп алу</w:t>
      </w:r>
    </w:p>
    <w:p w14:paraId="0D5E9F29"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2.6. Бірінші сатыдағы соттардың сот төрелігін жүзеге асыру сапасы</w:t>
      </w:r>
    </w:p>
    <w:p w14:paraId="0D5E9F2A"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2.7. Апелляциялық сатыдағы соттардың сот төрелігін іске асыру сапасы</w:t>
      </w:r>
    </w:p>
    <w:p w14:paraId="0D5E9F2B" w14:textId="77777777" w:rsidR="00B409AA" w:rsidRDefault="00B409AA">
      <w:pPr>
        <w:jc w:val="both"/>
        <w:rPr>
          <w:rFonts w:ascii="Times New Roman" w:hAnsi="Times New Roman"/>
          <w:sz w:val="28"/>
          <w:szCs w:val="28"/>
          <w:lang w:val="kk-KZ"/>
        </w:rPr>
      </w:pPr>
    </w:p>
    <w:p w14:paraId="0D5E9F2C"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t>3. Процестік ерекшеліктер:</w:t>
      </w:r>
    </w:p>
    <w:p w14:paraId="0D5E9F2D"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3.1. Талап қоюды  қайтару</w:t>
      </w:r>
    </w:p>
    <w:p w14:paraId="0D5E9F2E"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3.2. Талап қою мерзімі (мерзімдерді қалпына келтіру практикасы)</w:t>
      </w:r>
    </w:p>
    <w:p w14:paraId="0D5E9F2F"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3.3. Сот шешіміне шағымдану мерзімі</w:t>
      </w:r>
    </w:p>
    <w:p w14:paraId="0D5E9F30"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3.4. Атқарушылық іс жүргізуді тоқтата тұру</w:t>
      </w:r>
    </w:p>
    <w:p w14:paraId="0D5E9F31"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3.5. Мемлекеттік бажды өндіріп алу</w:t>
      </w:r>
    </w:p>
    <w:p w14:paraId="0D5E9F32" w14:textId="77777777" w:rsidR="00B409AA" w:rsidRDefault="00B409AA">
      <w:pPr>
        <w:jc w:val="both"/>
        <w:rPr>
          <w:rFonts w:ascii="Times New Roman" w:hAnsi="Times New Roman"/>
          <w:b/>
          <w:sz w:val="28"/>
          <w:szCs w:val="28"/>
          <w:lang w:val="kk-KZ"/>
        </w:rPr>
      </w:pPr>
    </w:p>
    <w:p w14:paraId="0D5E9F33"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t>4. Әкімшілік соттарға талап қоюлардың ведомстволығы</w:t>
      </w:r>
    </w:p>
    <w:p w14:paraId="0D5E9F34" w14:textId="77777777" w:rsidR="00B409AA" w:rsidRDefault="00B409AA">
      <w:pPr>
        <w:jc w:val="both"/>
        <w:rPr>
          <w:rFonts w:ascii="Times New Roman" w:hAnsi="Times New Roman"/>
          <w:b/>
          <w:sz w:val="28"/>
          <w:szCs w:val="28"/>
          <w:lang w:val="kk-KZ"/>
        </w:rPr>
      </w:pPr>
    </w:p>
    <w:p w14:paraId="0D5E9F35" w14:textId="77777777" w:rsidR="00B409AA" w:rsidRDefault="00B81B8B">
      <w:pPr>
        <w:jc w:val="both"/>
        <w:rPr>
          <w:rFonts w:ascii="Times New Roman" w:hAnsi="Times New Roman"/>
          <w:b/>
          <w:sz w:val="28"/>
          <w:szCs w:val="28"/>
          <w:lang w:val="kk-KZ"/>
        </w:rPr>
      </w:pPr>
      <w:r>
        <w:rPr>
          <w:rFonts w:ascii="Times New Roman" w:hAnsi="Times New Roman"/>
          <w:sz w:val="28"/>
          <w:szCs w:val="28"/>
          <w:lang w:val="kk-KZ"/>
        </w:rPr>
        <w:t xml:space="preserve">5. </w:t>
      </w:r>
      <w:r>
        <w:rPr>
          <w:rFonts w:ascii="Times New Roman" w:hAnsi="Times New Roman"/>
          <w:b/>
          <w:sz w:val="28"/>
          <w:szCs w:val="28"/>
          <w:lang w:val="kk-KZ"/>
        </w:rPr>
        <w:t>Соттардың ден қою шаралары:</w:t>
      </w:r>
    </w:p>
    <w:p w14:paraId="0D5E9F36"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5.1. Жекеше ұйғарымдар шығару</w:t>
      </w:r>
    </w:p>
    <w:p w14:paraId="0D5E9F37"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5.2. Процестік мәжбүрлеу шараларын қолдану</w:t>
      </w:r>
    </w:p>
    <w:p w14:paraId="0D5E9F38"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5.3. Талаптарды тұжырымдау</w:t>
      </w:r>
    </w:p>
    <w:p w14:paraId="0D5E9F39" w14:textId="77777777" w:rsidR="00B409AA" w:rsidRDefault="00B409AA">
      <w:pPr>
        <w:jc w:val="both"/>
        <w:rPr>
          <w:rFonts w:ascii="Times New Roman" w:hAnsi="Times New Roman"/>
          <w:b/>
          <w:sz w:val="28"/>
          <w:szCs w:val="28"/>
          <w:lang w:val="kk-KZ"/>
        </w:rPr>
      </w:pPr>
    </w:p>
    <w:p w14:paraId="0D5E9F3A"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t>6. Даулардың санаттары:</w:t>
      </w:r>
    </w:p>
    <w:p w14:paraId="0D5E9F3B"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6.1. Атқарушылық іс жүргізуді қозғау және қамтамасыз ету шараларын қабылдау</w:t>
      </w:r>
    </w:p>
    <w:p w14:paraId="0D5E9F3C"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6.2. Талап қоюды қамтамасыз ету туралы сот актілерін орындау</w:t>
      </w:r>
    </w:p>
    <w:p w14:paraId="0D5E9F3D"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6.3. Борышкердің мүлкіне өндіріп алуды қолдану</w:t>
      </w:r>
    </w:p>
    <w:p w14:paraId="0D5E9F3E"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6.4. Алимент өндіріп алу туралы актілерді орындау</w:t>
      </w:r>
    </w:p>
    <w:p w14:paraId="0D5E9F3F"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6.5. Атқарушылық әрекеттерді жасау жөніндегі шығыстар және оларды өтеу</w:t>
      </w:r>
    </w:p>
    <w:p w14:paraId="0D5E9F40"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6.6. Сот орындаушыларының әрекеттеріне (әрекетсіздігіне) шағымдану туралы өзге де даулар</w:t>
      </w:r>
    </w:p>
    <w:p w14:paraId="0D5E9F41" w14:textId="77777777" w:rsidR="00B409AA" w:rsidRDefault="00B409AA">
      <w:pPr>
        <w:jc w:val="both"/>
        <w:rPr>
          <w:rFonts w:ascii="Times New Roman" w:hAnsi="Times New Roman"/>
          <w:sz w:val="28"/>
          <w:szCs w:val="28"/>
          <w:lang w:val="kk-KZ"/>
        </w:rPr>
      </w:pPr>
    </w:p>
    <w:p w14:paraId="0D5E9F42"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t>7. Қорытындылар мен ұсыныстар</w:t>
      </w:r>
    </w:p>
    <w:p w14:paraId="0D5E9F43" w14:textId="77777777" w:rsidR="00B409AA" w:rsidRDefault="00B409AA">
      <w:pPr>
        <w:jc w:val="both"/>
        <w:rPr>
          <w:rFonts w:ascii="Times New Roman" w:hAnsi="Times New Roman"/>
          <w:b/>
          <w:sz w:val="28"/>
          <w:szCs w:val="28"/>
          <w:lang w:val="kk-KZ"/>
        </w:rPr>
      </w:pPr>
    </w:p>
    <w:p w14:paraId="0D5E9F44" w14:textId="77777777" w:rsidR="00B409AA" w:rsidRDefault="00B409AA">
      <w:pPr>
        <w:jc w:val="both"/>
        <w:rPr>
          <w:rFonts w:ascii="Times New Roman" w:hAnsi="Times New Roman"/>
          <w:b/>
          <w:sz w:val="28"/>
          <w:szCs w:val="28"/>
          <w:lang w:val="kk-KZ"/>
        </w:rPr>
      </w:pPr>
    </w:p>
    <w:p w14:paraId="0D5E9F45" w14:textId="77777777" w:rsidR="00B409AA" w:rsidRDefault="00B409AA">
      <w:pPr>
        <w:jc w:val="both"/>
        <w:rPr>
          <w:rFonts w:ascii="Times New Roman" w:hAnsi="Times New Roman"/>
          <w:b/>
          <w:sz w:val="28"/>
          <w:szCs w:val="28"/>
          <w:lang w:val="kk-KZ"/>
        </w:rPr>
      </w:pPr>
    </w:p>
    <w:p w14:paraId="0D5E9F46"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lastRenderedPageBreak/>
        <w:t>Қолданылған қысқартулар:</w:t>
      </w:r>
    </w:p>
    <w:p w14:paraId="0D5E9F47" w14:textId="77777777" w:rsidR="00B409AA" w:rsidRDefault="00B409AA">
      <w:pPr>
        <w:jc w:val="both"/>
        <w:rPr>
          <w:rFonts w:ascii="Times New Roman" w:hAnsi="Times New Roman"/>
          <w:sz w:val="28"/>
          <w:szCs w:val="28"/>
          <w:lang w:val="kk-KZ"/>
        </w:rPr>
      </w:pPr>
    </w:p>
    <w:p w14:paraId="0D5E9F48"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ӘРПК </w:t>
      </w:r>
      <w:r>
        <w:rPr>
          <w:rFonts w:ascii="Times New Roman" w:hAnsi="Times New Roman"/>
          <w:sz w:val="28"/>
          <w:szCs w:val="28"/>
          <w:lang w:val="kk-KZ"/>
        </w:rPr>
        <w:noBreakHyphen/>
        <w:t xml:space="preserve"> Қазақстан Республикасының Әкімшілік рәсімдік-процестік кодексі;</w:t>
      </w:r>
    </w:p>
    <w:p w14:paraId="0D5E9F49"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АПК </w:t>
      </w:r>
      <w:r>
        <w:rPr>
          <w:rFonts w:ascii="Times New Roman" w:hAnsi="Times New Roman"/>
          <w:sz w:val="28"/>
          <w:szCs w:val="28"/>
          <w:lang w:val="kk-KZ"/>
        </w:rPr>
        <w:noBreakHyphen/>
        <w:t xml:space="preserve"> Қазақстан Республикасының Азаматтық процестік  кодексі;</w:t>
      </w:r>
    </w:p>
    <w:p w14:paraId="0D5E9F4A"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АК </w:t>
      </w:r>
      <w:r>
        <w:rPr>
          <w:rFonts w:ascii="Times New Roman" w:hAnsi="Times New Roman"/>
          <w:sz w:val="28"/>
          <w:szCs w:val="28"/>
          <w:lang w:val="kk-KZ"/>
        </w:rPr>
        <w:noBreakHyphen/>
        <w:t xml:space="preserve">  Қазақстан Республикасының Азаматтық кодексі;</w:t>
      </w:r>
    </w:p>
    <w:p w14:paraId="0D5E9F4B"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Атқарушылық іс жүргізу туралы заң </w:t>
      </w:r>
      <w:r>
        <w:rPr>
          <w:rFonts w:ascii="Times New Roman" w:hAnsi="Times New Roman"/>
          <w:sz w:val="28"/>
          <w:szCs w:val="28"/>
          <w:lang w:val="kk-KZ"/>
        </w:rPr>
        <w:noBreakHyphen/>
        <w:t xml:space="preserve"> «Атқарушылық іс жүргізу және сот орындаушыларының мәртебесі туралы» Қазақстан Республикасының Заңы;</w:t>
      </w:r>
    </w:p>
    <w:p w14:paraId="0D5E9F4C"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ЖС НҚ </w:t>
      </w:r>
      <w:r>
        <w:rPr>
          <w:rFonts w:ascii="Times New Roman" w:hAnsi="Times New Roman"/>
          <w:sz w:val="28"/>
          <w:szCs w:val="28"/>
          <w:lang w:val="kk-KZ"/>
        </w:rPr>
        <w:noBreakHyphen/>
        <w:t xml:space="preserve"> Қазақстан Республикасы Жоғарғы Сотының нормативтік қаулысы;</w:t>
      </w:r>
    </w:p>
    <w:p w14:paraId="0D5E9F4D"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Қағидалар </w:t>
      </w:r>
      <w:r>
        <w:rPr>
          <w:rFonts w:ascii="Times New Roman" w:hAnsi="Times New Roman"/>
          <w:sz w:val="28"/>
          <w:szCs w:val="28"/>
          <w:lang w:val="kk-KZ"/>
        </w:rPr>
        <w:noBreakHyphen/>
        <w:t xml:space="preserve"> Тыйым салынған мүлікті, оның ішінде электрондық аукцион нысанындағы сауда-саттықта өткізу қағидалары;</w:t>
      </w:r>
    </w:p>
    <w:p w14:paraId="0D5E9F4E"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ААТЖ </w:t>
      </w:r>
      <w:r>
        <w:rPr>
          <w:rFonts w:ascii="Times New Roman" w:hAnsi="Times New Roman"/>
          <w:sz w:val="28"/>
          <w:szCs w:val="28"/>
          <w:lang w:val="kk-KZ"/>
        </w:rPr>
        <w:noBreakHyphen/>
        <w:t xml:space="preserve"> Қазақстан Республикасы сот органдарының «Төрелік» автоматтандырылған ақпараттық-талдау жүйесі;</w:t>
      </w:r>
    </w:p>
    <w:p w14:paraId="0D5E9F4F"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ЖС ӘІСА </w:t>
      </w:r>
      <w:r>
        <w:rPr>
          <w:rFonts w:ascii="Times New Roman" w:hAnsi="Times New Roman"/>
          <w:sz w:val="28"/>
          <w:szCs w:val="28"/>
          <w:lang w:val="kk-KZ"/>
        </w:rPr>
        <w:noBreakHyphen/>
        <w:t xml:space="preserve"> Қазақстан Республикасы Жоғарғы Сотының Әкімшілік істер жөніндегі сот алқасы;</w:t>
      </w:r>
    </w:p>
    <w:p w14:paraId="0D5E9F50"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ӘІСА немесе алқа </w:t>
      </w:r>
      <w:r>
        <w:rPr>
          <w:rFonts w:ascii="Times New Roman" w:hAnsi="Times New Roman"/>
          <w:sz w:val="28"/>
          <w:szCs w:val="28"/>
          <w:lang w:val="kk-KZ"/>
        </w:rPr>
        <w:noBreakHyphen/>
        <w:t xml:space="preserve"> әкімшілік істер жөніндегі сот алқасы;</w:t>
      </w:r>
    </w:p>
    <w:p w14:paraId="0D5E9F51"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МАӘС </w:t>
      </w:r>
      <w:r>
        <w:rPr>
          <w:rFonts w:ascii="Times New Roman" w:hAnsi="Times New Roman"/>
          <w:sz w:val="28"/>
          <w:szCs w:val="28"/>
          <w:lang w:val="kk-KZ"/>
        </w:rPr>
        <w:noBreakHyphen/>
        <w:t xml:space="preserve"> мамандандырылған ауданаралық әкімшілік сот;</w:t>
      </w:r>
    </w:p>
    <w:p w14:paraId="0D5E9F52"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ӘД </w:t>
      </w:r>
      <w:r>
        <w:rPr>
          <w:rFonts w:ascii="Times New Roman" w:hAnsi="Times New Roman"/>
          <w:sz w:val="28"/>
          <w:szCs w:val="28"/>
          <w:lang w:val="kk-KZ"/>
        </w:rPr>
        <w:noBreakHyphen/>
        <w:t xml:space="preserve"> Әділет департаменті;</w:t>
      </w:r>
    </w:p>
    <w:p w14:paraId="0D5E9F53"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МСО </w:t>
      </w:r>
      <w:r>
        <w:rPr>
          <w:rFonts w:ascii="Times New Roman" w:hAnsi="Times New Roman"/>
          <w:sz w:val="28"/>
          <w:szCs w:val="28"/>
          <w:lang w:val="kk-KZ"/>
        </w:rPr>
        <w:noBreakHyphen/>
        <w:t xml:space="preserve"> мемлекеттік сот орындаушысы;</w:t>
      </w:r>
    </w:p>
    <w:p w14:paraId="0D5E9F54"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ЖСО </w:t>
      </w:r>
      <w:r>
        <w:rPr>
          <w:rFonts w:ascii="Times New Roman" w:hAnsi="Times New Roman"/>
          <w:sz w:val="28"/>
          <w:szCs w:val="28"/>
          <w:lang w:val="kk-KZ"/>
        </w:rPr>
        <w:noBreakHyphen/>
        <w:t xml:space="preserve"> жеке сот орындаушысы.</w:t>
      </w:r>
    </w:p>
    <w:p w14:paraId="0D5E9F55" w14:textId="77777777" w:rsidR="00B409AA" w:rsidRDefault="00B409AA">
      <w:pPr>
        <w:jc w:val="both"/>
        <w:rPr>
          <w:rFonts w:ascii="Times New Roman" w:hAnsi="Times New Roman"/>
          <w:b/>
          <w:sz w:val="28"/>
          <w:szCs w:val="28"/>
          <w:lang w:val="kk-KZ"/>
        </w:rPr>
      </w:pPr>
    </w:p>
    <w:p w14:paraId="0D5E9F56" w14:textId="77777777" w:rsidR="00B409AA" w:rsidRDefault="00B409AA">
      <w:pPr>
        <w:jc w:val="both"/>
        <w:rPr>
          <w:rFonts w:ascii="Times New Roman" w:hAnsi="Times New Roman"/>
          <w:b/>
          <w:sz w:val="28"/>
          <w:szCs w:val="28"/>
          <w:lang w:val="kk-KZ"/>
        </w:rPr>
      </w:pPr>
    </w:p>
    <w:p w14:paraId="0D5E9F57" w14:textId="77777777" w:rsidR="00B409AA" w:rsidRDefault="00B409AA">
      <w:pPr>
        <w:jc w:val="both"/>
        <w:rPr>
          <w:rFonts w:ascii="Times New Roman" w:hAnsi="Times New Roman"/>
          <w:b/>
          <w:sz w:val="28"/>
          <w:szCs w:val="28"/>
          <w:lang w:val="kk-KZ"/>
        </w:rPr>
      </w:pPr>
    </w:p>
    <w:p w14:paraId="0D5E9F58" w14:textId="77777777" w:rsidR="00B409AA" w:rsidRDefault="00B409AA">
      <w:pPr>
        <w:jc w:val="both"/>
        <w:rPr>
          <w:rFonts w:ascii="Times New Roman" w:hAnsi="Times New Roman"/>
          <w:b/>
          <w:sz w:val="28"/>
          <w:szCs w:val="28"/>
          <w:lang w:val="kk-KZ"/>
        </w:rPr>
      </w:pPr>
    </w:p>
    <w:p w14:paraId="0D5E9F59" w14:textId="77777777" w:rsidR="00B409AA" w:rsidRDefault="00B409AA">
      <w:pPr>
        <w:jc w:val="both"/>
        <w:rPr>
          <w:rFonts w:ascii="Times New Roman" w:hAnsi="Times New Roman"/>
          <w:b/>
          <w:sz w:val="28"/>
          <w:szCs w:val="28"/>
          <w:lang w:val="kk-KZ"/>
        </w:rPr>
      </w:pPr>
    </w:p>
    <w:p w14:paraId="0D5E9F5A" w14:textId="77777777" w:rsidR="00B409AA" w:rsidRDefault="00B409AA">
      <w:pPr>
        <w:jc w:val="both"/>
        <w:rPr>
          <w:rFonts w:ascii="Times New Roman" w:hAnsi="Times New Roman"/>
          <w:b/>
          <w:sz w:val="28"/>
          <w:szCs w:val="28"/>
          <w:lang w:val="kk-KZ"/>
        </w:rPr>
      </w:pPr>
    </w:p>
    <w:p w14:paraId="0D5E9F5B" w14:textId="77777777" w:rsidR="00B409AA" w:rsidRDefault="00B409AA">
      <w:pPr>
        <w:jc w:val="both"/>
        <w:rPr>
          <w:rFonts w:ascii="Times New Roman" w:hAnsi="Times New Roman"/>
          <w:b/>
          <w:sz w:val="28"/>
          <w:szCs w:val="28"/>
          <w:lang w:val="kk-KZ"/>
        </w:rPr>
      </w:pPr>
    </w:p>
    <w:p w14:paraId="0D5E9F5C" w14:textId="77777777" w:rsidR="00B409AA" w:rsidRDefault="00B409AA">
      <w:pPr>
        <w:jc w:val="both"/>
        <w:rPr>
          <w:rFonts w:ascii="Times New Roman" w:hAnsi="Times New Roman"/>
          <w:b/>
          <w:sz w:val="28"/>
          <w:szCs w:val="28"/>
          <w:lang w:val="kk-KZ"/>
        </w:rPr>
      </w:pPr>
    </w:p>
    <w:p w14:paraId="0D5E9F5D" w14:textId="77777777" w:rsidR="00B409AA" w:rsidRDefault="00B409AA">
      <w:pPr>
        <w:jc w:val="both"/>
        <w:rPr>
          <w:rFonts w:ascii="Times New Roman" w:hAnsi="Times New Roman"/>
          <w:b/>
          <w:sz w:val="28"/>
          <w:szCs w:val="28"/>
          <w:lang w:val="kk-KZ"/>
        </w:rPr>
      </w:pPr>
    </w:p>
    <w:p w14:paraId="0D5E9F5E" w14:textId="77777777" w:rsidR="00B409AA" w:rsidRDefault="00B409AA">
      <w:pPr>
        <w:jc w:val="both"/>
        <w:rPr>
          <w:rFonts w:ascii="Times New Roman" w:hAnsi="Times New Roman"/>
          <w:b/>
          <w:sz w:val="28"/>
          <w:szCs w:val="28"/>
          <w:lang w:val="kk-KZ"/>
        </w:rPr>
      </w:pPr>
    </w:p>
    <w:p w14:paraId="0D5E9F5F" w14:textId="77777777" w:rsidR="00B409AA" w:rsidRDefault="00B409AA">
      <w:pPr>
        <w:jc w:val="both"/>
        <w:rPr>
          <w:rFonts w:ascii="Times New Roman" w:hAnsi="Times New Roman"/>
          <w:b/>
          <w:sz w:val="28"/>
          <w:szCs w:val="28"/>
          <w:lang w:val="kk-KZ"/>
        </w:rPr>
      </w:pPr>
    </w:p>
    <w:p w14:paraId="0D5E9F60" w14:textId="77777777" w:rsidR="00B409AA" w:rsidRDefault="00B409AA">
      <w:pPr>
        <w:jc w:val="both"/>
        <w:rPr>
          <w:rFonts w:ascii="Times New Roman" w:hAnsi="Times New Roman"/>
          <w:b/>
          <w:sz w:val="28"/>
          <w:szCs w:val="28"/>
          <w:lang w:val="kk-KZ"/>
        </w:rPr>
      </w:pPr>
    </w:p>
    <w:p w14:paraId="0D5E9F61" w14:textId="77777777" w:rsidR="00B409AA" w:rsidRDefault="00B409AA">
      <w:pPr>
        <w:jc w:val="both"/>
        <w:rPr>
          <w:rFonts w:ascii="Times New Roman" w:hAnsi="Times New Roman"/>
          <w:b/>
          <w:sz w:val="28"/>
          <w:szCs w:val="28"/>
          <w:lang w:val="kk-KZ"/>
        </w:rPr>
      </w:pPr>
    </w:p>
    <w:p w14:paraId="0D5E9F62" w14:textId="77777777" w:rsidR="00B409AA" w:rsidRDefault="00B409AA">
      <w:pPr>
        <w:jc w:val="both"/>
        <w:rPr>
          <w:rFonts w:ascii="Times New Roman" w:hAnsi="Times New Roman"/>
          <w:b/>
          <w:sz w:val="28"/>
          <w:szCs w:val="28"/>
          <w:lang w:val="kk-KZ"/>
        </w:rPr>
      </w:pPr>
    </w:p>
    <w:p w14:paraId="0D5E9F63" w14:textId="77777777" w:rsidR="00B409AA" w:rsidRDefault="00B409AA">
      <w:pPr>
        <w:jc w:val="both"/>
        <w:rPr>
          <w:rFonts w:ascii="Times New Roman" w:hAnsi="Times New Roman"/>
          <w:b/>
          <w:sz w:val="28"/>
          <w:szCs w:val="28"/>
          <w:lang w:val="kk-KZ"/>
        </w:rPr>
      </w:pPr>
    </w:p>
    <w:p w14:paraId="0D5E9F64" w14:textId="77777777" w:rsidR="00B409AA" w:rsidRDefault="00B409AA">
      <w:pPr>
        <w:jc w:val="both"/>
        <w:rPr>
          <w:rFonts w:ascii="Times New Roman" w:hAnsi="Times New Roman"/>
          <w:b/>
          <w:sz w:val="28"/>
          <w:szCs w:val="28"/>
          <w:lang w:val="kk-KZ"/>
        </w:rPr>
      </w:pPr>
    </w:p>
    <w:p w14:paraId="0D5E9F65" w14:textId="77777777" w:rsidR="00B409AA" w:rsidRDefault="00B409AA">
      <w:pPr>
        <w:jc w:val="both"/>
        <w:rPr>
          <w:rFonts w:ascii="Times New Roman" w:hAnsi="Times New Roman"/>
          <w:b/>
          <w:sz w:val="28"/>
          <w:szCs w:val="28"/>
          <w:lang w:val="kk-KZ"/>
        </w:rPr>
      </w:pPr>
    </w:p>
    <w:p w14:paraId="0D5E9F66" w14:textId="77777777" w:rsidR="00B409AA" w:rsidRDefault="00B409AA">
      <w:pPr>
        <w:jc w:val="both"/>
        <w:rPr>
          <w:rFonts w:ascii="Times New Roman" w:hAnsi="Times New Roman"/>
          <w:b/>
          <w:sz w:val="28"/>
          <w:szCs w:val="28"/>
          <w:lang w:val="kk-KZ"/>
        </w:rPr>
      </w:pPr>
    </w:p>
    <w:p w14:paraId="0D5E9F67" w14:textId="77777777" w:rsidR="00B409AA" w:rsidRDefault="00B409AA">
      <w:pPr>
        <w:jc w:val="both"/>
        <w:rPr>
          <w:rFonts w:ascii="Times New Roman" w:hAnsi="Times New Roman"/>
          <w:b/>
          <w:sz w:val="28"/>
          <w:szCs w:val="28"/>
          <w:lang w:val="kk-KZ"/>
        </w:rPr>
      </w:pPr>
    </w:p>
    <w:p w14:paraId="0D5E9F68" w14:textId="77777777" w:rsidR="00B409AA" w:rsidRDefault="00B409AA">
      <w:pPr>
        <w:jc w:val="both"/>
        <w:rPr>
          <w:rFonts w:ascii="Times New Roman" w:hAnsi="Times New Roman"/>
          <w:b/>
          <w:sz w:val="28"/>
          <w:szCs w:val="28"/>
          <w:lang w:val="kk-KZ"/>
        </w:rPr>
      </w:pPr>
    </w:p>
    <w:p w14:paraId="0D5E9F69" w14:textId="77777777" w:rsidR="00B409AA" w:rsidRDefault="00B409AA">
      <w:pPr>
        <w:jc w:val="both"/>
        <w:rPr>
          <w:rFonts w:ascii="Times New Roman" w:hAnsi="Times New Roman"/>
          <w:b/>
          <w:sz w:val="28"/>
          <w:szCs w:val="28"/>
          <w:lang w:val="kk-KZ"/>
        </w:rPr>
      </w:pPr>
    </w:p>
    <w:p w14:paraId="0D5E9F6A" w14:textId="77777777" w:rsidR="00B409AA" w:rsidRDefault="00B409AA">
      <w:pPr>
        <w:jc w:val="both"/>
        <w:rPr>
          <w:rFonts w:ascii="Times New Roman" w:hAnsi="Times New Roman"/>
          <w:b/>
          <w:sz w:val="28"/>
          <w:szCs w:val="28"/>
          <w:lang w:val="kk-KZ"/>
        </w:rPr>
      </w:pPr>
    </w:p>
    <w:p w14:paraId="0D5E9F6B" w14:textId="77777777" w:rsidR="00B409AA" w:rsidRDefault="00B409AA">
      <w:pPr>
        <w:jc w:val="both"/>
        <w:rPr>
          <w:rFonts w:ascii="Times New Roman" w:hAnsi="Times New Roman"/>
          <w:b/>
          <w:sz w:val="28"/>
          <w:szCs w:val="28"/>
          <w:lang w:val="kk-KZ"/>
        </w:rPr>
      </w:pPr>
    </w:p>
    <w:p w14:paraId="0D5E9F6C" w14:textId="77777777" w:rsidR="00B409AA" w:rsidRDefault="00B409AA">
      <w:pPr>
        <w:jc w:val="both"/>
        <w:rPr>
          <w:rFonts w:ascii="Times New Roman" w:hAnsi="Times New Roman"/>
          <w:b/>
          <w:sz w:val="28"/>
          <w:szCs w:val="28"/>
          <w:lang w:val="kk-KZ"/>
        </w:rPr>
      </w:pPr>
    </w:p>
    <w:p w14:paraId="0D5E9F6D" w14:textId="77777777" w:rsidR="00B409AA" w:rsidRDefault="00B409AA">
      <w:pPr>
        <w:jc w:val="both"/>
        <w:rPr>
          <w:rFonts w:ascii="Times New Roman" w:hAnsi="Times New Roman"/>
          <w:b/>
          <w:sz w:val="28"/>
          <w:szCs w:val="28"/>
          <w:lang w:val="kk-KZ"/>
        </w:rPr>
      </w:pPr>
    </w:p>
    <w:p w14:paraId="0D5E9F6E" w14:textId="77777777" w:rsidR="00B409AA" w:rsidRDefault="00B81B8B">
      <w:pPr>
        <w:jc w:val="center"/>
        <w:rPr>
          <w:rFonts w:ascii="Times New Roman" w:hAnsi="Times New Roman"/>
          <w:b/>
          <w:sz w:val="28"/>
          <w:szCs w:val="28"/>
          <w:lang w:val="kk-KZ"/>
        </w:rPr>
      </w:pPr>
      <w:r>
        <w:rPr>
          <w:rFonts w:ascii="Times New Roman" w:hAnsi="Times New Roman"/>
          <w:b/>
          <w:sz w:val="28"/>
          <w:szCs w:val="28"/>
          <w:lang w:val="kk-KZ"/>
        </w:rPr>
        <w:lastRenderedPageBreak/>
        <w:t>Кіріспе</w:t>
      </w:r>
    </w:p>
    <w:p w14:paraId="0D5E9F6F" w14:textId="77777777" w:rsidR="00B409AA" w:rsidRDefault="00B409AA">
      <w:pPr>
        <w:jc w:val="both"/>
        <w:rPr>
          <w:rFonts w:ascii="Times New Roman" w:hAnsi="Times New Roman"/>
          <w:b/>
          <w:sz w:val="28"/>
          <w:szCs w:val="28"/>
          <w:lang w:val="kk-KZ"/>
        </w:rPr>
      </w:pPr>
    </w:p>
    <w:p w14:paraId="0D5E9F70"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ab/>
        <w:t>Сот практикасын талдау сот орындаушыларының 2021 жылдың екінші жартыжылдығы мен 2022 жылдың бірінші жартыжылдығындағы әрекеттеріне (әрекетсіздігіне) дау айтуға байланысты әкімшілік істерді қарау нәтижелері бойынша жүргізілді.</w:t>
      </w:r>
    </w:p>
    <w:p w14:paraId="0D5E9F71" w14:textId="77777777" w:rsidR="00B409AA" w:rsidRDefault="00B81B8B">
      <w:pPr>
        <w:jc w:val="both"/>
        <w:rPr>
          <w:rFonts w:ascii="Times New Roman" w:hAnsi="Times New Roman"/>
          <w:bCs/>
          <w:sz w:val="28"/>
          <w:szCs w:val="28"/>
          <w:lang w:val="kk-KZ"/>
        </w:rPr>
      </w:pPr>
      <w:r>
        <w:rPr>
          <w:rFonts w:ascii="Times New Roman" w:hAnsi="Times New Roman"/>
          <w:sz w:val="28"/>
          <w:szCs w:val="28"/>
          <w:lang w:val="kk-KZ"/>
        </w:rPr>
        <w:tab/>
      </w:r>
      <w:r>
        <w:rPr>
          <w:rFonts w:ascii="Times New Roman" w:hAnsi="Times New Roman"/>
          <w:bCs/>
          <w:sz w:val="28"/>
          <w:szCs w:val="28"/>
          <w:lang w:val="kk-KZ"/>
        </w:rPr>
        <w:t>Талдаудың мақсаттары:</w:t>
      </w:r>
    </w:p>
    <w:p w14:paraId="0D5E9F72" w14:textId="77777777" w:rsidR="00B409AA" w:rsidRDefault="00B81B8B">
      <w:pPr>
        <w:numPr>
          <w:ilvl w:val="0"/>
          <w:numId w:val="17"/>
        </w:numPr>
        <w:ind w:left="0" w:firstLine="851"/>
        <w:jc w:val="both"/>
        <w:rPr>
          <w:rFonts w:ascii="Times New Roman" w:hAnsi="Times New Roman"/>
          <w:sz w:val="28"/>
          <w:szCs w:val="28"/>
          <w:lang w:val="kk-KZ"/>
        </w:rPr>
      </w:pPr>
      <w:r>
        <w:rPr>
          <w:rFonts w:ascii="Times New Roman" w:hAnsi="Times New Roman"/>
          <w:sz w:val="28"/>
          <w:szCs w:val="28"/>
          <w:lang w:val="kk-KZ"/>
        </w:rPr>
        <w:t>сот орындаушыларының әрекеттеріне (әрекетсіздігіне) дау айту туралы істер бойынша сот практикасын зерделеу;</w:t>
      </w:r>
    </w:p>
    <w:p w14:paraId="0D5E9F73" w14:textId="77777777" w:rsidR="00B409AA" w:rsidRDefault="00B81B8B">
      <w:pPr>
        <w:numPr>
          <w:ilvl w:val="0"/>
          <w:numId w:val="17"/>
        </w:numPr>
        <w:ind w:left="0" w:firstLine="851"/>
        <w:jc w:val="both"/>
        <w:rPr>
          <w:rFonts w:ascii="Times New Roman" w:hAnsi="Times New Roman"/>
          <w:sz w:val="28"/>
          <w:szCs w:val="28"/>
          <w:lang w:val="kk-KZ"/>
        </w:rPr>
      </w:pPr>
      <w:r>
        <w:rPr>
          <w:rFonts w:ascii="Times New Roman" w:hAnsi="Times New Roman"/>
          <w:sz w:val="28"/>
          <w:szCs w:val="28"/>
          <w:lang w:val="kk-KZ"/>
        </w:rPr>
        <w:t>қолданыстағы заңнаманы қолдану бойынша түсіндіруді талап ететін проблемалық мәселелерді анықтау;</w:t>
      </w:r>
    </w:p>
    <w:p w14:paraId="0D5E9F74" w14:textId="77777777" w:rsidR="00B409AA" w:rsidRDefault="00B81B8B">
      <w:pPr>
        <w:numPr>
          <w:ilvl w:val="0"/>
          <w:numId w:val="17"/>
        </w:numPr>
        <w:ind w:left="0" w:firstLine="851"/>
        <w:jc w:val="both"/>
        <w:rPr>
          <w:rFonts w:ascii="Times New Roman" w:hAnsi="Times New Roman"/>
          <w:sz w:val="28"/>
          <w:szCs w:val="28"/>
          <w:lang w:val="kk-KZ"/>
        </w:rPr>
      </w:pPr>
      <w:r>
        <w:rPr>
          <w:rFonts w:ascii="Times New Roman" w:hAnsi="Times New Roman"/>
          <w:sz w:val="28"/>
          <w:szCs w:val="28"/>
          <w:lang w:val="kk-KZ"/>
        </w:rPr>
        <w:t>талданатын істер санаты бойынша бірыңғай сот практикасын әзірлеу;</w:t>
      </w:r>
    </w:p>
    <w:p w14:paraId="0D5E9F75" w14:textId="77777777" w:rsidR="00B409AA" w:rsidRDefault="00B81B8B">
      <w:pPr>
        <w:numPr>
          <w:ilvl w:val="0"/>
          <w:numId w:val="17"/>
        </w:numPr>
        <w:ind w:left="0" w:firstLine="851"/>
        <w:jc w:val="both"/>
        <w:rPr>
          <w:rFonts w:ascii="Times New Roman" w:hAnsi="Times New Roman"/>
          <w:sz w:val="28"/>
          <w:szCs w:val="28"/>
          <w:lang w:val="kk-KZ"/>
        </w:rPr>
      </w:pPr>
      <w:r>
        <w:rPr>
          <w:rFonts w:ascii="Times New Roman" w:hAnsi="Times New Roman"/>
          <w:sz w:val="28"/>
          <w:szCs w:val="28"/>
          <w:lang w:val="kk-KZ"/>
        </w:rPr>
        <w:t>процестік заңнаманы жетілдіру жөнінде ұсыныстар әзірлеу және істердің көрсетілген санаты бойынша бірыңғай практиканы қалыптастыру жөнінде шаралар қабылдау;</w:t>
      </w:r>
    </w:p>
    <w:p w14:paraId="0D5E9F76" w14:textId="77777777" w:rsidR="00B409AA" w:rsidRDefault="00B81B8B">
      <w:pPr>
        <w:numPr>
          <w:ilvl w:val="0"/>
          <w:numId w:val="17"/>
        </w:numPr>
        <w:ind w:left="0" w:firstLine="851"/>
        <w:jc w:val="both"/>
        <w:rPr>
          <w:rFonts w:ascii="Times New Roman" w:hAnsi="Times New Roman"/>
          <w:sz w:val="28"/>
          <w:szCs w:val="28"/>
          <w:lang w:val="kk-KZ"/>
        </w:rPr>
      </w:pPr>
      <w:r>
        <w:rPr>
          <w:rFonts w:ascii="Times New Roman" w:hAnsi="Times New Roman"/>
          <w:sz w:val="28"/>
          <w:szCs w:val="28"/>
          <w:lang w:val="kk-KZ"/>
        </w:rPr>
        <w:t>талданатын санат бойынша талап қоюлардың санын қысқарту болып табылады.</w:t>
      </w:r>
    </w:p>
    <w:p w14:paraId="0D5E9F77"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        Талдау талданатын санаттағы істер бойынша «Төрелік» ААТЖ-дан алынған сот актілерін, облыстық және оларға теңестірілген соттардың талдауларын, «Төрелік» ААТЖ-дан алынған мәліметтердің негізінде қалыптастырылған статистикалық деректерді зерделеуге негізделген.</w:t>
      </w:r>
    </w:p>
    <w:p w14:paraId="0D5E9F78"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           Қазақстан Республикасы Конституциясының 76-бабының 3-тармағына сәйкес заңды күшіне енген сот актілері барлық мемлекеттік органдардың, жергілікті өзін-өзі басқару органдарының, заңды тұлғалардың, лауазымды адамдардың, азаматтардың орындауы үшін міндетті және Қазақстан Республикасының бүкіл аумағында орындалуға тиіс.</w:t>
      </w:r>
    </w:p>
    <w:p w14:paraId="0D5E9F79"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         Атқарушылық іс жүргізудің мақсаты бұзылған немесе даулы құқықтарды немесе заңмен қорғалатын мүдделерді нақты қалпына келтіруді қамтамасыз ету болып табылады.</w:t>
      </w:r>
    </w:p>
    <w:p w14:paraId="0D5E9F7A"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             Сот орындаушысының әрекеттеріне (әрекетсіздігіне) шағымдану мақсаты атқарушылық іс жүргізудегі сот бақылауының нысанын білдіреді, оның мақсаты атқарушылық іс жүргізу тараптарының құқықтары мен мүдделерін қорғау болып табылады.</w:t>
      </w:r>
    </w:p>
    <w:p w14:paraId="0D5E9F7B"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         Атқарушылық іс жүргізу мәселелерін реттейтін негізгі нормативтік құқықтық актілер:</w:t>
      </w:r>
    </w:p>
    <w:p w14:paraId="0D5E9F7C" w14:textId="77777777" w:rsidR="00B409AA" w:rsidRDefault="00B81B8B">
      <w:pPr>
        <w:numPr>
          <w:ilvl w:val="0"/>
          <w:numId w:val="1"/>
        </w:numPr>
        <w:jc w:val="both"/>
        <w:rPr>
          <w:rFonts w:ascii="Times New Roman" w:hAnsi="Times New Roman"/>
          <w:sz w:val="28"/>
          <w:szCs w:val="28"/>
          <w:lang w:val="kk-KZ"/>
        </w:rPr>
      </w:pPr>
      <w:r>
        <w:rPr>
          <w:rFonts w:ascii="Times New Roman" w:hAnsi="Times New Roman"/>
          <w:sz w:val="28"/>
          <w:szCs w:val="28"/>
          <w:lang w:val="kk-KZ"/>
        </w:rPr>
        <w:t>Қазақстан Республикасының Конституциясы;</w:t>
      </w:r>
    </w:p>
    <w:p w14:paraId="0D5E9F7D" w14:textId="77777777" w:rsidR="00B409AA" w:rsidRDefault="00B81B8B">
      <w:pPr>
        <w:numPr>
          <w:ilvl w:val="0"/>
          <w:numId w:val="1"/>
        </w:numPr>
        <w:jc w:val="both"/>
        <w:rPr>
          <w:rFonts w:ascii="Times New Roman" w:hAnsi="Times New Roman"/>
          <w:sz w:val="28"/>
          <w:szCs w:val="28"/>
          <w:lang w:val="kk-KZ"/>
        </w:rPr>
      </w:pPr>
      <w:r>
        <w:rPr>
          <w:rFonts w:ascii="Times New Roman" w:hAnsi="Times New Roman"/>
          <w:sz w:val="28"/>
          <w:szCs w:val="28"/>
          <w:lang w:val="kk-KZ"/>
        </w:rPr>
        <w:t>ӘРПК;</w:t>
      </w:r>
    </w:p>
    <w:p w14:paraId="0D5E9F7E" w14:textId="77777777" w:rsidR="00B409AA" w:rsidRDefault="00B81B8B">
      <w:pPr>
        <w:numPr>
          <w:ilvl w:val="0"/>
          <w:numId w:val="1"/>
        </w:numPr>
        <w:jc w:val="both"/>
        <w:rPr>
          <w:rFonts w:ascii="Times New Roman" w:hAnsi="Times New Roman"/>
          <w:sz w:val="28"/>
          <w:szCs w:val="28"/>
          <w:lang w:val="kk-KZ"/>
        </w:rPr>
      </w:pPr>
      <w:r>
        <w:rPr>
          <w:rFonts w:ascii="Times New Roman" w:hAnsi="Times New Roman"/>
          <w:sz w:val="28"/>
          <w:szCs w:val="28"/>
          <w:lang w:val="kk-KZ"/>
        </w:rPr>
        <w:t>АК;</w:t>
      </w:r>
    </w:p>
    <w:p w14:paraId="0D5E9F7F" w14:textId="77777777" w:rsidR="00B409AA" w:rsidRDefault="00B81B8B">
      <w:pPr>
        <w:numPr>
          <w:ilvl w:val="0"/>
          <w:numId w:val="1"/>
        </w:numPr>
        <w:jc w:val="both"/>
        <w:rPr>
          <w:rFonts w:ascii="Times New Roman" w:hAnsi="Times New Roman"/>
          <w:sz w:val="28"/>
          <w:szCs w:val="28"/>
          <w:lang w:val="kk-KZ"/>
        </w:rPr>
      </w:pPr>
      <w:r>
        <w:rPr>
          <w:rFonts w:ascii="Times New Roman" w:hAnsi="Times New Roman"/>
          <w:sz w:val="28"/>
          <w:szCs w:val="28"/>
          <w:lang w:val="kk-KZ"/>
        </w:rPr>
        <w:t>АПК;</w:t>
      </w:r>
    </w:p>
    <w:p w14:paraId="0D5E9F80" w14:textId="77777777" w:rsidR="00B409AA" w:rsidRDefault="00B81B8B">
      <w:pPr>
        <w:numPr>
          <w:ilvl w:val="0"/>
          <w:numId w:val="1"/>
        </w:numPr>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w:t>
      </w:r>
    </w:p>
    <w:p w14:paraId="0D5E9F81" w14:textId="77777777" w:rsidR="00B409AA" w:rsidRDefault="00B81B8B">
      <w:pPr>
        <w:numPr>
          <w:ilvl w:val="0"/>
          <w:numId w:val="1"/>
        </w:numPr>
        <w:jc w:val="both"/>
        <w:rPr>
          <w:rFonts w:ascii="Times New Roman" w:hAnsi="Times New Roman"/>
          <w:sz w:val="28"/>
          <w:szCs w:val="28"/>
          <w:lang w:val="kk-KZ"/>
        </w:rPr>
      </w:pPr>
      <w:r>
        <w:rPr>
          <w:rFonts w:ascii="Times New Roman" w:hAnsi="Times New Roman"/>
          <w:sz w:val="28"/>
          <w:szCs w:val="28"/>
          <w:lang w:val="kk-KZ"/>
        </w:rPr>
        <w:t>«Қазақстан Республикасындағы бағалау қызметі туралы» Қазақстан Республикасының Заңы;</w:t>
      </w:r>
    </w:p>
    <w:p w14:paraId="0D5E9F82" w14:textId="77777777" w:rsidR="00B409AA" w:rsidRDefault="00B81B8B">
      <w:pPr>
        <w:numPr>
          <w:ilvl w:val="0"/>
          <w:numId w:val="1"/>
        </w:numPr>
        <w:jc w:val="both"/>
        <w:rPr>
          <w:rFonts w:ascii="Times New Roman" w:hAnsi="Times New Roman"/>
          <w:sz w:val="28"/>
          <w:szCs w:val="28"/>
          <w:lang w:val="kk-KZ"/>
        </w:rPr>
      </w:pPr>
      <w:r>
        <w:rPr>
          <w:rFonts w:ascii="Times New Roman" w:hAnsi="Times New Roman"/>
          <w:sz w:val="28"/>
          <w:szCs w:val="28"/>
          <w:lang w:val="kk-KZ"/>
        </w:rPr>
        <w:lastRenderedPageBreak/>
        <w:t>«Соттардың атқарушылық іс жүргізу туралы заңнаманың кейбір нормаларын қолдануы туралы» ЖС-ның 2017 жылғы 31 наурыздағы №1 НҚ;</w:t>
      </w:r>
    </w:p>
    <w:p w14:paraId="0D5E9F83" w14:textId="77777777" w:rsidR="00B409AA" w:rsidRDefault="00B81B8B">
      <w:pPr>
        <w:numPr>
          <w:ilvl w:val="0"/>
          <w:numId w:val="1"/>
        </w:numPr>
        <w:jc w:val="both"/>
        <w:rPr>
          <w:rFonts w:ascii="Times New Roman" w:hAnsi="Times New Roman"/>
          <w:sz w:val="28"/>
          <w:szCs w:val="28"/>
          <w:lang w:val="kk-KZ"/>
        </w:rPr>
      </w:pPr>
      <w:r>
        <w:rPr>
          <w:rFonts w:ascii="Times New Roman" w:hAnsi="Times New Roman"/>
          <w:sz w:val="28"/>
          <w:szCs w:val="28"/>
          <w:lang w:val="kk-KZ"/>
        </w:rPr>
        <w:t>«Сот актілерін орындамағаны үшін жауаптылық туралы» ЖС-ның 2003 жылғы 19 желтоқсандағы № 12 НҚ;</w:t>
      </w:r>
    </w:p>
    <w:p w14:paraId="0D5E9F84" w14:textId="77777777" w:rsidR="00B409AA" w:rsidRDefault="00B81B8B">
      <w:pPr>
        <w:numPr>
          <w:ilvl w:val="0"/>
          <w:numId w:val="1"/>
        </w:numPr>
        <w:jc w:val="both"/>
        <w:rPr>
          <w:rFonts w:ascii="Times New Roman" w:hAnsi="Times New Roman"/>
          <w:sz w:val="28"/>
          <w:szCs w:val="28"/>
          <w:lang w:val="kk-KZ"/>
        </w:rPr>
      </w:pPr>
      <w:r>
        <w:rPr>
          <w:rFonts w:ascii="Times New Roman" w:hAnsi="Times New Roman"/>
          <w:sz w:val="28"/>
          <w:szCs w:val="28"/>
          <w:lang w:val="kk-KZ"/>
        </w:rPr>
        <w:t>Қазақстан Республикасы Әділет министрінің 2015 жылғы 20 ақпандағы № 100 бұйрығымен бекітілген қағидалар;</w:t>
      </w:r>
    </w:p>
    <w:p w14:paraId="0D5E9F85" w14:textId="77777777" w:rsidR="00B409AA" w:rsidRDefault="00B81B8B">
      <w:pPr>
        <w:numPr>
          <w:ilvl w:val="0"/>
          <w:numId w:val="1"/>
        </w:numPr>
        <w:jc w:val="both"/>
        <w:rPr>
          <w:rFonts w:ascii="Times New Roman" w:hAnsi="Times New Roman"/>
          <w:sz w:val="28"/>
          <w:szCs w:val="28"/>
          <w:lang w:val="kk-KZ"/>
        </w:rPr>
      </w:pPr>
      <w:r>
        <w:rPr>
          <w:rFonts w:ascii="Times New Roman" w:hAnsi="Times New Roman"/>
          <w:sz w:val="28"/>
          <w:szCs w:val="28"/>
          <w:lang w:val="kk-KZ"/>
        </w:rPr>
        <w:t>«Жеке сот орындаушысының қызметіне ақы төлеу мөлшерін бекіту туралы» Қазақстан Республикасы Үкіметінің 2014 жылғы 4 мамырдағы № 437 қаулысы болып табылады.</w:t>
      </w:r>
    </w:p>
    <w:p w14:paraId="0D5E9F86" w14:textId="77777777" w:rsidR="00B409AA" w:rsidRDefault="00B409AA">
      <w:pPr>
        <w:jc w:val="both"/>
        <w:rPr>
          <w:rFonts w:ascii="Times New Roman" w:hAnsi="Times New Roman"/>
          <w:b/>
          <w:sz w:val="28"/>
          <w:szCs w:val="28"/>
          <w:lang w:val="kk-KZ"/>
        </w:rPr>
      </w:pPr>
    </w:p>
    <w:p w14:paraId="0D5E9F87"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t xml:space="preserve">        2. Статистикалық деректер</w:t>
      </w:r>
    </w:p>
    <w:p w14:paraId="0D5E9F88" w14:textId="77777777" w:rsidR="00B409AA" w:rsidRDefault="00B409AA">
      <w:pPr>
        <w:jc w:val="both"/>
        <w:rPr>
          <w:rFonts w:ascii="Times New Roman" w:hAnsi="Times New Roman"/>
          <w:b/>
          <w:sz w:val="28"/>
          <w:szCs w:val="28"/>
          <w:lang w:val="kk-KZ"/>
        </w:rPr>
      </w:pPr>
    </w:p>
    <w:p w14:paraId="0D5E9F89"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t xml:space="preserve">       2.1. Бірінші сатыдағы соттарға талап қоюлардың  келіп түсуі</w:t>
      </w:r>
    </w:p>
    <w:p w14:paraId="0D5E9F8A" w14:textId="77777777" w:rsidR="00B409AA" w:rsidRDefault="00B81B8B">
      <w:pPr>
        <w:jc w:val="both"/>
        <w:rPr>
          <w:rFonts w:ascii="Times New Roman" w:hAnsi="Times New Roman"/>
          <w:i/>
          <w:sz w:val="28"/>
          <w:szCs w:val="28"/>
          <w:lang w:val="kk-KZ"/>
        </w:rPr>
      </w:pPr>
      <w:r>
        <w:rPr>
          <w:rFonts w:ascii="Times New Roman" w:hAnsi="Times New Roman"/>
          <w:b/>
          <w:sz w:val="28"/>
          <w:szCs w:val="28"/>
          <w:lang w:val="kk-KZ"/>
        </w:rPr>
        <w:t xml:space="preserve">    </w:t>
      </w:r>
      <w:r>
        <w:rPr>
          <w:rFonts w:ascii="Times New Roman" w:hAnsi="Times New Roman"/>
          <w:b/>
          <w:sz w:val="28"/>
          <w:szCs w:val="28"/>
          <w:lang w:val="kk-KZ"/>
        </w:rPr>
        <w:tab/>
      </w:r>
      <w:r>
        <w:rPr>
          <w:rFonts w:ascii="Times New Roman" w:hAnsi="Times New Roman"/>
          <w:sz w:val="28"/>
          <w:szCs w:val="28"/>
          <w:lang w:val="kk-KZ"/>
        </w:rPr>
        <w:t xml:space="preserve"> Талданып отырған кезеңде республика соттарына барлығы 9140 талап қою келіп  түсті </w:t>
      </w:r>
      <w:r>
        <w:rPr>
          <w:rFonts w:ascii="Times New Roman" w:hAnsi="Times New Roman"/>
          <w:i/>
          <w:sz w:val="28"/>
          <w:szCs w:val="28"/>
          <w:lang w:val="kk-KZ"/>
        </w:rPr>
        <w:t xml:space="preserve">(2020 жылы - 8550, 2021 жылдың 1- жартылдығында - 5685, 2021 жылдың 2-жартылдығында </w:t>
      </w:r>
      <w:r>
        <w:rPr>
          <w:rFonts w:ascii="Times New Roman" w:hAnsi="Times New Roman"/>
          <w:i/>
          <w:sz w:val="28"/>
          <w:szCs w:val="28"/>
          <w:lang w:val="kk-KZ"/>
        </w:rPr>
        <w:noBreakHyphen/>
        <w:t xml:space="preserve"> 4923, 2022 жылы </w:t>
      </w:r>
      <w:r>
        <w:rPr>
          <w:rFonts w:ascii="Times New Roman" w:hAnsi="Times New Roman"/>
          <w:i/>
          <w:sz w:val="28"/>
          <w:szCs w:val="28"/>
          <w:lang w:val="kk-KZ"/>
        </w:rPr>
        <w:noBreakHyphen/>
        <w:t xml:space="preserve"> 4217 талап қою).</w:t>
      </w:r>
    </w:p>
    <w:p w14:paraId="0D5E9F8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Келіп түскен талап қоюлардың саны бір деңгейде, айтарлықтай өсу немесе кему байқалмайды.</w:t>
      </w:r>
    </w:p>
    <w:p w14:paraId="0D5E9F8C" w14:textId="77777777" w:rsidR="00B409AA" w:rsidRDefault="00B409AA">
      <w:pPr>
        <w:jc w:val="both"/>
        <w:rPr>
          <w:rFonts w:ascii="Times New Roman" w:hAnsi="Times New Roman"/>
          <w:sz w:val="28"/>
          <w:szCs w:val="28"/>
          <w:lang w:val="kk-KZ"/>
        </w:rPr>
      </w:pPr>
    </w:p>
    <w:p w14:paraId="0D5E9F8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Талданатын істердің санаты бойынша 2020-2022 жж. талап қоюлардың келіп түсуі.</w:t>
      </w:r>
    </w:p>
    <w:p w14:paraId="0D5E9F8E" w14:textId="77777777" w:rsidR="00B409AA" w:rsidRDefault="00B409AA">
      <w:pPr>
        <w:ind w:firstLine="708"/>
        <w:jc w:val="both"/>
        <w:rPr>
          <w:rFonts w:ascii="Times New Roman" w:hAnsi="Times New Roman"/>
          <w:i/>
          <w:sz w:val="28"/>
          <w:szCs w:val="28"/>
          <w:lang w:val="kk-KZ"/>
        </w:rPr>
      </w:pPr>
    </w:p>
    <w:p w14:paraId="0D5E9F8F" w14:textId="77777777" w:rsidR="00B409AA" w:rsidRDefault="00B81B8B">
      <w:pPr>
        <w:jc w:val="both"/>
        <w:rPr>
          <w:rFonts w:ascii="Times New Roman" w:hAnsi="Times New Roman"/>
          <w:i/>
          <w:sz w:val="28"/>
          <w:szCs w:val="28"/>
          <w:lang w:val="kk-KZ"/>
        </w:rPr>
      </w:pPr>
      <w:r>
        <w:rPr>
          <w:rFonts w:ascii="Times New Roman" w:hAnsi="Times New Roman"/>
          <w:b/>
          <w:noProof/>
          <w:sz w:val="28"/>
          <w:szCs w:val="28"/>
        </w:rPr>
        <mc:AlternateContent>
          <mc:Choice Requires="wps">
            <w:drawing>
              <wp:inline distT="0" distB="0" distL="0" distR="0" wp14:anchorId="0D5EA230" wp14:editId="0D5EA231">
                <wp:extent cx="5925817" cy="4066537"/>
                <wp:effectExtent l="0" t="0" r="0" b="0"/>
                <wp:docPr id="1" name="Прямоугольник 1"/>
                <wp:cNvGraphicFramePr/>
                <a:graphic xmlns:a="http://schemas.openxmlformats.org/drawingml/2006/main">
                  <a:graphicData uri="http://schemas.microsoft.com/office/word/2010/wordprocessingShape">
                    <wps:wsp>
                      <wps:cNvSpPr/>
                      <wps:spPr bwMode="auto">
                        <a:xfrm>
                          <a:off x="0" y="0"/>
                          <a:ext cx="5925820" cy="4066540"/>
                        </a:xfrm>
                        <a:prstGeom prst="rect">
                          <a:avLst/>
                        </a:prstGeom>
                        <a:blipFill>
                          <a:blip r:embed="rId7"/>
                          <a:stretch/>
                        </a:blipFill>
                        <a:ln>
                          <a:noFill/>
                        </a:ln>
                      </wps:spPr>
                      <wps:bodyPr rot="0">
                        <a:prstTxWarp prst="textNoShape">
                          <a:avLst/>
                        </a:prstTxWarp>
                        <a:noAutofit/>
                      </wps:bodyPr>
                    </wps:wsp>
                  </a:graphicData>
                </a:graphic>
              </wp:inline>
            </w:drawing>
          </mc:Choice>
          <mc:Fallback>
            <w:pict>
              <v:rect w14:anchorId="6A4FD31B" id="Прямоугольник 1" o:spid="_x0000_s1026" style="width:466.6pt;height:320.2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" stroked="f">
                <v:fill r:id="rId8" o:title="" recolor="t" rotate="t" type="frame"/>
                <w10:anchorlock/>
              </v:rect>
            </w:pict>
          </mc:Fallback>
        </mc:AlternateContent>
      </w:r>
    </w:p>
    <w:p w14:paraId="0D5E9F90" w14:textId="77777777" w:rsidR="00B409AA" w:rsidRDefault="00B409AA">
      <w:pPr>
        <w:ind w:firstLine="708"/>
        <w:jc w:val="both"/>
        <w:rPr>
          <w:rFonts w:ascii="Times New Roman" w:hAnsi="Times New Roman"/>
          <w:i/>
          <w:sz w:val="28"/>
          <w:szCs w:val="28"/>
          <w:lang w:val="kk-KZ"/>
        </w:rPr>
      </w:pPr>
    </w:p>
    <w:p w14:paraId="0D5E9F9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Ағымдағы жылы түсім көрсеткіші </w:t>
      </w:r>
      <w:r>
        <w:rPr>
          <w:rFonts w:ascii="Times New Roman" w:hAnsi="Times New Roman"/>
          <w:b/>
          <w:bCs/>
          <w:sz w:val="28"/>
          <w:szCs w:val="28"/>
          <w:lang w:val="kk-KZ"/>
        </w:rPr>
        <w:t>8% - ға төмендеді</w:t>
      </w:r>
      <w:r>
        <w:rPr>
          <w:rFonts w:ascii="Times New Roman" w:hAnsi="Times New Roman"/>
          <w:sz w:val="28"/>
          <w:szCs w:val="28"/>
          <w:lang w:val="kk-KZ"/>
        </w:rPr>
        <w:t>.</w:t>
      </w:r>
    </w:p>
    <w:p w14:paraId="0D5E9F9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Бұл төмендеу маңызды емес, алайда жасалатын атқарушылық әрекеттер сапасының жақсару  үрдісі байқалады.</w:t>
      </w:r>
    </w:p>
    <w:p w14:paraId="0D5E9F9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ӘРПК-нің шеңберінде келіп түскен талап қоюлардың ең көп саны Алматы - 1971, Астана-1884 қалаларында байқалады.</w:t>
      </w:r>
    </w:p>
    <w:p w14:paraId="0D5E9F94" w14:textId="77777777" w:rsidR="00B409AA" w:rsidRDefault="00B409AA">
      <w:pPr>
        <w:jc w:val="both"/>
        <w:rPr>
          <w:rFonts w:ascii="Times New Roman" w:hAnsi="Times New Roman"/>
          <w:sz w:val="28"/>
          <w:szCs w:val="28"/>
          <w:lang w:val="kk-KZ"/>
        </w:rPr>
      </w:pPr>
    </w:p>
    <w:p w14:paraId="0D5E9F95" w14:textId="77777777" w:rsidR="00B409AA" w:rsidRDefault="00B81B8B">
      <w:pPr>
        <w:ind w:firstLine="708"/>
        <w:jc w:val="both"/>
        <w:rPr>
          <w:rFonts w:ascii="Times New Roman" w:hAnsi="Times New Roman"/>
          <w:b/>
          <w:sz w:val="28"/>
          <w:szCs w:val="28"/>
          <w:lang w:val="kk-KZ"/>
        </w:rPr>
      </w:pPr>
      <w:r>
        <w:rPr>
          <w:rFonts w:ascii="Times New Roman" w:hAnsi="Times New Roman"/>
          <w:sz w:val="28"/>
          <w:szCs w:val="28"/>
          <w:lang w:val="kk-KZ"/>
        </w:rPr>
        <w:t>ӘРПК-ні қолданған 1 жыл ішінде өңірлер бөлінісінде талданатын істер санаты бойынша келіп түскен талап қою саны</w:t>
      </w:r>
    </w:p>
    <w:p w14:paraId="0D5E9F96" w14:textId="77777777" w:rsidR="00B409AA" w:rsidRDefault="00B409AA">
      <w:pPr>
        <w:jc w:val="both"/>
        <w:rPr>
          <w:rFonts w:ascii="Times New Roman" w:hAnsi="Times New Roman"/>
          <w:sz w:val="28"/>
          <w:szCs w:val="28"/>
          <w:lang w:val="kk-KZ"/>
        </w:rPr>
      </w:pPr>
    </w:p>
    <w:p w14:paraId="0D5E9F97" w14:textId="77777777" w:rsidR="00B409AA" w:rsidRDefault="00B81B8B">
      <w:pPr>
        <w:jc w:val="both"/>
        <w:rPr>
          <w:rFonts w:ascii="Times New Roman" w:hAnsi="Times New Roman"/>
          <w:sz w:val="28"/>
          <w:szCs w:val="28"/>
          <w:lang w:val="kk-KZ"/>
        </w:rPr>
      </w:pPr>
      <w:r>
        <w:rPr>
          <w:rFonts w:ascii="Times New Roman" w:hAnsi="Times New Roman"/>
          <w:b/>
          <w:noProof/>
          <w:sz w:val="28"/>
          <w:szCs w:val="28"/>
        </w:rPr>
        <mc:AlternateContent>
          <mc:Choice Requires="wps">
            <w:drawing>
              <wp:inline distT="0" distB="0" distL="0" distR="0" wp14:anchorId="0D5EA232" wp14:editId="0D5EA233">
                <wp:extent cx="5925817" cy="3359147"/>
                <wp:effectExtent l="0" t="0" r="0" b="0"/>
                <wp:docPr id="2" name="Прямоугольник 2"/>
                <wp:cNvGraphicFramePr/>
                <a:graphic xmlns:a="http://schemas.openxmlformats.org/drawingml/2006/main">
                  <a:graphicData uri="http://schemas.microsoft.com/office/word/2010/wordprocessingShape">
                    <wps:wsp>
                      <wps:cNvSpPr/>
                      <wps:spPr bwMode="auto">
                        <a:xfrm>
                          <a:off x="0" y="0"/>
                          <a:ext cx="5925820" cy="3359150"/>
                        </a:xfrm>
                        <a:prstGeom prst="rect">
                          <a:avLst/>
                        </a:prstGeom>
                        <a:blipFill>
                          <a:blip r:embed="rId9"/>
                          <a:srcRect r="-42"/>
                          <a:stretch/>
                        </a:blipFill>
                        <a:ln>
                          <a:noFill/>
                        </a:ln>
                      </wps:spPr>
                      <wps:bodyPr rot="0">
                        <a:prstTxWarp prst="textNoShape">
                          <a:avLst/>
                        </a:prstTxWarp>
                        <a:noAutofit/>
                      </wps:bodyPr>
                    </wps:wsp>
                  </a:graphicData>
                </a:graphic>
              </wp:inline>
            </w:drawing>
          </mc:Choice>
          <mc:Fallback>
            <w:pict>
              <v:rect w14:anchorId="7633169F" id="Прямоугольник 2" o:spid="_x0000_s1026" style="width:466.6pt;height:264.5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" stroked="f">
                <v:fill r:id="rId10" o:title="" recolor="t" rotate="t" type="frame"/>
                <w10:anchorlock/>
              </v:rect>
            </w:pict>
          </mc:Fallback>
        </mc:AlternateContent>
      </w:r>
    </w:p>
    <w:p w14:paraId="0D5E9F98" w14:textId="77777777" w:rsidR="00B409AA" w:rsidRDefault="00B409AA">
      <w:pPr>
        <w:jc w:val="both"/>
        <w:rPr>
          <w:rFonts w:ascii="Times New Roman" w:hAnsi="Times New Roman"/>
          <w:sz w:val="28"/>
          <w:szCs w:val="28"/>
          <w:lang w:val="kk-KZ"/>
        </w:rPr>
      </w:pPr>
    </w:p>
    <w:p w14:paraId="0D5E9F99" w14:textId="77777777" w:rsidR="00B409AA" w:rsidRDefault="00B81B8B">
      <w:pPr>
        <w:ind w:firstLine="708"/>
        <w:jc w:val="both"/>
        <w:rPr>
          <w:rFonts w:ascii="Times New Roman" w:hAnsi="Times New Roman"/>
          <w:i/>
          <w:iCs/>
          <w:sz w:val="28"/>
          <w:szCs w:val="28"/>
          <w:lang w:val="kk-KZ"/>
        </w:rPr>
      </w:pPr>
      <w:r>
        <w:rPr>
          <w:rFonts w:ascii="Times New Roman" w:hAnsi="Times New Roman"/>
          <w:b/>
          <w:bCs/>
          <w:sz w:val="28"/>
          <w:szCs w:val="28"/>
          <w:lang w:val="kk-KZ"/>
        </w:rPr>
        <w:t xml:space="preserve">2.2. Бірінші сатыдағы соттар аяқтаған істердің саны </w:t>
      </w:r>
      <w:r>
        <w:rPr>
          <w:rFonts w:ascii="Times New Roman" w:hAnsi="Times New Roman"/>
          <w:i/>
          <w:iCs/>
          <w:sz w:val="28"/>
          <w:szCs w:val="28"/>
          <w:lang w:val="kk-KZ"/>
        </w:rPr>
        <w:t>(оның ішінде шешім шығарумен, талап қоюларды қайтарумен, тараптардың татуласуымен және соттылығы бойынша жіберілгендермен қаралғандар)</w:t>
      </w:r>
    </w:p>
    <w:p w14:paraId="0D5E9F9A" w14:textId="77777777" w:rsidR="00B409AA" w:rsidRDefault="00B409AA">
      <w:pPr>
        <w:jc w:val="both"/>
        <w:rPr>
          <w:rFonts w:ascii="Times New Roman" w:hAnsi="Times New Roman"/>
          <w:sz w:val="28"/>
          <w:szCs w:val="28"/>
          <w:lang w:val="kk-KZ"/>
        </w:rPr>
      </w:pPr>
    </w:p>
    <w:p w14:paraId="0D5E9F9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ӘРПК-нің шеңберінде талданатын кезеңде </w:t>
      </w:r>
      <w:r>
        <w:rPr>
          <w:rFonts w:ascii="Times New Roman" w:hAnsi="Times New Roman"/>
          <w:b/>
          <w:bCs/>
          <w:sz w:val="28"/>
          <w:szCs w:val="28"/>
          <w:lang w:val="kk-KZ"/>
        </w:rPr>
        <w:t xml:space="preserve">барлығы 8 273 іс немесе 90,5% </w:t>
      </w:r>
      <w:r>
        <w:rPr>
          <w:rFonts w:ascii="Times New Roman" w:hAnsi="Times New Roman"/>
          <w:sz w:val="28"/>
          <w:szCs w:val="28"/>
          <w:lang w:val="kk-KZ"/>
        </w:rPr>
        <w:t xml:space="preserve">(2021 жылы </w:t>
      </w:r>
      <w:r>
        <w:rPr>
          <w:rFonts w:ascii="Times New Roman" w:hAnsi="Times New Roman"/>
          <w:sz w:val="28"/>
          <w:szCs w:val="28"/>
          <w:lang w:val="kk-KZ"/>
        </w:rPr>
        <w:noBreakHyphen/>
        <w:t xml:space="preserve"> 4287, 2022 жылы </w:t>
      </w:r>
      <w:r>
        <w:rPr>
          <w:rFonts w:ascii="Times New Roman" w:hAnsi="Times New Roman"/>
          <w:sz w:val="28"/>
          <w:szCs w:val="28"/>
          <w:lang w:val="kk-KZ"/>
        </w:rPr>
        <w:noBreakHyphen/>
        <w:t xml:space="preserve"> 3986):</w:t>
      </w:r>
    </w:p>
    <w:p w14:paraId="0D5E9F9C" w14:textId="77777777" w:rsidR="00B409AA" w:rsidRDefault="00B81B8B">
      <w:pPr>
        <w:ind w:firstLine="708"/>
        <w:jc w:val="both"/>
        <w:rPr>
          <w:rFonts w:ascii="Times New Roman" w:hAnsi="Times New Roman"/>
          <w:sz w:val="28"/>
          <w:szCs w:val="28"/>
          <w:lang w:val="kk-KZ"/>
        </w:rPr>
      </w:pPr>
      <w:r>
        <w:rPr>
          <w:rFonts w:ascii="Times New Roman" w:hAnsi="Times New Roman"/>
          <w:b/>
          <w:bCs/>
          <w:sz w:val="28"/>
          <w:szCs w:val="28"/>
          <w:lang w:val="kk-KZ"/>
        </w:rPr>
        <w:t>шешім шығарылып - 2788</w:t>
      </w:r>
      <w:r>
        <w:rPr>
          <w:rFonts w:ascii="Times New Roman" w:hAnsi="Times New Roman"/>
          <w:sz w:val="28"/>
          <w:szCs w:val="28"/>
          <w:lang w:val="kk-KZ"/>
        </w:rPr>
        <w:t xml:space="preserve"> немесе 33,7% (2021 жыл-1471, 2022 жыл </w:t>
      </w:r>
      <w:r>
        <w:rPr>
          <w:rFonts w:ascii="Times New Roman" w:hAnsi="Times New Roman"/>
          <w:sz w:val="28"/>
          <w:szCs w:val="28"/>
          <w:lang w:val="kk-KZ"/>
        </w:rPr>
        <w:noBreakHyphen/>
        <w:t xml:space="preserve"> 1317):</w:t>
      </w:r>
    </w:p>
    <w:p w14:paraId="0D5E9F9D" w14:textId="77777777" w:rsidR="00B409AA" w:rsidRDefault="00B81B8B">
      <w:pPr>
        <w:numPr>
          <w:ilvl w:val="0"/>
          <w:numId w:val="7"/>
        </w:numPr>
        <w:jc w:val="both"/>
        <w:rPr>
          <w:rFonts w:ascii="Times New Roman" w:hAnsi="Times New Roman"/>
          <w:i/>
          <w:iCs/>
          <w:sz w:val="28"/>
          <w:szCs w:val="28"/>
          <w:lang w:val="kk-KZ"/>
        </w:rPr>
      </w:pPr>
      <w:r>
        <w:rPr>
          <w:rFonts w:ascii="Times New Roman" w:hAnsi="Times New Roman"/>
          <w:i/>
          <w:iCs/>
          <w:sz w:val="28"/>
          <w:szCs w:val="28"/>
          <w:lang w:val="kk-KZ"/>
        </w:rPr>
        <w:t xml:space="preserve">талап қоюлар қанағаттандырылды - 1263 немесе 45,3% (2021- </w:t>
      </w:r>
    </w:p>
    <w:p w14:paraId="0D5E9F9E" w14:textId="77777777" w:rsidR="00B409AA" w:rsidRDefault="00B81B8B">
      <w:pPr>
        <w:jc w:val="both"/>
        <w:rPr>
          <w:rFonts w:ascii="Times New Roman" w:hAnsi="Times New Roman"/>
          <w:i/>
          <w:iCs/>
          <w:sz w:val="28"/>
          <w:szCs w:val="28"/>
          <w:lang w:val="kk-KZ"/>
        </w:rPr>
      </w:pPr>
      <w:r>
        <w:rPr>
          <w:rFonts w:ascii="Times New Roman" w:hAnsi="Times New Roman"/>
          <w:i/>
          <w:iCs/>
          <w:sz w:val="28"/>
          <w:szCs w:val="28"/>
          <w:lang w:val="kk-KZ"/>
        </w:rPr>
        <w:t>639, 2022- 624) оның ішінде ішінара - 393 (2021 жылы - 135, 2022 жылы - 258)</w:t>
      </w:r>
    </w:p>
    <w:p w14:paraId="0D5E9F9F" w14:textId="77777777" w:rsidR="00B409AA" w:rsidRDefault="00B81B8B">
      <w:pPr>
        <w:numPr>
          <w:ilvl w:val="0"/>
          <w:numId w:val="7"/>
        </w:numPr>
        <w:jc w:val="both"/>
        <w:rPr>
          <w:rFonts w:ascii="Times New Roman" w:hAnsi="Times New Roman"/>
          <w:i/>
          <w:iCs/>
          <w:sz w:val="28"/>
          <w:szCs w:val="28"/>
          <w:lang w:val="kk-KZ"/>
        </w:rPr>
      </w:pPr>
      <w:r>
        <w:rPr>
          <w:rFonts w:ascii="Times New Roman" w:hAnsi="Times New Roman"/>
          <w:i/>
          <w:iCs/>
          <w:sz w:val="28"/>
          <w:szCs w:val="28"/>
          <w:lang w:val="kk-KZ"/>
        </w:rPr>
        <w:t xml:space="preserve">қанағаттандырудан бас тартылды - 1525 немесе 54,7% (2021 </w:t>
      </w:r>
    </w:p>
    <w:p w14:paraId="0D5E9FA0" w14:textId="77777777" w:rsidR="00B409AA" w:rsidRDefault="00B81B8B">
      <w:pPr>
        <w:jc w:val="both"/>
        <w:rPr>
          <w:rFonts w:ascii="Times New Roman" w:hAnsi="Times New Roman"/>
          <w:i/>
          <w:iCs/>
          <w:sz w:val="28"/>
          <w:szCs w:val="28"/>
          <w:lang w:val="kk-KZ"/>
        </w:rPr>
      </w:pPr>
      <w:r>
        <w:rPr>
          <w:rFonts w:ascii="Times New Roman" w:hAnsi="Times New Roman"/>
          <w:i/>
          <w:iCs/>
          <w:sz w:val="28"/>
          <w:szCs w:val="28"/>
          <w:lang w:val="kk-KZ"/>
        </w:rPr>
        <w:t>жыл-832, 2022 жыл - 693),</w:t>
      </w:r>
    </w:p>
    <w:p w14:paraId="0D5E9FA1" w14:textId="77777777" w:rsidR="00B409AA" w:rsidRDefault="00B81B8B">
      <w:pPr>
        <w:ind w:firstLine="708"/>
        <w:jc w:val="both"/>
        <w:rPr>
          <w:rFonts w:ascii="Times New Roman" w:hAnsi="Times New Roman"/>
          <w:sz w:val="28"/>
          <w:szCs w:val="28"/>
          <w:lang w:val="kk-KZ"/>
        </w:rPr>
      </w:pPr>
      <w:r>
        <w:rPr>
          <w:rFonts w:ascii="Times New Roman" w:hAnsi="Times New Roman"/>
          <w:b/>
          <w:bCs/>
          <w:sz w:val="28"/>
          <w:szCs w:val="28"/>
          <w:lang w:val="kk-KZ"/>
        </w:rPr>
        <w:t xml:space="preserve">талап қоюлар қайтарылып </w:t>
      </w:r>
      <w:r>
        <w:rPr>
          <w:rFonts w:ascii="Times New Roman" w:hAnsi="Times New Roman"/>
          <w:sz w:val="28"/>
          <w:szCs w:val="28"/>
          <w:lang w:val="kk-KZ"/>
        </w:rPr>
        <w:t xml:space="preserve"> </w:t>
      </w:r>
      <w:r>
        <w:rPr>
          <w:rFonts w:ascii="Times New Roman" w:hAnsi="Times New Roman"/>
          <w:i/>
          <w:sz w:val="28"/>
          <w:szCs w:val="28"/>
          <w:lang w:val="kk-KZ"/>
        </w:rPr>
        <w:t>(татуласуды есепке алмағанда)</w:t>
      </w:r>
      <w:r>
        <w:rPr>
          <w:rFonts w:ascii="Times New Roman" w:hAnsi="Times New Roman"/>
          <w:sz w:val="28"/>
          <w:szCs w:val="28"/>
          <w:lang w:val="kk-KZ"/>
        </w:rPr>
        <w:t xml:space="preserve"> - </w:t>
      </w:r>
      <w:r>
        <w:rPr>
          <w:rFonts w:ascii="Times New Roman" w:hAnsi="Times New Roman"/>
          <w:b/>
          <w:bCs/>
          <w:sz w:val="28"/>
          <w:szCs w:val="28"/>
          <w:lang w:val="kk-KZ"/>
        </w:rPr>
        <w:t>3038</w:t>
      </w:r>
      <w:r>
        <w:rPr>
          <w:rFonts w:ascii="Times New Roman" w:hAnsi="Times New Roman"/>
          <w:sz w:val="28"/>
          <w:szCs w:val="28"/>
          <w:lang w:val="kk-KZ"/>
        </w:rPr>
        <w:t xml:space="preserve"> немесе 37% (2021- 1670, 2022- 1368),</w:t>
      </w:r>
    </w:p>
    <w:p w14:paraId="0D5E9FA2" w14:textId="77777777" w:rsidR="00B409AA" w:rsidRDefault="00B81B8B">
      <w:pPr>
        <w:ind w:firstLine="708"/>
        <w:jc w:val="both"/>
        <w:rPr>
          <w:rFonts w:ascii="Times New Roman" w:hAnsi="Times New Roman"/>
          <w:sz w:val="28"/>
          <w:szCs w:val="28"/>
          <w:lang w:val="kk-KZ"/>
        </w:rPr>
      </w:pPr>
      <w:r>
        <w:rPr>
          <w:rFonts w:ascii="Times New Roman" w:hAnsi="Times New Roman"/>
          <w:b/>
          <w:bCs/>
          <w:sz w:val="28"/>
          <w:szCs w:val="28"/>
          <w:lang w:val="kk-KZ"/>
        </w:rPr>
        <w:t>тараптар татуластырылып</w:t>
      </w:r>
      <w:r>
        <w:rPr>
          <w:rFonts w:ascii="Times New Roman" w:hAnsi="Times New Roman"/>
          <w:sz w:val="28"/>
          <w:szCs w:val="28"/>
          <w:lang w:val="kk-KZ"/>
        </w:rPr>
        <w:t xml:space="preserve"> - </w:t>
      </w:r>
      <w:r>
        <w:rPr>
          <w:rFonts w:ascii="Times New Roman" w:hAnsi="Times New Roman"/>
          <w:b/>
          <w:bCs/>
          <w:sz w:val="28"/>
          <w:szCs w:val="28"/>
          <w:lang w:val="kk-KZ"/>
        </w:rPr>
        <w:t xml:space="preserve">2378 </w:t>
      </w:r>
      <w:r>
        <w:rPr>
          <w:rFonts w:ascii="Times New Roman" w:hAnsi="Times New Roman"/>
          <w:sz w:val="28"/>
          <w:szCs w:val="28"/>
          <w:lang w:val="kk-KZ"/>
        </w:rPr>
        <w:t>немесе 28,8% (2021- 1100, 2022- 1278),</w:t>
      </w:r>
    </w:p>
    <w:p w14:paraId="0D5E9FA3" w14:textId="77777777" w:rsidR="00B409AA" w:rsidRDefault="00B81B8B">
      <w:pPr>
        <w:ind w:firstLine="708"/>
        <w:jc w:val="both"/>
        <w:rPr>
          <w:rFonts w:ascii="Times New Roman" w:hAnsi="Times New Roman"/>
          <w:i/>
          <w:iCs/>
          <w:sz w:val="28"/>
          <w:szCs w:val="28"/>
          <w:lang w:val="kk-KZ"/>
        </w:rPr>
      </w:pPr>
      <w:r>
        <w:rPr>
          <w:rFonts w:ascii="Times New Roman" w:hAnsi="Times New Roman"/>
          <w:b/>
          <w:bCs/>
          <w:sz w:val="28"/>
          <w:szCs w:val="28"/>
          <w:lang w:val="kk-KZ"/>
        </w:rPr>
        <w:lastRenderedPageBreak/>
        <w:t>соттылығы бойынша жіберіліп - 69</w:t>
      </w:r>
      <w:r>
        <w:rPr>
          <w:rFonts w:ascii="Times New Roman" w:hAnsi="Times New Roman"/>
          <w:sz w:val="28"/>
          <w:szCs w:val="28"/>
          <w:lang w:val="kk-KZ"/>
        </w:rPr>
        <w:t xml:space="preserve"> немесе 1</w:t>
      </w:r>
      <w:r>
        <w:rPr>
          <w:rFonts w:ascii="Times New Roman" w:hAnsi="Times New Roman"/>
          <w:i/>
          <w:iCs/>
          <w:sz w:val="28"/>
          <w:szCs w:val="28"/>
          <w:lang w:val="kk-KZ"/>
        </w:rPr>
        <w:t xml:space="preserve">% (2021 жыл - 46, 2022 жыл - 23) </w:t>
      </w:r>
      <w:r>
        <w:rPr>
          <w:rFonts w:ascii="Times New Roman" w:hAnsi="Times New Roman"/>
          <w:b/>
          <w:iCs/>
          <w:sz w:val="28"/>
          <w:szCs w:val="28"/>
          <w:lang w:val="kk-KZ"/>
        </w:rPr>
        <w:t>аяқталды</w:t>
      </w:r>
      <w:r>
        <w:rPr>
          <w:rFonts w:ascii="Times New Roman" w:hAnsi="Times New Roman"/>
          <w:i/>
          <w:iCs/>
          <w:sz w:val="28"/>
          <w:szCs w:val="28"/>
          <w:lang w:val="kk-KZ"/>
        </w:rPr>
        <w:t>.</w:t>
      </w:r>
    </w:p>
    <w:p w14:paraId="0D5E9FA4" w14:textId="77777777" w:rsidR="00B409AA" w:rsidRDefault="00B81B8B">
      <w:pPr>
        <w:ind w:firstLine="708"/>
        <w:jc w:val="both"/>
        <w:rPr>
          <w:rFonts w:ascii="Times New Roman" w:hAnsi="Times New Roman"/>
          <w:i/>
          <w:iCs/>
          <w:sz w:val="28"/>
          <w:szCs w:val="28"/>
          <w:lang w:val="kk-KZ"/>
        </w:rPr>
      </w:pPr>
      <w:r>
        <w:rPr>
          <w:rFonts w:ascii="Times New Roman" w:hAnsi="Times New Roman"/>
          <w:sz w:val="28"/>
          <w:szCs w:val="28"/>
          <w:lang w:val="kk-KZ"/>
        </w:rPr>
        <w:t xml:space="preserve">Іс жүзінде даулар азаматтардың пайдасына сотта және соттан тыс тәртіппен шешілді, яғни </w:t>
      </w:r>
      <w:r>
        <w:rPr>
          <w:rFonts w:ascii="Times New Roman" w:hAnsi="Times New Roman"/>
          <w:b/>
          <w:bCs/>
          <w:sz w:val="28"/>
          <w:szCs w:val="28"/>
          <w:lang w:val="kk-KZ"/>
        </w:rPr>
        <w:t>5658 іс бойынша</w:t>
      </w:r>
      <w:r>
        <w:rPr>
          <w:rFonts w:ascii="Times New Roman" w:hAnsi="Times New Roman"/>
          <w:sz w:val="28"/>
          <w:szCs w:val="28"/>
          <w:lang w:val="kk-KZ"/>
        </w:rPr>
        <w:t xml:space="preserve"> сотқа жүгінгеннен кейін немесе </w:t>
      </w:r>
      <w:r>
        <w:rPr>
          <w:rFonts w:ascii="Times New Roman" w:hAnsi="Times New Roman"/>
          <w:b/>
          <w:bCs/>
          <w:sz w:val="28"/>
          <w:szCs w:val="28"/>
          <w:lang w:val="kk-KZ"/>
        </w:rPr>
        <w:t>68,4%</w:t>
      </w:r>
      <w:r>
        <w:rPr>
          <w:rFonts w:ascii="Times New Roman" w:hAnsi="Times New Roman"/>
          <w:sz w:val="28"/>
          <w:szCs w:val="28"/>
          <w:lang w:val="kk-KZ"/>
        </w:rPr>
        <w:t xml:space="preserve"> </w:t>
      </w:r>
      <w:r>
        <w:rPr>
          <w:rFonts w:ascii="Times New Roman" w:hAnsi="Times New Roman"/>
          <w:i/>
          <w:iCs/>
          <w:sz w:val="28"/>
          <w:szCs w:val="28"/>
          <w:lang w:val="kk-KZ"/>
        </w:rPr>
        <w:t>(талап қоюды кері қайтарып алуға байланысты қайтарылғандар - 2017 немесе 35,6%, шешімдер қанағат. - 1263 немесе 22,4%, татуласу - 2378 немесе 42%).</w:t>
      </w:r>
    </w:p>
    <w:p w14:paraId="0D5E9FA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Талданатын даулар санатының әкімшілік әділет қағидаттары және әкімшілік сот ісін жүргізу құралдары қолданыла отырып, ӘРПК қағидалары бойынша қаралуы осы санаттағы істерді қарау нәтижелеріне оң әсер еткен.</w:t>
      </w:r>
    </w:p>
    <w:p w14:paraId="0D5E9FA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Белсенді рөл қағидатын іске асыру соттың дауды шешуіне немесе дауды соттан тыс реттеуге байланысты талап қоюды қайтарып алуға ықпал етеді. Мысалы, жауапкердің өзі даулы актінің күшін жояды  немесе ол дау шешілетін әрекеттерді жасайды.</w:t>
      </w:r>
    </w:p>
    <w:p w14:paraId="0D5E9FA7" w14:textId="77777777" w:rsidR="00B409AA" w:rsidRDefault="00B409AA">
      <w:pPr>
        <w:jc w:val="both"/>
        <w:rPr>
          <w:rFonts w:ascii="Times New Roman" w:hAnsi="Times New Roman"/>
          <w:sz w:val="28"/>
          <w:szCs w:val="28"/>
          <w:lang w:val="kk-KZ"/>
        </w:rPr>
      </w:pPr>
    </w:p>
    <w:p w14:paraId="0D5E9FA8"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ӘРПК-ні қолданған 1 жыл ішінде істердің талданатын санаты бойынша талап қоюларды нақты қанағаттандыру</w:t>
      </w:r>
    </w:p>
    <w:p w14:paraId="0D5E9FA9" w14:textId="77777777" w:rsidR="00B409AA" w:rsidRDefault="00B81B8B">
      <w:pPr>
        <w:jc w:val="both"/>
        <w:rPr>
          <w:rFonts w:ascii="Times New Roman" w:hAnsi="Times New Roman"/>
          <w:sz w:val="28"/>
          <w:szCs w:val="28"/>
          <w:lang w:val="kk-KZ"/>
        </w:rPr>
      </w:pPr>
      <w:r>
        <w:rPr>
          <w:noProof/>
        </w:rPr>
        <mc:AlternateContent>
          <mc:Choice Requires="wps">
            <w:drawing>
              <wp:anchor distT="0" distB="0" distL="114300" distR="114300" simplePos="0" relativeHeight="524289" behindDoc="0" locked="0" layoutInCell="1" allowOverlap="1" wp14:anchorId="0D5EA234" wp14:editId="0D5EA235">
                <wp:simplePos x="0" y="0"/>
                <wp:positionH relativeFrom="column">
                  <wp:posOffset>1911982</wp:posOffset>
                </wp:positionH>
                <wp:positionV relativeFrom="paragraph">
                  <wp:posOffset>15872</wp:posOffset>
                </wp:positionV>
                <wp:extent cx="2178684" cy="735962"/>
                <wp:effectExtent l="0" t="0" r="0" b="0"/>
                <wp:wrapNone/>
                <wp:docPr id="3" name="Прямоугольник 3"/>
                <wp:cNvGraphicFramePr/>
                <a:graphic xmlns:a="http://schemas.openxmlformats.org/drawingml/2006/main">
                  <a:graphicData uri="http://schemas.microsoft.com/office/word/2010/wordprocessingShape">
                    <wps:wsp>
                      <wps:cNvSpPr/>
                      <wps:spPr bwMode="auto">
                        <a:xfrm>
                          <a:off x="0" y="0"/>
                          <a:ext cx="2178685" cy="735965"/>
                        </a:xfrm>
                        <a:prstGeom prst="rect">
                          <a:avLst/>
                        </a:prstGeom>
                        <a:noFill/>
                        <a:ln>
                          <a:noFill/>
                        </a:ln>
                      </wps:spPr>
                      <wps:txbx>
                        <w:txbxContent>
                          <w:p w14:paraId="0D5EA258" w14:textId="77777777" w:rsidR="00B409AA" w:rsidRDefault="00B81B8B">
                            <w:pPr>
                              <w:pStyle w:val="124WebWeb1Web11111"/>
                              <w:rPr>
                                <w:sz w:val="18"/>
                              </w:rPr>
                            </w:pPr>
                            <w:r>
                              <w:rPr>
                                <w:rFonts w:ascii="Arial" w:hAnsi="Arial"/>
                                <w:b/>
                                <w:bCs/>
                                <w:color w:val="92D050"/>
                                <w:sz w:val="72"/>
                                <w:szCs w:val="106"/>
                              </w:rPr>
                              <w:t>68%</w:t>
                            </w:r>
                            <w:r>
                              <w:rPr>
                                <w:rFonts w:ascii="Arial" w:hAnsi="Arial"/>
                                <w:b/>
                                <w:bCs/>
                                <w:color w:val="7F7F7F"/>
                                <w:sz w:val="32"/>
                                <w:szCs w:val="54"/>
                                <w:lang w:val="kk-KZ"/>
                              </w:rPr>
                              <w:t xml:space="preserve"> қанағат</w:t>
                            </w:r>
                            <w:r>
                              <w:rPr>
                                <w:rFonts w:ascii="Arial" w:hAnsi="Arial"/>
                                <w:b/>
                                <w:bCs/>
                                <w:color w:val="7F7F7F"/>
                                <w:sz w:val="32"/>
                                <w:szCs w:val="54"/>
                              </w:rPr>
                              <w:t>.</w:t>
                            </w:r>
                          </w:p>
                          <w:p w14:paraId="0D5EA259" w14:textId="77777777" w:rsidR="00B409AA" w:rsidRDefault="00B409AA"/>
                        </w:txbxContent>
                      </wps:txbx>
                      <wps:bodyPr wrap="square" lIns="121911" tIns="60956" rIns="121911" bIns="60956"/>
                    </wps:wsp>
                  </a:graphicData>
                </a:graphic>
              </wp:anchor>
            </w:drawing>
          </mc:Choice>
          <mc:Fallback>
            <w:pict>
              <v:rect w14:anchorId="0D5EA234" id="Прямоугольник 3" o:spid="_x0000_s1026" style="position:absolute;left:0;text-align:left;margin-left:150.55pt;margin-top:1.25pt;width:171.55pt;height:57.95pt;z-index:5242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" filled="f" stroked="f">
                <v:textbox inset="3.38642mm,1.69322mm,3.38642mm,1.69322mm">
                  <w:txbxContent>
                    <w:p w14:paraId="0D5EA258" w14:textId="77777777" w:rsidR="00B409AA" w:rsidRDefault="00B81B8B">
                      <w:pPr>
                        <w:pStyle w:val="124WebWeb1Web11111"/>
                        <w:rPr>
                          <w:sz w:val="18"/>
                        </w:rPr>
                      </w:pPr>
                      <w:r>
                        <w:rPr>
                          <w:rFonts w:ascii="Arial" w:hAnsi="Arial"/>
                          <w:b/>
                          <w:bCs/>
                          <w:color w:val="92D050"/>
                          <w:sz w:val="72"/>
                          <w:szCs w:val="106"/>
                        </w:rPr>
                        <w:t>68%</w:t>
                      </w:r>
                      <w:r>
                        <w:rPr>
                          <w:rFonts w:ascii="Arial" w:hAnsi="Arial"/>
                          <w:b/>
                          <w:bCs/>
                          <w:color w:val="7F7F7F"/>
                          <w:sz w:val="32"/>
                          <w:szCs w:val="54"/>
                          <w:lang w:val="kk-KZ"/>
                        </w:rPr>
                        <w:t xml:space="preserve"> қанағат</w:t>
                      </w:r>
                      <w:r>
                        <w:rPr>
                          <w:rFonts w:ascii="Arial" w:hAnsi="Arial"/>
                          <w:b/>
                          <w:bCs/>
                          <w:color w:val="7F7F7F"/>
                          <w:sz w:val="32"/>
                          <w:szCs w:val="54"/>
                        </w:rPr>
                        <w:t>.</w:t>
                      </w:r>
                    </w:p>
                    <w:p w14:paraId="0D5EA259" w14:textId="77777777" w:rsidR="00B409AA" w:rsidRDefault="00B409AA"/>
                  </w:txbxContent>
                </v:textbox>
              </v:rect>
            </w:pict>
          </mc:Fallback>
        </mc:AlternateContent>
      </w:r>
    </w:p>
    <w:p w14:paraId="0D5E9FAA" w14:textId="77777777" w:rsidR="00B409AA" w:rsidRDefault="00B81B8B">
      <w:pPr>
        <w:jc w:val="both"/>
        <w:rPr>
          <w:rFonts w:ascii="Times New Roman" w:hAnsi="Times New Roman"/>
          <w:sz w:val="28"/>
          <w:szCs w:val="28"/>
          <w:lang w:val="kk-KZ"/>
        </w:rPr>
      </w:pPr>
      <w:r>
        <w:rPr>
          <w:rFonts w:ascii="Times New Roman" w:hAnsi="Times New Roman"/>
          <w:noProof/>
          <w:sz w:val="28"/>
          <w:szCs w:val="28"/>
        </w:rPr>
        <mc:AlternateContent>
          <mc:Choice Requires="wps">
            <w:drawing>
              <wp:inline distT="0" distB="0" distL="0" distR="0" wp14:anchorId="0D5EA236" wp14:editId="0D5EA237">
                <wp:extent cx="5858507" cy="3310254"/>
                <wp:effectExtent l="0" t="0" r="0" b="0"/>
                <wp:docPr id="4" name="Прямоугольник 4"/>
                <wp:cNvGraphicFramePr/>
                <a:graphic xmlns:a="http://schemas.openxmlformats.org/drawingml/2006/main">
                  <a:graphicData uri="http://schemas.microsoft.com/office/word/2010/wordprocessingShape">
                    <wps:wsp>
                      <wps:cNvSpPr/>
                      <wps:spPr bwMode="auto">
                        <a:xfrm>
                          <a:off x="0" y="0"/>
                          <a:ext cx="5858510" cy="3310254"/>
                        </a:xfrm>
                        <a:prstGeom prst="rect">
                          <a:avLst/>
                        </a:prstGeom>
                        <a:blipFill>
                          <a:blip r:embed="rId11"/>
                          <a:stretch/>
                        </a:blipFill>
                        <a:ln>
                          <a:noFill/>
                        </a:ln>
                      </wps:spPr>
                      <wps:bodyPr rot="0">
                        <a:prstTxWarp prst="textNoShape">
                          <a:avLst/>
                        </a:prstTxWarp>
                        <a:noAutofit/>
                      </wps:bodyPr>
                    </wps:wsp>
                  </a:graphicData>
                </a:graphic>
              </wp:inline>
            </w:drawing>
          </mc:Choice>
          <mc:Fallback>
            <w:pict>
              <v:rect w14:anchorId="28610600" id="Прямоугольник 4" o:spid="_x0000_s1026" style="width:461.3pt;height:260.65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" stroked="f">
                <v:fill r:id="rId12" o:title="" recolor="t" rotate="t" type="frame"/>
                <w10:anchorlock/>
              </v:rect>
            </w:pict>
          </mc:Fallback>
        </mc:AlternateContent>
      </w:r>
    </w:p>
    <w:p w14:paraId="0D5E9FAB"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ab/>
        <w:t>Әрекеттердің заңсыздығын сот анықтаған немесе жауапкердің өзі мойындаған істер едәуір мөлшерді құрайды. Деректер атқарушылық әрекеттерді жүзеге асыру шеңберіндегі жүйелі проблемаларды, сот орындаушыларының заңнама нормаларын дұрыс қолданбауын, атқарушылық іс жүргізуге қатысушылардың тарапынан құқықтарды теріс пайдалануын куәландырады.</w:t>
      </w:r>
    </w:p>
    <w:p w14:paraId="0D5E9FAC" w14:textId="77777777" w:rsidR="00B409AA" w:rsidRDefault="00B409AA">
      <w:pPr>
        <w:jc w:val="both"/>
        <w:rPr>
          <w:rFonts w:ascii="Times New Roman" w:hAnsi="Times New Roman"/>
          <w:sz w:val="28"/>
          <w:szCs w:val="28"/>
          <w:lang w:val="kk-KZ"/>
        </w:rPr>
      </w:pPr>
    </w:p>
    <w:p w14:paraId="0D5E9FAD" w14:textId="77777777" w:rsidR="00B409AA" w:rsidRDefault="00B409AA">
      <w:pPr>
        <w:jc w:val="both"/>
        <w:rPr>
          <w:rFonts w:ascii="Times New Roman" w:hAnsi="Times New Roman"/>
          <w:sz w:val="28"/>
          <w:szCs w:val="28"/>
          <w:lang w:val="kk-KZ"/>
        </w:rPr>
      </w:pPr>
    </w:p>
    <w:p w14:paraId="0D5E9FAE" w14:textId="77777777" w:rsidR="00B409AA" w:rsidRDefault="00B409AA">
      <w:pPr>
        <w:jc w:val="both"/>
        <w:rPr>
          <w:rFonts w:ascii="Times New Roman" w:hAnsi="Times New Roman"/>
          <w:sz w:val="28"/>
          <w:szCs w:val="28"/>
          <w:lang w:val="kk-KZ"/>
        </w:rPr>
      </w:pPr>
    </w:p>
    <w:p w14:paraId="0D5E9FAF" w14:textId="77777777" w:rsidR="00B409AA" w:rsidRDefault="00B409AA">
      <w:pPr>
        <w:jc w:val="both"/>
        <w:rPr>
          <w:rFonts w:ascii="Times New Roman" w:hAnsi="Times New Roman"/>
          <w:sz w:val="28"/>
          <w:szCs w:val="28"/>
          <w:lang w:val="kk-KZ"/>
        </w:rPr>
      </w:pPr>
    </w:p>
    <w:p w14:paraId="0D5E9FB0"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lastRenderedPageBreak/>
        <w:t>2020-2022 жж. істердің талданатын санаты бойынша талап қоюлардың қанағаттандырылуы</w:t>
      </w:r>
    </w:p>
    <w:p w14:paraId="0D5E9FB1" w14:textId="77777777" w:rsidR="00B409AA" w:rsidRDefault="00B81B8B">
      <w:pPr>
        <w:jc w:val="both"/>
        <w:rPr>
          <w:rFonts w:ascii="Times New Roman" w:hAnsi="Times New Roman"/>
          <w:sz w:val="28"/>
          <w:szCs w:val="28"/>
          <w:lang w:val="kk-KZ"/>
        </w:rPr>
      </w:pPr>
      <w:r>
        <w:rPr>
          <w:rFonts w:ascii="Times New Roman" w:hAnsi="Times New Roman"/>
          <w:noProof/>
          <w:sz w:val="28"/>
          <w:szCs w:val="28"/>
        </w:rPr>
        <mc:AlternateContent>
          <mc:Choice Requires="wps">
            <w:drawing>
              <wp:anchor distT="0" distB="0" distL="114300" distR="114300" simplePos="0" relativeHeight="524288" behindDoc="0" locked="0" layoutInCell="1" allowOverlap="1" wp14:anchorId="0D5EA238" wp14:editId="0D5EA239">
                <wp:simplePos x="0" y="0"/>
                <wp:positionH relativeFrom="column">
                  <wp:posOffset>1203322</wp:posOffset>
                </wp:positionH>
                <wp:positionV relativeFrom="paragraph">
                  <wp:posOffset>115569</wp:posOffset>
                </wp:positionV>
                <wp:extent cx="2536822" cy="679447"/>
                <wp:effectExtent l="0" t="0" r="0" b="0"/>
                <wp:wrapNone/>
                <wp:docPr id="5" name="Прямоугольник 5"/>
                <wp:cNvGraphicFramePr/>
                <a:graphic xmlns:a="http://schemas.openxmlformats.org/drawingml/2006/main">
                  <a:graphicData uri="http://schemas.microsoft.com/office/word/2010/wordprocessingShape">
                    <wps:wsp>
                      <wps:cNvSpPr/>
                      <wps:spPr bwMode="auto">
                        <a:xfrm rot="20099998">
                          <a:off x="0" y="0"/>
                          <a:ext cx="2536825" cy="679450"/>
                        </a:xfrm>
                        <a:prstGeom prst="rect">
                          <a:avLst/>
                        </a:prstGeom>
                        <a:noFill/>
                        <a:ln>
                          <a:noFill/>
                        </a:ln>
                      </wps:spPr>
                      <wps:txbx>
                        <w:txbxContent>
                          <w:p w14:paraId="0D5EA25A" w14:textId="77777777" w:rsidR="00B409AA" w:rsidRDefault="00B81B8B">
                            <w:pPr>
                              <w:pStyle w:val="124WebWeb1Web11111"/>
                              <w:rPr>
                                <w:sz w:val="16"/>
                                <w:lang w:val="kk-KZ"/>
                              </w:rPr>
                            </w:pPr>
                            <w:r>
                              <w:rPr>
                                <w:rFonts w:ascii="Arial" w:hAnsi="Arial"/>
                                <w:b/>
                                <w:bCs/>
                                <w:color w:val="548DD4"/>
                                <w:sz w:val="52"/>
                                <w:szCs w:val="106"/>
                              </w:rPr>
                              <w:t>2</w:t>
                            </w:r>
                            <w:r>
                              <w:rPr>
                                <w:rFonts w:ascii="Arial" w:hAnsi="Arial"/>
                                <w:b/>
                                <w:bCs/>
                                <w:color w:val="548DD4"/>
                                <w:sz w:val="40"/>
                                <w:szCs w:val="54"/>
                              </w:rPr>
                              <w:t xml:space="preserve"> </w:t>
                            </w:r>
                            <w:r>
                              <w:rPr>
                                <w:rFonts w:ascii="Arial" w:hAnsi="Arial"/>
                                <w:b/>
                                <w:bCs/>
                                <w:color w:val="548DD4"/>
                                <w:sz w:val="40"/>
                                <w:szCs w:val="54"/>
                                <w:lang w:val="kk-KZ"/>
                              </w:rPr>
                              <w:t xml:space="preserve">ЕСЕГЕ </w:t>
                            </w:r>
                            <w:r>
                              <w:rPr>
                                <w:rFonts w:ascii="Arial" w:hAnsi="Arial"/>
                                <w:b/>
                                <w:bCs/>
                                <w:color w:val="7F7F7F"/>
                                <w:sz w:val="28"/>
                                <w:szCs w:val="54"/>
                                <w:lang w:val="kk-KZ"/>
                              </w:rPr>
                              <w:t>өскен</w:t>
                            </w:r>
                          </w:p>
                          <w:p w14:paraId="0D5EA25B" w14:textId="77777777" w:rsidR="00B409AA" w:rsidRDefault="00B409AA"/>
                        </w:txbxContent>
                      </wps:txbx>
                      <wps:bodyPr wrap="square" lIns="121911" tIns="60956" rIns="121911" bIns="60956"/>
                    </wps:wsp>
                  </a:graphicData>
                </a:graphic>
              </wp:anchor>
            </w:drawing>
          </mc:Choice>
          <mc:Fallback>
            <w:pict>
              <v:rect w14:anchorId="0D5EA238" id="Прямоугольник 5" o:spid="_x0000_s1027" style="position:absolute;left:0;text-align:left;margin-left:94.75pt;margin-top:9.1pt;width:199.75pt;height:53.5pt;rotation:-1638402fd;z-index:5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" filled="f" stroked="f">
                <v:textbox inset="3.38642mm,1.69322mm,3.38642mm,1.69322mm">
                  <w:txbxContent>
                    <w:p w14:paraId="0D5EA25A" w14:textId="77777777" w:rsidR="00B409AA" w:rsidRDefault="00B81B8B">
                      <w:pPr>
                        <w:pStyle w:val="124WebWeb1Web11111"/>
                        <w:rPr>
                          <w:sz w:val="16"/>
                          <w:lang w:val="kk-KZ"/>
                        </w:rPr>
                      </w:pPr>
                      <w:r>
                        <w:rPr>
                          <w:rFonts w:ascii="Arial" w:hAnsi="Arial"/>
                          <w:b/>
                          <w:bCs/>
                          <w:color w:val="548DD4"/>
                          <w:sz w:val="52"/>
                          <w:szCs w:val="106"/>
                        </w:rPr>
                        <w:t>2</w:t>
                      </w:r>
                      <w:r>
                        <w:rPr>
                          <w:rFonts w:ascii="Arial" w:hAnsi="Arial"/>
                          <w:b/>
                          <w:bCs/>
                          <w:color w:val="548DD4"/>
                          <w:sz w:val="40"/>
                          <w:szCs w:val="54"/>
                        </w:rPr>
                        <w:t xml:space="preserve"> </w:t>
                      </w:r>
                      <w:r>
                        <w:rPr>
                          <w:rFonts w:ascii="Arial" w:hAnsi="Arial"/>
                          <w:b/>
                          <w:bCs/>
                          <w:color w:val="548DD4"/>
                          <w:sz w:val="40"/>
                          <w:szCs w:val="54"/>
                          <w:lang w:val="kk-KZ"/>
                        </w:rPr>
                        <w:t xml:space="preserve">ЕСЕГЕ </w:t>
                      </w:r>
                      <w:r>
                        <w:rPr>
                          <w:rFonts w:ascii="Arial" w:hAnsi="Arial"/>
                          <w:b/>
                          <w:bCs/>
                          <w:color w:val="7F7F7F"/>
                          <w:sz w:val="28"/>
                          <w:szCs w:val="54"/>
                          <w:lang w:val="kk-KZ"/>
                        </w:rPr>
                        <w:t>өскен</w:t>
                      </w:r>
                    </w:p>
                    <w:p w14:paraId="0D5EA25B" w14:textId="77777777" w:rsidR="00B409AA" w:rsidRDefault="00B409AA"/>
                  </w:txbxContent>
                </v:textbox>
              </v:rect>
            </w:pict>
          </mc:Fallback>
        </mc:AlternateContent>
      </w:r>
    </w:p>
    <w:p w14:paraId="0D5E9FB2" w14:textId="77777777" w:rsidR="00B409AA" w:rsidRDefault="00B81B8B">
      <w:pPr>
        <w:jc w:val="both"/>
        <w:rPr>
          <w:rFonts w:ascii="Times New Roman" w:hAnsi="Times New Roman"/>
          <w:sz w:val="28"/>
          <w:szCs w:val="28"/>
          <w:lang w:val="kk-KZ"/>
        </w:rPr>
      </w:pPr>
      <w:r>
        <w:rPr>
          <w:rFonts w:ascii="Times New Roman" w:hAnsi="Times New Roman"/>
          <w:b/>
          <w:i/>
          <w:noProof/>
          <w:sz w:val="28"/>
          <w:szCs w:val="28"/>
        </w:rPr>
        <mc:AlternateContent>
          <mc:Choice Requires="wps">
            <w:drawing>
              <wp:inline distT="0" distB="0" distL="0" distR="0" wp14:anchorId="0D5EA23A" wp14:editId="0D5EA23B">
                <wp:extent cx="5846445" cy="3670299"/>
                <wp:effectExtent l="0" t="0" r="0" b="0"/>
                <wp:docPr id="6" name="Прямоугольник 6"/>
                <wp:cNvGraphicFramePr/>
                <a:graphic xmlns:a="http://schemas.openxmlformats.org/drawingml/2006/main">
                  <a:graphicData uri="http://schemas.microsoft.com/office/word/2010/wordprocessingShape">
                    <wps:wsp>
                      <wps:cNvSpPr/>
                      <wps:spPr bwMode="auto">
                        <a:xfrm>
                          <a:off x="0" y="0"/>
                          <a:ext cx="5846445" cy="3670300"/>
                        </a:xfrm>
                        <a:prstGeom prst="rect">
                          <a:avLst/>
                        </a:prstGeom>
                        <a:blipFill>
                          <a:blip r:embed="rId13"/>
                          <a:stretch/>
                        </a:blipFill>
                        <a:ln>
                          <a:noFill/>
                        </a:ln>
                      </wps:spPr>
                      <wps:bodyPr rot="0">
                        <a:prstTxWarp prst="textNoShape">
                          <a:avLst/>
                        </a:prstTxWarp>
                        <a:noAutofit/>
                      </wps:bodyPr>
                    </wps:wsp>
                  </a:graphicData>
                </a:graphic>
              </wp:inline>
            </w:drawing>
          </mc:Choice>
          <mc:Fallback>
            <w:pict>
              <v:rect w14:anchorId="4EB1C42F" id="Прямоугольник 6" o:spid="_x0000_s1026" style="width:460.35pt;height:289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" stroked="f">
                <v:fill r:id="rId14" o:title="" recolor="t" rotate="t" type="frame"/>
                <w10:anchorlock/>
              </v:rect>
            </w:pict>
          </mc:Fallback>
        </mc:AlternateContent>
      </w:r>
    </w:p>
    <w:p w14:paraId="0D5E9FB3" w14:textId="77777777" w:rsidR="00B409AA" w:rsidRDefault="00B409AA">
      <w:pPr>
        <w:jc w:val="both"/>
        <w:rPr>
          <w:rFonts w:ascii="Times New Roman" w:hAnsi="Times New Roman"/>
          <w:sz w:val="28"/>
          <w:szCs w:val="28"/>
          <w:lang w:val="kk-KZ"/>
        </w:rPr>
      </w:pPr>
    </w:p>
    <w:p w14:paraId="0D5E9FB4"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ab/>
        <w:t>АПК және ӘРПК қағидалары бойынша талданатын санатты қарау нәтижелерін салыстырмалы талдау сот орындаушыларының әрекеттеріне (әрекетсіздігіне) шағымдану туралы талаптарды қарау кезінде ӘРПК нормаларының тиімділігін көрсетеді.</w:t>
      </w:r>
    </w:p>
    <w:p w14:paraId="0D5E9FB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Расталған шағымдар санының өсуі сот орындаушыларының жұмыс сапасының нашарлағанын көрсетпейді. </w:t>
      </w:r>
    </w:p>
    <w:p w14:paraId="0D5E9FB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Әкімшілік процестің шеңберінде ӘРПК қағидаттарын (соттың белсенді рөлі, әділеттілік, мөлшерлестк), процестік мәжбүрлеу шараларын (ақшалай өндіріп алу) және татуластыру рәсімдерін қолдану талданатын санаттағы істерді қарау сапасын едәуір арттырды. </w:t>
      </w:r>
    </w:p>
    <w:p w14:paraId="0D5E9FB7" w14:textId="77777777" w:rsidR="00B409AA" w:rsidRDefault="00B409AA">
      <w:pPr>
        <w:jc w:val="both"/>
        <w:rPr>
          <w:rFonts w:ascii="Times New Roman" w:hAnsi="Times New Roman"/>
          <w:sz w:val="28"/>
          <w:szCs w:val="28"/>
          <w:lang w:val="kk-KZ"/>
        </w:rPr>
      </w:pPr>
    </w:p>
    <w:p w14:paraId="0D5E9FB8" w14:textId="77777777" w:rsidR="00B409AA" w:rsidRDefault="00B81B8B">
      <w:pPr>
        <w:ind w:firstLine="708"/>
        <w:jc w:val="both"/>
        <w:rPr>
          <w:rFonts w:ascii="Times New Roman" w:hAnsi="Times New Roman"/>
          <w:b/>
          <w:sz w:val="28"/>
          <w:szCs w:val="28"/>
          <w:lang w:val="kk-KZ"/>
        </w:rPr>
      </w:pPr>
      <w:r>
        <w:rPr>
          <w:rFonts w:ascii="Times New Roman" w:hAnsi="Times New Roman"/>
          <w:b/>
          <w:sz w:val="28"/>
          <w:szCs w:val="28"/>
          <w:lang w:val="kk-KZ"/>
        </w:rPr>
        <w:t>2.2.1. Пайдасына шығарылған шешімдер:</w:t>
      </w:r>
    </w:p>
    <w:p w14:paraId="0D5E9FB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жеке тұлғалар 691 немесе 54,7%;</w:t>
      </w:r>
    </w:p>
    <w:p w14:paraId="0D5E9FB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заңды тұлғалар 291 немесе 23%;</w:t>
      </w:r>
    </w:p>
    <w:p w14:paraId="0D5E9FB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кәсіпкерлік субъектілері 258 немесе 20,4%;</w:t>
      </w:r>
    </w:p>
    <w:p w14:paraId="0D5E9FB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уәкілетті органдар 12 немесе 1%;</w:t>
      </w:r>
    </w:p>
    <w:p w14:paraId="0D5E9FB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ЖАО 3 немесе 0,2%;</w:t>
      </w:r>
    </w:p>
    <w:p w14:paraId="0D5E9FB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ОМО 2 немесе 0,1%;</w:t>
      </w:r>
    </w:p>
    <w:p w14:paraId="0D5E9FB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өзге де адамдар 6 немесе 0,5%.</w:t>
      </w:r>
    </w:p>
    <w:p w14:paraId="0D5E9FC0" w14:textId="77777777" w:rsidR="00B409AA" w:rsidRDefault="00B409AA">
      <w:pPr>
        <w:jc w:val="both"/>
        <w:rPr>
          <w:rFonts w:ascii="Times New Roman" w:hAnsi="Times New Roman"/>
          <w:sz w:val="28"/>
          <w:szCs w:val="28"/>
          <w:lang w:val="kk-KZ"/>
        </w:rPr>
      </w:pPr>
    </w:p>
    <w:p w14:paraId="0D5E9FC1" w14:textId="77777777" w:rsidR="00B409AA" w:rsidRDefault="00B409AA">
      <w:pPr>
        <w:jc w:val="both"/>
        <w:rPr>
          <w:rFonts w:ascii="Times New Roman" w:hAnsi="Times New Roman"/>
          <w:sz w:val="28"/>
          <w:szCs w:val="28"/>
          <w:lang w:val="kk-KZ"/>
        </w:rPr>
      </w:pPr>
    </w:p>
    <w:p w14:paraId="0D5E9FC2" w14:textId="77777777" w:rsidR="00B409AA" w:rsidRDefault="00B409AA">
      <w:pPr>
        <w:jc w:val="both"/>
        <w:rPr>
          <w:rFonts w:ascii="Times New Roman" w:hAnsi="Times New Roman"/>
          <w:sz w:val="28"/>
          <w:szCs w:val="28"/>
          <w:lang w:val="kk-KZ"/>
        </w:rPr>
      </w:pPr>
    </w:p>
    <w:p w14:paraId="0D5E9FC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Тараптар бөлінісінде істердің талданатын санаты бойынша қанағаттандырылған талап қоюлардың ең көп саны:</w:t>
      </w:r>
    </w:p>
    <w:p w14:paraId="0D5E9FC4" w14:textId="77777777" w:rsidR="00B409AA" w:rsidRDefault="00B409AA">
      <w:pPr>
        <w:ind w:firstLine="708"/>
        <w:jc w:val="both"/>
        <w:rPr>
          <w:rFonts w:ascii="Times New Roman" w:hAnsi="Times New Roman"/>
          <w:sz w:val="28"/>
          <w:szCs w:val="28"/>
          <w:lang w:val="kk-KZ"/>
        </w:rPr>
      </w:pPr>
    </w:p>
    <w:p w14:paraId="0D5E9FC5" w14:textId="77777777" w:rsidR="00B409AA" w:rsidRDefault="00B81B8B">
      <w:pPr>
        <w:jc w:val="both"/>
        <w:rPr>
          <w:rFonts w:ascii="Times New Roman" w:hAnsi="Times New Roman"/>
          <w:bCs/>
          <w:sz w:val="28"/>
          <w:szCs w:val="28"/>
          <w:lang w:val="kk-KZ"/>
        </w:rPr>
      </w:pPr>
      <w:r>
        <w:rPr>
          <w:rFonts w:ascii="Times New Roman" w:hAnsi="Times New Roman"/>
          <w:noProof/>
          <w:sz w:val="28"/>
          <w:szCs w:val="28"/>
        </w:rPr>
        <mc:AlternateContent>
          <mc:Choice Requires="wps">
            <w:drawing>
              <wp:inline distT="0" distB="0" distL="0" distR="0" wp14:anchorId="0D5EA23C" wp14:editId="0D5EA23D">
                <wp:extent cx="5828027" cy="3462651"/>
                <wp:effectExtent l="0" t="0" r="0" b="0"/>
                <wp:docPr id="7" name="Прямоугольник 7"/>
                <wp:cNvGraphicFramePr/>
                <a:graphic xmlns:a="http://schemas.openxmlformats.org/drawingml/2006/main">
                  <a:graphicData uri="http://schemas.microsoft.com/office/word/2010/wordprocessingShape">
                    <wps:wsp>
                      <wps:cNvSpPr/>
                      <wps:spPr bwMode="auto">
                        <a:xfrm>
                          <a:off x="0" y="0"/>
                          <a:ext cx="5828030" cy="3462654"/>
                        </a:xfrm>
                        <a:prstGeom prst="rect">
                          <a:avLst/>
                        </a:prstGeom>
                        <a:blipFill>
                          <a:blip r:embed="rId15"/>
                          <a:stretch/>
                        </a:blipFill>
                        <a:ln>
                          <a:noFill/>
                        </a:ln>
                      </wps:spPr>
                      <wps:bodyPr rot="0">
                        <a:prstTxWarp prst="textNoShape">
                          <a:avLst/>
                        </a:prstTxWarp>
                        <a:noAutofit/>
                      </wps:bodyPr>
                    </wps:wsp>
                  </a:graphicData>
                </a:graphic>
              </wp:inline>
            </w:drawing>
          </mc:Choice>
          <mc:Fallback>
            <w:pict>
              <v:rect w14:anchorId="2FD75FB2" id="Прямоугольник 7" o:spid="_x0000_s1026" style="width:458.9pt;height:272.65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" stroked="f">
                <v:fill r:id="rId16" o:title="" recolor="t" rotate="t" type="frame"/>
                <w10:anchorlock/>
              </v:rect>
            </w:pict>
          </mc:Fallback>
        </mc:AlternateContent>
      </w:r>
    </w:p>
    <w:p w14:paraId="0D5E9FC6" w14:textId="77777777" w:rsidR="00B409AA" w:rsidRDefault="00B409AA">
      <w:pPr>
        <w:ind w:firstLine="708"/>
        <w:jc w:val="both"/>
        <w:rPr>
          <w:rFonts w:ascii="Times New Roman" w:hAnsi="Times New Roman"/>
          <w:b/>
          <w:bCs/>
          <w:sz w:val="28"/>
          <w:szCs w:val="28"/>
          <w:lang w:val="kk-KZ"/>
        </w:rPr>
      </w:pPr>
    </w:p>
    <w:p w14:paraId="0D5E9FC7" w14:textId="77777777" w:rsidR="00B409AA" w:rsidRDefault="00B409AA">
      <w:pPr>
        <w:ind w:firstLine="708"/>
        <w:jc w:val="both"/>
        <w:rPr>
          <w:rFonts w:ascii="Times New Roman" w:hAnsi="Times New Roman"/>
          <w:b/>
          <w:bCs/>
          <w:sz w:val="28"/>
          <w:szCs w:val="28"/>
          <w:lang w:val="kk-KZ"/>
        </w:rPr>
      </w:pPr>
    </w:p>
    <w:p w14:paraId="0D5E9FC8" w14:textId="77777777" w:rsidR="00B409AA" w:rsidRDefault="00B81B8B">
      <w:pPr>
        <w:ind w:firstLine="708"/>
        <w:jc w:val="both"/>
        <w:rPr>
          <w:rFonts w:ascii="Times New Roman" w:hAnsi="Times New Roman"/>
          <w:b/>
          <w:bCs/>
          <w:sz w:val="28"/>
          <w:szCs w:val="28"/>
          <w:lang w:val="kk-KZ"/>
        </w:rPr>
      </w:pPr>
      <w:r>
        <w:rPr>
          <w:rFonts w:ascii="Times New Roman" w:hAnsi="Times New Roman"/>
          <w:b/>
          <w:bCs/>
          <w:sz w:val="28"/>
          <w:szCs w:val="28"/>
          <w:lang w:val="kk-KZ"/>
        </w:rPr>
        <w:t>2.2.2. Бірінші сатыдағы соттардың талап қоюларды қайтаруы</w:t>
      </w:r>
    </w:p>
    <w:p w14:paraId="0D5E9FC9" w14:textId="77777777" w:rsidR="00B409AA" w:rsidRDefault="00B81B8B">
      <w:pPr>
        <w:ind w:firstLine="708"/>
        <w:jc w:val="both"/>
        <w:rPr>
          <w:rFonts w:ascii="Times New Roman" w:hAnsi="Times New Roman"/>
          <w:b/>
          <w:bCs/>
          <w:sz w:val="28"/>
          <w:szCs w:val="28"/>
          <w:lang w:val="kk-KZ"/>
        </w:rPr>
      </w:pPr>
      <w:r>
        <w:rPr>
          <w:rFonts w:ascii="Times New Roman" w:hAnsi="Times New Roman"/>
          <w:bCs/>
          <w:sz w:val="28"/>
          <w:szCs w:val="28"/>
          <w:lang w:val="kk-KZ"/>
        </w:rPr>
        <w:t>2020 жылы</w:t>
      </w:r>
      <w:r>
        <w:rPr>
          <w:rFonts w:ascii="Times New Roman" w:hAnsi="Times New Roman"/>
          <w:b/>
          <w:bCs/>
          <w:sz w:val="28"/>
          <w:szCs w:val="28"/>
          <w:lang w:val="kk-KZ"/>
        </w:rPr>
        <w:t xml:space="preserve"> 2472 </w:t>
      </w:r>
      <w:r>
        <w:rPr>
          <w:rFonts w:ascii="Times New Roman" w:hAnsi="Times New Roman"/>
          <w:sz w:val="28"/>
          <w:szCs w:val="28"/>
          <w:lang w:val="kk-KZ"/>
        </w:rPr>
        <w:t xml:space="preserve">немесе 41,2%, 2021 жылдың 1-жартыжылдығында </w:t>
      </w:r>
      <w:r>
        <w:rPr>
          <w:rFonts w:ascii="Times New Roman" w:hAnsi="Times New Roman"/>
          <w:b/>
          <w:bCs/>
          <w:sz w:val="28"/>
          <w:szCs w:val="28"/>
          <w:lang w:val="kk-KZ"/>
        </w:rPr>
        <w:t>1920 немесе 53,5% қайтарылды.</w:t>
      </w:r>
    </w:p>
    <w:p w14:paraId="0D5E9FC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Талдау жасалған кезеңде соттар </w:t>
      </w:r>
      <w:r>
        <w:rPr>
          <w:rFonts w:ascii="Times New Roman" w:hAnsi="Times New Roman"/>
          <w:b/>
          <w:bCs/>
          <w:sz w:val="28"/>
          <w:szCs w:val="28"/>
          <w:lang w:val="kk-KZ"/>
        </w:rPr>
        <w:t>3038</w:t>
      </w:r>
      <w:r>
        <w:rPr>
          <w:rFonts w:ascii="Times New Roman" w:hAnsi="Times New Roman"/>
          <w:sz w:val="28"/>
          <w:szCs w:val="28"/>
          <w:lang w:val="kk-KZ"/>
        </w:rPr>
        <w:t xml:space="preserve"> (2021 жыл - 1670, 2022 жыл - 1368) </w:t>
      </w:r>
      <w:r>
        <w:rPr>
          <w:rFonts w:ascii="Times New Roman" w:hAnsi="Times New Roman"/>
          <w:b/>
          <w:bCs/>
          <w:sz w:val="28"/>
          <w:szCs w:val="28"/>
          <w:lang w:val="kk-KZ"/>
        </w:rPr>
        <w:t xml:space="preserve">талап қоюды қайтарды, </w:t>
      </w:r>
      <w:r>
        <w:rPr>
          <w:rFonts w:ascii="Times New Roman" w:hAnsi="Times New Roman"/>
          <w:sz w:val="28"/>
          <w:szCs w:val="28"/>
          <w:lang w:val="kk-KZ"/>
        </w:rPr>
        <w:t xml:space="preserve">бұл келіп түскен істердің жалпы санының </w:t>
      </w:r>
      <w:r>
        <w:rPr>
          <w:rFonts w:ascii="Times New Roman" w:hAnsi="Times New Roman"/>
          <w:b/>
          <w:bCs/>
          <w:sz w:val="28"/>
          <w:szCs w:val="28"/>
          <w:lang w:val="kk-KZ"/>
        </w:rPr>
        <w:t>33,2%</w:t>
      </w:r>
      <w:r>
        <w:rPr>
          <w:rFonts w:ascii="Times New Roman" w:hAnsi="Times New Roman"/>
          <w:sz w:val="28"/>
          <w:szCs w:val="28"/>
          <w:lang w:val="kk-KZ"/>
        </w:rPr>
        <w:t xml:space="preserve"> -ын құрайды.</w:t>
      </w:r>
    </w:p>
    <w:p w14:paraId="0D5E9FC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Жалпы алғанда, талдау жасалған кезеңдерде бұл көрсеткіш 4,9% - ға төмендеді (302).</w:t>
      </w:r>
    </w:p>
    <w:p w14:paraId="0D5E9FC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2020-2022 жж. істердің талданатын санаты бойынша қайтарылған талап қою саны</w:t>
      </w:r>
    </w:p>
    <w:p w14:paraId="0D5E9FCD" w14:textId="77777777" w:rsidR="00B409AA" w:rsidRDefault="00B409AA">
      <w:pPr>
        <w:ind w:firstLine="708"/>
        <w:jc w:val="both"/>
        <w:rPr>
          <w:rFonts w:ascii="Times New Roman" w:hAnsi="Times New Roman"/>
          <w:sz w:val="28"/>
          <w:szCs w:val="28"/>
          <w:lang w:val="kk-KZ"/>
        </w:rPr>
      </w:pPr>
    </w:p>
    <w:p w14:paraId="0D5E9FCE" w14:textId="77777777" w:rsidR="00B409AA" w:rsidRDefault="00B81B8B">
      <w:pPr>
        <w:jc w:val="both"/>
        <w:rPr>
          <w:rFonts w:ascii="Times New Roman" w:hAnsi="Times New Roman"/>
          <w:sz w:val="28"/>
          <w:szCs w:val="28"/>
          <w:lang w:val="kk-KZ"/>
        </w:rPr>
      </w:pPr>
      <w:r>
        <w:rPr>
          <w:rFonts w:ascii="Times New Roman" w:hAnsi="Times New Roman"/>
          <w:b/>
          <w:i/>
          <w:noProof/>
          <w:sz w:val="28"/>
          <w:szCs w:val="28"/>
        </w:rPr>
        <w:lastRenderedPageBreak/>
        <mc:AlternateContent>
          <mc:Choice Requires="wps">
            <w:drawing>
              <wp:inline distT="0" distB="0" distL="0" distR="0" wp14:anchorId="0D5EA23E" wp14:editId="0D5EA23F">
                <wp:extent cx="5937885" cy="2761614"/>
                <wp:effectExtent l="0" t="0" r="0" b="0"/>
                <wp:docPr id="8" name="Прямоугольник 8"/>
                <wp:cNvGraphicFramePr/>
                <a:graphic xmlns:a="http://schemas.openxmlformats.org/drawingml/2006/main">
                  <a:graphicData uri="http://schemas.microsoft.com/office/word/2010/wordprocessingShape">
                    <wps:wsp>
                      <wps:cNvSpPr/>
                      <wps:spPr bwMode="auto">
                        <a:xfrm>
                          <a:off x="0" y="0"/>
                          <a:ext cx="5937885" cy="2761615"/>
                        </a:xfrm>
                        <a:prstGeom prst="rect">
                          <a:avLst/>
                        </a:prstGeom>
                        <a:blipFill>
                          <a:blip r:embed="rId17"/>
                          <a:srcRect r="-52"/>
                          <a:stretch/>
                        </a:blipFill>
                        <a:ln>
                          <a:noFill/>
                        </a:ln>
                      </wps:spPr>
                      <wps:bodyPr rot="0">
                        <a:prstTxWarp prst="textNoShape">
                          <a:avLst/>
                        </a:prstTxWarp>
                        <a:noAutofit/>
                      </wps:bodyPr>
                    </wps:wsp>
                  </a:graphicData>
                </a:graphic>
              </wp:inline>
            </w:drawing>
          </mc:Choice>
          <mc:Fallback>
            <w:pict>
              <v:rect w14:anchorId="09F3556C" id="Прямоугольник 8" o:spid="_x0000_s1026" style="width:467.55pt;height:217.45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" stroked="f">
                <v:fill r:id="rId18" o:title="" recolor="t" rotate="t" type="frame"/>
                <w10:anchorlock/>
              </v:rect>
            </w:pict>
          </mc:Fallback>
        </mc:AlternateContent>
      </w:r>
    </w:p>
    <w:p w14:paraId="0D5E9FCF" w14:textId="77777777" w:rsidR="00B409AA" w:rsidRDefault="00B409AA">
      <w:pPr>
        <w:jc w:val="both"/>
        <w:rPr>
          <w:rFonts w:ascii="Times New Roman" w:hAnsi="Times New Roman"/>
          <w:sz w:val="28"/>
          <w:szCs w:val="28"/>
          <w:lang w:val="kk-KZ"/>
        </w:rPr>
      </w:pPr>
    </w:p>
    <w:p w14:paraId="0D5E9FD0" w14:textId="77777777" w:rsidR="00B409AA" w:rsidRDefault="00B81B8B">
      <w:pPr>
        <w:ind w:firstLine="708"/>
        <w:jc w:val="both"/>
        <w:rPr>
          <w:rFonts w:ascii="Times New Roman" w:hAnsi="Times New Roman"/>
          <w:b/>
          <w:sz w:val="28"/>
          <w:szCs w:val="28"/>
          <w:lang w:val="kk-KZ"/>
        </w:rPr>
      </w:pPr>
      <w:r>
        <w:rPr>
          <w:rFonts w:ascii="Times New Roman" w:hAnsi="Times New Roman"/>
          <w:b/>
          <w:sz w:val="28"/>
          <w:szCs w:val="28"/>
          <w:lang w:val="kk-KZ"/>
        </w:rPr>
        <w:t>2.2.3. Қайтарудың ең көп саны:</w:t>
      </w:r>
    </w:p>
    <w:p w14:paraId="0D5E9FD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 талап қоюшы қойған талабын  қайтарып алды - </w:t>
      </w:r>
      <w:r>
        <w:rPr>
          <w:rFonts w:ascii="Times New Roman" w:hAnsi="Times New Roman"/>
          <w:b/>
          <w:sz w:val="28"/>
          <w:szCs w:val="28"/>
          <w:lang w:val="kk-KZ"/>
        </w:rPr>
        <w:t>2017</w:t>
      </w:r>
      <w:r>
        <w:rPr>
          <w:rFonts w:ascii="Times New Roman" w:hAnsi="Times New Roman"/>
          <w:sz w:val="28"/>
          <w:szCs w:val="28"/>
          <w:lang w:val="kk-KZ"/>
        </w:rPr>
        <w:t xml:space="preserve"> (2021- 995, 2022- 638);</w:t>
      </w:r>
    </w:p>
    <w:p w14:paraId="0D5E9FD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 сот талап қоюдың өткізіп алған мерзімін қалпына келтіруден бас тартты - </w:t>
      </w:r>
      <w:r>
        <w:rPr>
          <w:rFonts w:ascii="Times New Roman" w:hAnsi="Times New Roman"/>
          <w:b/>
          <w:bCs/>
          <w:sz w:val="28"/>
          <w:szCs w:val="28"/>
          <w:lang w:val="kk-KZ"/>
        </w:rPr>
        <w:t xml:space="preserve">328 </w:t>
      </w:r>
      <w:r>
        <w:rPr>
          <w:rFonts w:ascii="Times New Roman" w:hAnsi="Times New Roman"/>
          <w:sz w:val="28"/>
          <w:szCs w:val="28"/>
          <w:lang w:val="kk-KZ"/>
        </w:rPr>
        <w:t>(2021- 181, 2022- 147);</w:t>
      </w:r>
    </w:p>
    <w:p w14:paraId="0D5E9FD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 іс әкімшілік сот ісін жүргізу тәртібімен қарауға жатпайды - </w:t>
      </w:r>
      <w:r>
        <w:rPr>
          <w:rFonts w:ascii="Times New Roman" w:hAnsi="Times New Roman"/>
          <w:b/>
          <w:bCs/>
          <w:sz w:val="28"/>
          <w:szCs w:val="28"/>
          <w:lang w:val="kk-KZ"/>
        </w:rPr>
        <w:t>220</w:t>
      </w:r>
      <w:r>
        <w:rPr>
          <w:rFonts w:ascii="Times New Roman" w:hAnsi="Times New Roman"/>
          <w:sz w:val="28"/>
          <w:szCs w:val="28"/>
          <w:lang w:val="kk-KZ"/>
        </w:rPr>
        <w:t xml:space="preserve"> (2021- 149, 2022- 71);</w:t>
      </w:r>
    </w:p>
    <w:p w14:paraId="0D5E9FD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 іс соттың қарауына жатпайды - </w:t>
      </w:r>
      <w:r>
        <w:rPr>
          <w:rFonts w:ascii="Times New Roman" w:hAnsi="Times New Roman"/>
          <w:b/>
          <w:bCs/>
          <w:sz w:val="28"/>
          <w:szCs w:val="28"/>
          <w:lang w:val="kk-KZ"/>
        </w:rPr>
        <w:t xml:space="preserve">196 </w:t>
      </w:r>
      <w:r>
        <w:rPr>
          <w:rFonts w:ascii="Times New Roman" w:hAnsi="Times New Roman"/>
          <w:sz w:val="28"/>
          <w:szCs w:val="28"/>
          <w:lang w:val="kk-KZ"/>
        </w:rPr>
        <w:t>(2021- 143, 2022- 53);</w:t>
      </w:r>
    </w:p>
    <w:p w14:paraId="0D5E9FD5"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 xml:space="preserve">- себепсіз сотқа талап қою мерзімін өткізіп алу - </w:t>
      </w:r>
      <w:r>
        <w:rPr>
          <w:rFonts w:ascii="Times New Roman" w:hAnsi="Times New Roman"/>
          <w:b/>
          <w:bCs/>
          <w:sz w:val="28"/>
          <w:szCs w:val="28"/>
          <w:lang w:val="kk-KZ"/>
        </w:rPr>
        <w:t>74</w:t>
      </w:r>
      <w:r>
        <w:rPr>
          <w:rFonts w:ascii="Times New Roman" w:hAnsi="Times New Roman"/>
          <w:sz w:val="28"/>
          <w:szCs w:val="28"/>
          <w:lang w:val="kk-KZ"/>
        </w:rPr>
        <w:t xml:space="preserve"> (2021- 50, 2022- 24);</w:t>
      </w:r>
    </w:p>
    <w:p w14:paraId="0D5E9FD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 сол тараптар арасындағы сол нысана туралы дау бойынша және сол негіздер бойынша шығарылған,   заңды күшіне енген  соттың шешімі немесе келісімді бекіту туралы соттың ұйғарымы бар </w:t>
      </w:r>
      <w:r>
        <w:rPr>
          <w:rFonts w:ascii="Times New Roman" w:hAnsi="Times New Roman"/>
          <w:b/>
          <w:bCs/>
          <w:sz w:val="28"/>
          <w:szCs w:val="28"/>
          <w:lang w:val="kk-KZ"/>
        </w:rPr>
        <w:t>- 27</w:t>
      </w:r>
      <w:r>
        <w:rPr>
          <w:rFonts w:ascii="Times New Roman" w:hAnsi="Times New Roman"/>
          <w:sz w:val="28"/>
          <w:szCs w:val="28"/>
          <w:lang w:val="kk-KZ"/>
        </w:rPr>
        <w:t xml:space="preserve"> (2021- 14, 2022- 13).  </w:t>
      </w:r>
    </w:p>
    <w:p w14:paraId="0D5E9FD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Бұл ретте,  2020 жылы талап қоюды қайтарып алуға байланысты 14 немесе 0,5%, 2021 жылдың бірінші жартыжылдығында 8 немесе 0,4% қайтарылды.</w:t>
      </w:r>
    </w:p>
    <w:p w14:paraId="0D5E9FD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Әкімшілік талап қоюды қайтарып алу дауды бітімгершілік жолмен шешуге немесе соттың істі қарау перспективаларын түсіндіруге байланысты болды.</w:t>
      </w:r>
    </w:p>
    <w:p w14:paraId="0D5E9FD9" w14:textId="77777777" w:rsidR="00B409AA" w:rsidRDefault="00B409AA">
      <w:pPr>
        <w:ind w:firstLine="708"/>
        <w:jc w:val="both"/>
        <w:rPr>
          <w:rFonts w:ascii="Times New Roman" w:hAnsi="Times New Roman"/>
          <w:sz w:val="28"/>
          <w:szCs w:val="28"/>
          <w:lang w:val="kk-KZ"/>
        </w:rPr>
      </w:pPr>
    </w:p>
    <w:p w14:paraId="0D5E9FDA" w14:textId="77777777" w:rsidR="00B409AA" w:rsidRDefault="00B409AA">
      <w:pPr>
        <w:ind w:firstLine="708"/>
        <w:jc w:val="both"/>
        <w:rPr>
          <w:rFonts w:ascii="Times New Roman" w:hAnsi="Times New Roman"/>
          <w:sz w:val="28"/>
          <w:szCs w:val="28"/>
          <w:lang w:val="kk-KZ"/>
        </w:rPr>
      </w:pPr>
    </w:p>
    <w:p w14:paraId="0D5E9FDB" w14:textId="77777777" w:rsidR="00B409AA" w:rsidRDefault="00B409AA">
      <w:pPr>
        <w:ind w:firstLine="708"/>
        <w:jc w:val="both"/>
        <w:rPr>
          <w:rFonts w:ascii="Times New Roman" w:hAnsi="Times New Roman"/>
          <w:sz w:val="28"/>
          <w:szCs w:val="28"/>
          <w:lang w:val="kk-KZ"/>
        </w:rPr>
      </w:pPr>
    </w:p>
    <w:p w14:paraId="0D5E9FDC" w14:textId="77777777" w:rsidR="00B409AA" w:rsidRDefault="00B409AA">
      <w:pPr>
        <w:ind w:firstLine="708"/>
        <w:jc w:val="both"/>
        <w:rPr>
          <w:rFonts w:ascii="Times New Roman" w:hAnsi="Times New Roman"/>
          <w:sz w:val="28"/>
          <w:szCs w:val="28"/>
          <w:lang w:val="kk-KZ"/>
        </w:rPr>
      </w:pPr>
    </w:p>
    <w:p w14:paraId="0D5E9FDD" w14:textId="77777777" w:rsidR="00B409AA" w:rsidRDefault="00B409AA">
      <w:pPr>
        <w:ind w:firstLine="708"/>
        <w:jc w:val="both"/>
        <w:rPr>
          <w:rFonts w:ascii="Times New Roman" w:hAnsi="Times New Roman"/>
          <w:sz w:val="28"/>
          <w:szCs w:val="28"/>
          <w:lang w:val="kk-KZ"/>
        </w:rPr>
      </w:pPr>
    </w:p>
    <w:p w14:paraId="0D5E9FDE" w14:textId="77777777" w:rsidR="00B409AA" w:rsidRDefault="00B409AA">
      <w:pPr>
        <w:ind w:firstLine="708"/>
        <w:jc w:val="both"/>
        <w:rPr>
          <w:rFonts w:ascii="Times New Roman" w:hAnsi="Times New Roman"/>
          <w:sz w:val="28"/>
          <w:szCs w:val="28"/>
          <w:lang w:val="kk-KZ"/>
        </w:rPr>
      </w:pPr>
    </w:p>
    <w:p w14:paraId="0D5E9FDF" w14:textId="77777777" w:rsidR="00B409AA" w:rsidRDefault="00B409AA">
      <w:pPr>
        <w:ind w:firstLine="708"/>
        <w:jc w:val="both"/>
        <w:rPr>
          <w:rFonts w:ascii="Times New Roman" w:hAnsi="Times New Roman"/>
          <w:sz w:val="28"/>
          <w:szCs w:val="28"/>
          <w:lang w:val="kk-KZ"/>
        </w:rPr>
      </w:pPr>
    </w:p>
    <w:p w14:paraId="0D5E9FE0" w14:textId="77777777" w:rsidR="00B409AA" w:rsidRDefault="00B409AA">
      <w:pPr>
        <w:ind w:firstLine="708"/>
        <w:jc w:val="both"/>
        <w:rPr>
          <w:rFonts w:ascii="Times New Roman" w:hAnsi="Times New Roman"/>
          <w:sz w:val="28"/>
          <w:szCs w:val="28"/>
          <w:lang w:val="kk-KZ"/>
        </w:rPr>
      </w:pPr>
    </w:p>
    <w:p w14:paraId="0D5E9FE1" w14:textId="77777777" w:rsidR="00B409AA" w:rsidRDefault="00B409AA">
      <w:pPr>
        <w:ind w:firstLine="708"/>
        <w:jc w:val="both"/>
        <w:rPr>
          <w:rFonts w:ascii="Times New Roman" w:hAnsi="Times New Roman"/>
          <w:sz w:val="28"/>
          <w:szCs w:val="28"/>
          <w:lang w:val="kk-KZ"/>
        </w:rPr>
      </w:pPr>
    </w:p>
    <w:p w14:paraId="0D5E9FE2" w14:textId="77777777" w:rsidR="00B409AA" w:rsidRDefault="00B409AA">
      <w:pPr>
        <w:ind w:firstLine="708"/>
        <w:jc w:val="both"/>
        <w:rPr>
          <w:rFonts w:ascii="Times New Roman" w:hAnsi="Times New Roman"/>
          <w:sz w:val="28"/>
          <w:szCs w:val="28"/>
          <w:lang w:val="kk-KZ"/>
        </w:rPr>
      </w:pPr>
    </w:p>
    <w:p w14:paraId="0D5E9FE3" w14:textId="77777777" w:rsidR="00B409AA" w:rsidRDefault="00B409AA">
      <w:pPr>
        <w:ind w:firstLine="708"/>
        <w:jc w:val="both"/>
        <w:rPr>
          <w:rFonts w:ascii="Times New Roman" w:hAnsi="Times New Roman"/>
          <w:sz w:val="28"/>
          <w:szCs w:val="28"/>
          <w:lang w:val="kk-KZ"/>
        </w:rPr>
      </w:pPr>
    </w:p>
    <w:p w14:paraId="0D5E9FE4" w14:textId="77777777" w:rsidR="00B409AA" w:rsidRDefault="00B409AA">
      <w:pPr>
        <w:ind w:firstLine="708"/>
        <w:jc w:val="both"/>
        <w:rPr>
          <w:rFonts w:ascii="Times New Roman" w:hAnsi="Times New Roman"/>
          <w:sz w:val="28"/>
          <w:szCs w:val="28"/>
          <w:lang w:val="kk-KZ"/>
        </w:rPr>
      </w:pPr>
    </w:p>
    <w:p w14:paraId="0D5E9FE5" w14:textId="77777777" w:rsidR="00B409AA" w:rsidRDefault="00B81B8B">
      <w:pPr>
        <w:ind w:firstLine="708"/>
        <w:jc w:val="both"/>
        <w:rPr>
          <w:rFonts w:ascii="Times New Roman" w:hAnsi="Times New Roman"/>
          <w:b/>
          <w:sz w:val="28"/>
          <w:szCs w:val="28"/>
          <w:lang w:val="kk-KZ"/>
        </w:rPr>
      </w:pPr>
      <w:r>
        <w:rPr>
          <w:rFonts w:ascii="Times New Roman" w:hAnsi="Times New Roman"/>
          <w:sz w:val="28"/>
          <w:szCs w:val="28"/>
          <w:lang w:val="kk-KZ"/>
        </w:rPr>
        <w:lastRenderedPageBreak/>
        <w:t>ӘРПК-ні қолданған  1 жыл ішінде өңірлер бөлінісінде талданатын істер санаты бойынша қайтарулар саны</w:t>
      </w:r>
    </w:p>
    <w:p w14:paraId="0D5E9FE6" w14:textId="77777777" w:rsidR="00B409AA" w:rsidRDefault="00B409AA">
      <w:pPr>
        <w:jc w:val="both"/>
        <w:rPr>
          <w:rFonts w:ascii="Times New Roman" w:hAnsi="Times New Roman"/>
          <w:b/>
          <w:sz w:val="28"/>
          <w:szCs w:val="28"/>
          <w:lang w:val="kk-KZ"/>
        </w:rPr>
      </w:pPr>
    </w:p>
    <w:p w14:paraId="0D5E9FE7" w14:textId="77777777" w:rsidR="00B409AA" w:rsidRDefault="00B81B8B">
      <w:pPr>
        <w:jc w:val="both"/>
        <w:rPr>
          <w:rFonts w:ascii="Times New Roman" w:hAnsi="Times New Roman"/>
          <w:b/>
          <w:sz w:val="28"/>
          <w:szCs w:val="28"/>
          <w:lang w:val="kk-KZ"/>
        </w:rPr>
      </w:pPr>
      <w:r>
        <w:rPr>
          <w:rFonts w:ascii="Times New Roman" w:hAnsi="Times New Roman"/>
          <w:b/>
          <w:noProof/>
          <w:sz w:val="28"/>
          <w:szCs w:val="28"/>
        </w:rPr>
        <mc:AlternateContent>
          <mc:Choice Requires="wps">
            <w:drawing>
              <wp:inline distT="0" distB="0" distL="0" distR="0" wp14:anchorId="0D5EA240" wp14:editId="0D5EA241">
                <wp:extent cx="5949947" cy="3383276"/>
                <wp:effectExtent l="0" t="0" r="0" b="0"/>
                <wp:docPr id="9" name="Прямоугольник 9"/>
                <wp:cNvGraphicFramePr/>
                <a:graphic xmlns:a="http://schemas.openxmlformats.org/drawingml/2006/main">
                  <a:graphicData uri="http://schemas.microsoft.com/office/word/2010/wordprocessingShape">
                    <wps:wsp>
                      <wps:cNvSpPr/>
                      <wps:spPr bwMode="auto">
                        <a:xfrm>
                          <a:off x="0" y="0"/>
                          <a:ext cx="5949950" cy="3383279"/>
                        </a:xfrm>
                        <a:prstGeom prst="rect">
                          <a:avLst/>
                        </a:prstGeom>
                        <a:blipFill>
                          <a:blip r:embed="rId19"/>
                          <a:stretch/>
                        </a:blipFill>
                        <a:ln>
                          <a:noFill/>
                        </a:ln>
                      </wps:spPr>
                      <wps:bodyPr rot="0">
                        <a:prstTxWarp prst="textNoShape">
                          <a:avLst/>
                        </a:prstTxWarp>
                        <a:noAutofit/>
                      </wps:bodyPr>
                    </wps:wsp>
                  </a:graphicData>
                </a:graphic>
              </wp:inline>
            </w:drawing>
          </mc:Choice>
          <mc:Fallback>
            <w:pict>
              <v:rect w14:anchorId="4F17E7F7" id="Прямоугольник 9" o:spid="_x0000_s1026" style="width:468.5pt;height:266.4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" stroked="f">
                <v:fill r:id="rId20" o:title="" recolor="t" rotate="t" type="frame"/>
                <w10:anchorlock/>
              </v:rect>
            </w:pict>
          </mc:Fallback>
        </mc:AlternateContent>
      </w:r>
      <w:r>
        <w:rPr>
          <w:rFonts w:ascii="Times New Roman" w:hAnsi="Times New Roman"/>
          <w:sz w:val="28"/>
          <w:szCs w:val="28"/>
          <w:lang w:val="kk-KZ"/>
        </w:rPr>
        <w:t>ӘРПК-ні қолданған  1 жыл ішінде өңірлер бөлінісінде талданатын істер санаты бойынша қайтарулар үлесі</w:t>
      </w:r>
    </w:p>
    <w:p w14:paraId="0D5E9FE8" w14:textId="77777777" w:rsidR="00B409AA" w:rsidRDefault="00B409AA">
      <w:pPr>
        <w:jc w:val="both"/>
        <w:rPr>
          <w:rFonts w:ascii="Times New Roman" w:hAnsi="Times New Roman"/>
          <w:sz w:val="28"/>
          <w:szCs w:val="28"/>
          <w:lang w:val="kk-KZ"/>
        </w:rPr>
      </w:pPr>
    </w:p>
    <w:p w14:paraId="0D5E9FE9" w14:textId="77777777" w:rsidR="00B409AA" w:rsidRDefault="00B81B8B">
      <w:pPr>
        <w:jc w:val="both"/>
        <w:rPr>
          <w:lang w:val="kk-KZ"/>
        </w:rPr>
      </w:pPr>
      <w:r>
        <w:rPr>
          <w:rFonts w:ascii="Times New Roman" w:hAnsi="Times New Roman"/>
          <w:b/>
          <w:noProof/>
          <w:sz w:val="28"/>
          <w:szCs w:val="28"/>
        </w:rPr>
        <mc:AlternateContent>
          <mc:Choice Requires="wps">
            <w:drawing>
              <wp:inline distT="0" distB="0" distL="0" distR="0" wp14:anchorId="0D5EA242" wp14:editId="0D5EA243">
                <wp:extent cx="5949947" cy="3383276"/>
                <wp:effectExtent l="0" t="0" r="0" b="0"/>
                <wp:docPr id="10" name="Прямоугольник 10"/>
                <wp:cNvGraphicFramePr/>
                <a:graphic xmlns:a="http://schemas.openxmlformats.org/drawingml/2006/main">
                  <a:graphicData uri="http://schemas.microsoft.com/office/word/2010/wordprocessingShape">
                    <wps:wsp>
                      <wps:cNvSpPr/>
                      <wps:spPr bwMode="auto">
                        <a:xfrm>
                          <a:off x="0" y="0"/>
                          <a:ext cx="5949950" cy="3383279"/>
                        </a:xfrm>
                        <a:prstGeom prst="rect">
                          <a:avLst/>
                        </a:prstGeom>
                        <a:blipFill>
                          <a:blip r:embed="rId21"/>
                          <a:stretch/>
                        </a:blipFill>
                        <a:ln>
                          <a:noFill/>
                        </a:ln>
                      </wps:spPr>
                      <wps:bodyPr rot="0">
                        <a:prstTxWarp prst="textNoShape">
                          <a:avLst/>
                        </a:prstTxWarp>
                        <a:noAutofit/>
                      </wps:bodyPr>
                    </wps:wsp>
                  </a:graphicData>
                </a:graphic>
              </wp:inline>
            </w:drawing>
          </mc:Choice>
          <mc:Fallback>
            <w:pict>
              <v:rect w14:anchorId="5AD8D335" id="Прямоугольник 10" o:spid="_x0000_s1026" style="width:468.5pt;height:266.4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" stroked="f">
                <v:fill r:id="rId22" o:title="" recolor="t" rotate="t" type="frame"/>
                <w10:anchorlock/>
              </v:rect>
            </w:pict>
          </mc:Fallback>
        </mc:AlternateContent>
      </w:r>
    </w:p>
    <w:p w14:paraId="0D5E9FEA"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Ақмола (51,4%), Түркістан облыстарында </w:t>
      </w:r>
      <w:r>
        <w:rPr>
          <w:rFonts w:ascii="Times New Roman" w:hAnsi="Times New Roman"/>
          <w:b/>
          <w:sz w:val="28"/>
          <w:szCs w:val="28"/>
          <w:lang w:val="kk-KZ"/>
        </w:rPr>
        <w:t>ең көп</w:t>
      </w:r>
      <w:r>
        <w:rPr>
          <w:rFonts w:ascii="Times New Roman" w:hAnsi="Times New Roman"/>
          <w:sz w:val="28"/>
          <w:szCs w:val="28"/>
          <w:lang w:val="kk-KZ"/>
        </w:rPr>
        <w:t xml:space="preserve"> қайтару (50,2%) .</w:t>
      </w:r>
    </w:p>
    <w:p w14:paraId="0D5E9FEB" w14:textId="77777777" w:rsidR="00B409AA" w:rsidRDefault="00B409AA">
      <w:pPr>
        <w:jc w:val="both"/>
        <w:rPr>
          <w:rFonts w:ascii="Times New Roman" w:hAnsi="Times New Roman"/>
          <w:sz w:val="28"/>
          <w:szCs w:val="28"/>
          <w:lang w:val="kk-KZ"/>
        </w:rPr>
      </w:pPr>
    </w:p>
    <w:p w14:paraId="0D5E9FEC" w14:textId="77777777" w:rsidR="00B409AA" w:rsidRDefault="00B409AA">
      <w:pPr>
        <w:jc w:val="both"/>
        <w:rPr>
          <w:rFonts w:ascii="Times New Roman" w:hAnsi="Times New Roman"/>
          <w:sz w:val="28"/>
          <w:szCs w:val="28"/>
          <w:lang w:val="kk-KZ"/>
        </w:rPr>
      </w:pPr>
    </w:p>
    <w:p w14:paraId="0D5E9FED"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ӘРПК-ні қолданған  1 жыл ішінде өңірлер бөлінісінде талданатын істер санаты бойынша татуласу саны</w:t>
      </w:r>
    </w:p>
    <w:p w14:paraId="0D5E9FEE" w14:textId="77777777" w:rsidR="00B409AA" w:rsidRDefault="00B409AA">
      <w:pPr>
        <w:jc w:val="both"/>
        <w:rPr>
          <w:rFonts w:ascii="Times New Roman" w:hAnsi="Times New Roman"/>
          <w:sz w:val="28"/>
          <w:szCs w:val="28"/>
          <w:lang w:val="kk-KZ"/>
        </w:rPr>
      </w:pPr>
    </w:p>
    <w:p w14:paraId="0D5E9FEF" w14:textId="77777777" w:rsidR="00B409AA" w:rsidRDefault="00B81B8B">
      <w:pPr>
        <w:jc w:val="both"/>
        <w:rPr>
          <w:rFonts w:ascii="Times New Roman" w:hAnsi="Times New Roman"/>
          <w:sz w:val="28"/>
          <w:szCs w:val="28"/>
          <w:lang w:val="kk-KZ"/>
        </w:rPr>
      </w:pPr>
      <w:r>
        <w:rPr>
          <w:rFonts w:ascii="Times New Roman" w:hAnsi="Times New Roman"/>
          <w:b/>
          <w:noProof/>
          <w:sz w:val="28"/>
          <w:szCs w:val="28"/>
        </w:rPr>
        <mc:AlternateContent>
          <mc:Choice Requires="wps">
            <w:drawing>
              <wp:inline distT="0" distB="0" distL="0" distR="0" wp14:anchorId="0D5EA244" wp14:editId="0D5EA245">
                <wp:extent cx="5828027" cy="3377565"/>
                <wp:effectExtent l="0" t="0" r="0" b="0"/>
                <wp:docPr id="11" name="Прямоугольник 11"/>
                <wp:cNvGraphicFramePr/>
                <a:graphic xmlns:a="http://schemas.openxmlformats.org/drawingml/2006/main">
                  <a:graphicData uri="http://schemas.microsoft.com/office/word/2010/wordprocessingShape">
                    <wps:wsp>
                      <wps:cNvSpPr/>
                      <wps:spPr bwMode="auto">
                        <a:xfrm>
                          <a:off x="0" y="0"/>
                          <a:ext cx="5828030" cy="3377565"/>
                        </a:xfrm>
                        <a:prstGeom prst="rect">
                          <a:avLst/>
                        </a:prstGeom>
                        <a:blipFill>
                          <a:blip r:embed="rId23"/>
                          <a:stretch/>
                        </a:blipFill>
                        <a:ln>
                          <a:noFill/>
                        </a:ln>
                      </wps:spPr>
                      <wps:bodyPr rot="0">
                        <a:prstTxWarp prst="textNoShape">
                          <a:avLst/>
                        </a:prstTxWarp>
                        <a:noAutofit/>
                      </wps:bodyPr>
                    </wps:wsp>
                  </a:graphicData>
                </a:graphic>
              </wp:inline>
            </w:drawing>
          </mc:Choice>
          <mc:Fallback>
            <w:pict>
              <v:rect w14:anchorId="0FF19823" id="Прямоугольник 11" o:spid="_x0000_s1026" style="width:458.9pt;height:265.95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" stroked="f">
                <v:fill r:id="rId24" o:title="" recolor="t" rotate="t" type="frame"/>
                <w10:anchorlock/>
              </v:rect>
            </w:pict>
          </mc:Fallback>
        </mc:AlternateContent>
      </w:r>
    </w:p>
    <w:p w14:paraId="0D5E9FF0" w14:textId="77777777" w:rsidR="00B409AA" w:rsidRDefault="00B409AA">
      <w:pPr>
        <w:jc w:val="both"/>
        <w:rPr>
          <w:rFonts w:ascii="Times New Roman" w:hAnsi="Times New Roman"/>
          <w:sz w:val="28"/>
          <w:szCs w:val="28"/>
          <w:lang w:val="kk-KZ"/>
        </w:rPr>
      </w:pPr>
    </w:p>
    <w:p w14:paraId="0D5E9FF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Соттар </w:t>
      </w:r>
      <w:r>
        <w:rPr>
          <w:rFonts w:ascii="Times New Roman" w:hAnsi="Times New Roman"/>
          <w:b/>
          <w:bCs/>
          <w:sz w:val="28"/>
          <w:szCs w:val="28"/>
          <w:lang w:val="kk-KZ"/>
        </w:rPr>
        <w:t>2378</w:t>
      </w:r>
      <w:r>
        <w:rPr>
          <w:rFonts w:ascii="Times New Roman" w:hAnsi="Times New Roman"/>
          <w:sz w:val="28"/>
          <w:szCs w:val="28"/>
          <w:lang w:val="kk-KZ"/>
        </w:rPr>
        <w:t xml:space="preserve"> немесе 29% істі татуластырып аяқтады (2021- 1100, 2022- 1278) (9-тармақ), оның ішінде тараптар жасасты:</w:t>
      </w:r>
    </w:p>
    <w:p w14:paraId="0D5E9FF2" w14:textId="77777777" w:rsidR="00B409AA" w:rsidRDefault="00B81B8B">
      <w:pPr>
        <w:numPr>
          <w:ilvl w:val="0"/>
          <w:numId w:val="14"/>
        </w:numPr>
        <w:jc w:val="both"/>
        <w:rPr>
          <w:rFonts w:ascii="Times New Roman" w:hAnsi="Times New Roman"/>
          <w:sz w:val="28"/>
          <w:szCs w:val="28"/>
          <w:lang w:val="kk-KZ"/>
        </w:rPr>
      </w:pPr>
      <w:r>
        <w:rPr>
          <w:rFonts w:ascii="Times New Roman" w:hAnsi="Times New Roman"/>
          <w:sz w:val="28"/>
          <w:szCs w:val="28"/>
          <w:lang w:val="kk-KZ"/>
        </w:rPr>
        <w:t>медиативтік келісімдер - 2114 немесе 88,9% (2021- 971, 2022- 1143);</w:t>
      </w:r>
    </w:p>
    <w:p w14:paraId="0D5E9FF3" w14:textId="77777777" w:rsidR="00B409AA" w:rsidRDefault="00B81B8B">
      <w:pPr>
        <w:numPr>
          <w:ilvl w:val="0"/>
          <w:numId w:val="14"/>
        </w:numPr>
        <w:jc w:val="both"/>
        <w:rPr>
          <w:rFonts w:ascii="Times New Roman" w:hAnsi="Times New Roman"/>
          <w:sz w:val="28"/>
          <w:szCs w:val="28"/>
          <w:lang w:val="kk-KZ"/>
        </w:rPr>
      </w:pPr>
      <w:r>
        <w:rPr>
          <w:rFonts w:ascii="Times New Roman" w:hAnsi="Times New Roman"/>
          <w:sz w:val="28"/>
          <w:szCs w:val="28"/>
          <w:lang w:val="kk-KZ"/>
        </w:rPr>
        <w:t>татуласу туралы келісімдер - 249 немесе 10,5% (2021- 125, 2022- 124);</w:t>
      </w:r>
    </w:p>
    <w:p w14:paraId="0D5E9FF4" w14:textId="77777777" w:rsidR="00B409AA" w:rsidRDefault="00B81B8B">
      <w:pPr>
        <w:numPr>
          <w:ilvl w:val="0"/>
          <w:numId w:val="14"/>
        </w:numPr>
        <w:jc w:val="both"/>
        <w:rPr>
          <w:rFonts w:ascii="Times New Roman" w:hAnsi="Times New Roman"/>
          <w:sz w:val="28"/>
          <w:szCs w:val="28"/>
          <w:lang w:val="kk-KZ"/>
        </w:rPr>
      </w:pPr>
      <w:r>
        <w:rPr>
          <w:rFonts w:ascii="Times New Roman" w:hAnsi="Times New Roman"/>
          <w:sz w:val="28"/>
          <w:szCs w:val="28"/>
          <w:lang w:val="kk-KZ"/>
        </w:rPr>
        <w:t xml:space="preserve">партисипативтік рәсім тәртібімен келісімдер - 15 немесе 0,6% (2021- 4, 2022- 11 іс). </w:t>
      </w:r>
    </w:p>
    <w:p w14:paraId="0D5E9FF5" w14:textId="77777777" w:rsidR="00B409AA" w:rsidRDefault="00B409AA">
      <w:pPr>
        <w:jc w:val="both"/>
        <w:rPr>
          <w:rFonts w:ascii="Times New Roman" w:hAnsi="Times New Roman"/>
          <w:sz w:val="28"/>
          <w:szCs w:val="28"/>
          <w:lang w:val="kk-KZ"/>
        </w:rPr>
      </w:pPr>
    </w:p>
    <w:p w14:paraId="0D5E9FF6" w14:textId="77777777" w:rsidR="00B409AA" w:rsidRDefault="00B409AA">
      <w:pPr>
        <w:ind w:firstLine="708"/>
        <w:jc w:val="both"/>
        <w:rPr>
          <w:rFonts w:ascii="Times New Roman" w:hAnsi="Times New Roman"/>
          <w:sz w:val="28"/>
          <w:szCs w:val="28"/>
          <w:lang w:val="kk-KZ"/>
        </w:rPr>
      </w:pPr>
    </w:p>
    <w:p w14:paraId="0D5E9FF7" w14:textId="77777777" w:rsidR="00B409AA" w:rsidRDefault="00B409AA">
      <w:pPr>
        <w:ind w:firstLine="708"/>
        <w:jc w:val="both"/>
        <w:rPr>
          <w:rFonts w:ascii="Times New Roman" w:hAnsi="Times New Roman"/>
          <w:sz w:val="28"/>
          <w:szCs w:val="28"/>
          <w:lang w:val="kk-KZ"/>
        </w:rPr>
      </w:pPr>
    </w:p>
    <w:p w14:paraId="0D5E9FF8" w14:textId="77777777" w:rsidR="00B409AA" w:rsidRDefault="00B409AA">
      <w:pPr>
        <w:ind w:firstLine="708"/>
        <w:jc w:val="both"/>
        <w:rPr>
          <w:rFonts w:ascii="Times New Roman" w:hAnsi="Times New Roman"/>
          <w:sz w:val="28"/>
          <w:szCs w:val="28"/>
          <w:lang w:val="kk-KZ"/>
        </w:rPr>
      </w:pPr>
    </w:p>
    <w:p w14:paraId="0D5E9FF9" w14:textId="77777777" w:rsidR="00B409AA" w:rsidRDefault="00B409AA">
      <w:pPr>
        <w:ind w:firstLine="708"/>
        <w:jc w:val="both"/>
        <w:rPr>
          <w:rFonts w:ascii="Times New Roman" w:hAnsi="Times New Roman"/>
          <w:sz w:val="28"/>
          <w:szCs w:val="28"/>
          <w:lang w:val="kk-KZ"/>
        </w:rPr>
      </w:pPr>
    </w:p>
    <w:p w14:paraId="0D5E9FFA" w14:textId="77777777" w:rsidR="00B409AA" w:rsidRDefault="00B409AA">
      <w:pPr>
        <w:ind w:firstLine="708"/>
        <w:jc w:val="both"/>
        <w:rPr>
          <w:rFonts w:ascii="Times New Roman" w:hAnsi="Times New Roman"/>
          <w:sz w:val="28"/>
          <w:szCs w:val="28"/>
          <w:lang w:val="kk-KZ"/>
        </w:rPr>
      </w:pPr>
    </w:p>
    <w:p w14:paraId="0D5E9FFB" w14:textId="77777777" w:rsidR="00B409AA" w:rsidRDefault="00B409AA">
      <w:pPr>
        <w:ind w:firstLine="708"/>
        <w:jc w:val="both"/>
        <w:rPr>
          <w:rFonts w:ascii="Times New Roman" w:hAnsi="Times New Roman"/>
          <w:sz w:val="28"/>
          <w:szCs w:val="28"/>
          <w:lang w:val="kk-KZ"/>
        </w:rPr>
      </w:pPr>
    </w:p>
    <w:p w14:paraId="0D5E9FFC" w14:textId="77777777" w:rsidR="00B409AA" w:rsidRDefault="00B409AA">
      <w:pPr>
        <w:ind w:firstLine="708"/>
        <w:jc w:val="both"/>
        <w:rPr>
          <w:rFonts w:ascii="Times New Roman" w:hAnsi="Times New Roman"/>
          <w:sz w:val="28"/>
          <w:szCs w:val="28"/>
          <w:lang w:val="kk-KZ"/>
        </w:rPr>
      </w:pPr>
    </w:p>
    <w:p w14:paraId="0D5E9FFD" w14:textId="77777777" w:rsidR="00B409AA" w:rsidRDefault="00B409AA">
      <w:pPr>
        <w:ind w:firstLine="708"/>
        <w:jc w:val="both"/>
        <w:rPr>
          <w:rFonts w:ascii="Times New Roman" w:hAnsi="Times New Roman"/>
          <w:sz w:val="28"/>
          <w:szCs w:val="28"/>
          <w:lang w:val="kk-KZ"/>
        </w:rPr>
      </w:pPr>
    </w:p>
    <w:p w14:paraId="0D5E9FFE" w14:textId="77777777" w:rsidR="00B409AA" w:rsidRDefault="00B409AA">
      <w:pPr>
        <w:ind w:firstLine="708"/>
        <w:jc w:val="both"/>
        <w:rPr>
          <w:rFonts w:ascii="Times New Roman" w:hAnsi="Times New Roman"/>
          <w:sz w:val="28"/>
          <w:szCs w:val="28"/>
          <w:lang w:val="kk-KZ"/>
        </w:rPr>
      </w:pPr>
    </w:p>
    <w:p w14:paraId="0D5E9FFF" w14:textId="77777777" w:rsidR="00B409AA" w:rsidRDefault="00B409AA">
      <w:pPr>
        <w:ind w:firstLine="708"/>
        <w:jc w:val="both"/>
        <w:rPr>
          <w:rFonts w:ascii="Times New Roman" w:hAnsi="Times New Roman"/>
          <w:sz w:val="28"/>
          <w:szCs w:val="28"/>
          <w:lang w:val="kk-KZ"/>
        </w:rPr>
      </w:pPr>
    </w:p>
    <w:p w14:paraId="0D5EA000" w14:textId="77777777" w:rsidR="00B409AA" w:rsidRDefault="00B409AA">
      <w:pPr>
        <w:ind w:firstLine="708"/>
        <w:jc w:val="both"/>
        <w:rPr>
          <w:rFonts w:ascii="Times New Roman" w:hAnsi="Times New Roman"/>
          <w:sz w:val="28"/>
          <w:szCs w:val="28"/>
          <w:lang w:val="kk-KZ"/>
        </w:rPr>
      </w:pPr>
    </w:p>
    <w:p w14:paraId="0D5EA001" w14:textId="77777777" w:rsidR="00B409AA" w:rsidRDefault="00B409AA">
      <w:pPr>
        <w:ind w:firstLine="708"/>
        <w:jc w:val="both"/>
        <w:rPr>
          <w:rFonts w:ascii="Times New Roman" w:hAnsi="Times New Roman"/>
          <w:sz w:val="28"/>
          <w:szCs w:val="28"/>
          <w:lang w:val="kk-KZ"/>
        </w:rPr>
      </w:pPr>
    </w:p>
    <w:p w14:paraId="0D5EA002" w14:textId="77777777" w:rsidR="00B409AA" w:rsidRDefault="00B409AA">
      <w:pPr>
        <w:ind w:firstLine="708"/>
        <w:jc w:val="both"/>
        <w:rPr>
          <w:rFonts w:ascii="Times New Roman" w:hAnsi="Times New Roman"/>
          <w:sz w:val="28"/>
          <w:szCs w:val="28"/>
          <w:lang w:val="kk-KZ"/>
        </w:rPr>
      </w:pPr>
    </w:p>
    <w:p w14:paraId="0D5EA003" w14:textId="77777777" w:rsidR="00B409AA" w:rsidRDefault="00B409AA">
      <w:pPr>
        <w:ind w:firstLine="708"/>
        <w:jc w:val="both"/>
        <w:rPr>
          <w:rFonts w:ascii="Times New Roman" w:hAnsi="Times New Roman"/>
          <w:sz w:val="28"/>
          <w:szCs w:val="28"/>
          <w:lang w:val="kk-KZ"/>
        </w:rPr>
      </w:pPr>
    </w:p>
    <w:p w14:paraId="0D5EA004" w14:textId="77777777" w:rsidR="00B409AA" w:rsidRDefault="00B409AA">
      <w:pPr>
        <w:ind w:firstLine="708"/>
        <w:jc w:val="both"/>
        <w:rPr>
          <w:rFonts w:ascii="Times New Roman" w:hAnsi="Times New Roman"/>
          <w:sz w:val="28"/>
          <w:szCs w:val="28"/>
          <w:lang w:val="kk-KZ"/>
        </w:rPr>
      </w:pPr>
    </w:p>
    <w:p w14:paraId="0D5EA005" w14:textId="77777777" w:rsidR="00B409AA" w:rsidRDefault="00B409AA">
      <w:pPr>
        <w:ind w:firstLine="708"/>
        <w:jc w:val="both"/>
        <w:rPr>
          <w:rFonts w:ascii="Times New Roman" w:hAnsi="Times New Roman"/>
          <w:sz w:val="28"/>
          <w:szCs w:val="28"/>
          <w:lang w:val="kk-KZ"/>
        </w:rPr>
      </w:pPr>
    </w:p>
    <w:p w14:paraId="0D5EA006" w14:textId="77777777" w:rsidR="00B409AA" w:rsidRDefault="00B409AA">
      <w:pPr>
        <w:ind w:firstLine="708"/>
        <w:jc w:val="both"/>
        <w:rPr>
          <w:rFonts w:ascii="Times New Roman" w:hAnsi="Times New Roman"/>
          <w:sz w:val="28"/>
          <w:szCs w:val="28"/>
          <w:lang w:val="kk-KZ"/>
        </w:rPr>
      </w:pPr>
    </w:p>
    <w:p w14:paraId="0D5EA007" w14:textId="77777777" w:rsidR="00B409AA" w:rsidRDefault="00B409AA">
      <w:pPr>
        <w:ind w:firstLine="708"/>
        <w:jc w:val="both"/>
        <w:rPr>
          <w:rFonts w:ascii="Times New Roman" w:hAnsi="Times New Roman"/>
          <w:sz w:val="28"/>
          <w:szCs w:val="28"/>
          <w:lang w:val="kk-KZ"/>
        </w:rPr>
      </w:pPr>
    </w:p>
    <w:p w14:paraId="0D5EA00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ӘРПК-ні қолданған  1 жыл ішінде өңірлер бөлінісінде талданатын істер санаты бойынша татуласу үлесі</w:t>
      </w:r>
    </w:p>
    <w:p w14:paraId="0D5EA009" w14:textId="77777777" w:rsidR="00B409AA" w:rsidRDefault="00B409AA">
      <w:pPr>
        <w:jc w:val="both"/>
        <w:rPr>
          <w:rFonts w:ascii="Times New Roman" w:hAnsi="Times New Roman"/>
          <w:sz w:val="28"/>
          <w:szCs w:val="28"/>
          <w:lang w:val="kk-KZ"/>
        </w:rPr>
      </w:pPr>
    </w:p>
    <w:p w14:paraId="0D5EA00A" w14:textId="77777777" w:rsidR="00B409AA" w:rsidRDefault="00B81B8B">
      <w:pPr>
        <w:jc w:val="both"/>
        <w:rPr>
          <w:rFonts w:ascii="Times New Roman" w:hAnsi="Times New Roman"/>
          <w:sz w:val="28"/>
          <w:szCs w:val="28"/>
          <w:lang w:val="kk-KZ"/>
        </w:rPr>
      </w:pPr>
      <w:r>
        <w:rPr>
          <w:rFonts w:ascii="Times New Roman" w:hAnsi="Times New Roman"/>
          <w:b/>
          <w:noProof/>
          <w:sz w:val="28"/>
          <w:szCs w:val="28"/>
        </w:rPr>
        <mc:AlternateContent>
          <mc:Choice Requires="wps">
            <w:drawing>
              <wp:inline distT="0" distB="0" distL="0" distR="0" wp14:anchorId="0D5EA246" wp14:editId="0D5EA247">
                <wp:extent cx="5949947" cy="3383276"/>
                <wp:effectExtent l="0" t="0" r="0" b="0"/>
                <wp:docPr id="12" name="Прямоугольник 12"/>
                <wp:cNvGraphicFramePr/>
                <a:graphic xmlns:a="http://schemas.openxmlformats.org/drawingml/2006/main">
                  <a:graphicData uri="http://schemas.microsoft.com/office/word/2010/wordprocessingShape">
                    <wps:wsp>
                      <wps:cNvSpPr/>
                      <wps:spPr bwMode="auto">
                        <a:xfrm>
                          <a:off x="0" y="0"/>
                          <a:ext cx="5949950" cy="3383279"/>
                        </a:xfrm>
                        <a:prstGeom prst="rect">
                          <a:avLst/>
                        </a:prstGeom>
                        <a:blipFill>
                          <a:blip r:embed="rId25"/>
                          <a:stretch/>
                        </a:blipFill>
                        <a:ln>
                          <a:noFill/>
                        </a:ln>
                      </wps:spPr>
                      <wps:bodyPr rot="0">
                        <a:prstTxWarp prst="textNoShape">
                          <a:avLst/>
                        </a:prstTxWarp>
                        <a:noAutofit/>
                      </wps:bodyPr>
                    </wps:wsp>
                  </a:graphicData>
                </a:graphic>
              </wp:inline>
            </w:drawing>
          </mc:Choice>
          <mc:Fallback>
            <w:pict>
              <v:rect w14:anchorId="5A24AAE6" id="Прямоугольник 12" o:spid="_x0000_s1026" style="width:468.5pt;height:266.4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" stroked="f">
                <v:fill r:id="rId26" o:title="" recolor="t" rotate="t" type="frame"/>
                <w10:anchorlock/>
              </v:rect>
            </w:pict>
          </mc:Fallback>
        </mc:AlternateContent>
      </w:r>
    </w:p>
    <w:p w14:paraId="0D5EA00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Осы ретте бұл талданатын кезеңдерде қаралған әкімшілік істердің басқа санаттарының ішіндегі ең жоғары көрсеткіш екенін айта кету керек.</w:t>
      </w:r>
    </w:p>
    <w:p w14:paraId="0D5EA00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Даулардың талданатын санаты бойынша ӘРПК-де белгіленген татуласу құқығы істердің едәуір санын бітімгершілік жолмен шешуге мүмкіндік береді.</w:t>
      </w:r>
    </w:p>
    <w:p w14:paraId="0D5EA00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Белсенді рөл қағидатын іске асыру және соттардың татуластыру рәсімдерін жүргізу алгоритмдерін қолдануы дауды сот шешімін шығармай шешуге мүмкіндік береді.</w:t>
      </w:r>
    </w:p>
    <w:p w14:paraId="0D5EA00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Мәселен, егер істердің барлық санаттары бойынша татуласу саны </w:t>
      </w:r>
      <w:r>
        <w:rPr>
          <w:rFonts w:ascii="Times New Roman" w:hAnsi="Times New Roman"/>
          <w:b/>
          <w:sz w:val="28"/>
          <w:szCs w:val="28"/>
          <w:lang w:val="kk-KZ"/>
        </w:rPr>
        <w:t xml:space="preserve">3414 </w:t>
      </w:r>
      <w:r>
        <w:rPr>
          <w:rFonts w:ascii="Times New Roman" w:hAnsi="Times New Roman"/>
          <w:sz w:val="28"/>
          <w:szCs w:val="28"/>
          <w:lang w:val="kk-KZ"/>
        </w:rPr>
        <w:t xml:space="preserve">(2021- 1414, 2022- 2000) немесе </w:t>
      </w:r>
      <w:r>
        <w:rPr>
          <w:rFonts w:ascii="Times New Roman" w:hAnsi="Times New Roman"/>
          <w:b/>
          <w:sz w:val="28"/>
          <w:szCs w:val="28"/>
          <w:lang w:val="kk-KZ"/>
        </w:rPr>
        <w:t xml:space="preserve">14%-ды </w:t>
      </w:r>
      <w:r>
        <w:rPr>
          <w:rFonts w:ascii="Times New Roman" w:hAnsi="Times New Roman"/>
          <w:sz w:val="28"/>
          <w:szCs w:val="28"/>
          <w:lang w:val="kk-KZ"/>
        </w:rPr>
        <w:t xml:space="preserve">құраса, оның ішінде татуласудың </w:t>
      </w:r>
      <w:r>
        <w:rPr>
          <w:rFonts w:ascii="Times New Roman" w:hAnsi="Times New Roman"/>
          <w:b/>
          <w:sz w:val="28"/>
          <w:szCs w:val="28"/>
          <w:lang w:val="kk-KZ"/>
        </w:rPr>
        <w:t>70%</w:t>
      </w:r>
      <w:r>
        <w:rPr>
          <w:rFonts w:ascii="Times New Roman" w:hAnsi="Times New Roman"/>
          <w:sz w:val="28"/>
          <w:szCs w:val="28"/>
          <w:lang w:val="kk-KZ"/>
        </w:rPr>
        <w:t>-ы сот орындаушыларының әрекеттеріне (әрекетсіздігіне) шағымдану жөніндегі даулар санатына қатысты болды.</w:t>
      </w:r>
    </w:p>
    <w:p w14:paraId="0D5EA00F" w14:textId="77777777" w:rsidR="00B409AA" w:rsidRDefault="00B409AA">
      <w:pPr>
        <w:jc w:val="both"/>
        <w:rPr>
          <w:rFonts w:ascii="Times New Roman" w:hAnsi="Times New Roman"/>
          <w:sz w:val="28"/>
          <w:szCs w:val="28"/>
          <w:lang w:val="kk-KZ"/>
        </w:rPr>
      </w:pPr>
    </w:p>
    <w:p w14:paraId="0D5EA010" w14:textId="77777777" w:rsidR="00B409AA" w:rsidRDefault="00B81B8B">
      <w:pPr>
        <w:ind w:firstLine="708"/>
        <w:jc w:val="both"/>
        <w:rPr>
          <w:rFonts w:ascii="Times New Roman" w:hAnsi="Times New Roman"/>
          <w:b/>
          <w:sz w:val="28"/>
          <w:szCs w:val="28"/>
          <w:lang w:val="kk-KZ"/>
        </w:rPr>
      </w:pPr>
      <w:r>
        <w:rPr>
          <w:rFonts w:ascii="Times New Roman" w:hAnsi="Times New Roman"/>
          <w:b/>
          <w:sz w:val="28"/>
          <w:szCs w:val="28"/>
          <w:lang w:val="kk-KZ"/>
        </w:rPr>
        <w:t>2.3. Сот орындаушыларының әрекеттеріне шағымдану жөніндегі істердің кіші санаттары</w:t>
      </w:r>
    </w:p>
    <w:p w14:paraId="0D5EA011" w14:textId="77777777" w:rsidR="00B409AA" w:rsidRDefault="00B409AA">
      <w:pPr>
        <w:jc w:val="both"/>
        <w:rPr>
          <w:rFonts w:ascii="Times New Roman" w:hAnsi="Times New Roman"/>
          <w:sz w:val="28"/>
          <w:szCs w:val="28"/>
          <w:lang w:val="kk-KZ"/>
        </w:rPr>
      </w:pPr>
    </w:p>
    <w:p w14:paraId="0D5EA01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 орындаушыларының әрекеттеріне келіп түскен шағымдардың жалпы санынан мынадай талаптар сот практикасында жиі кездеседі:</w:t>
      </w:r>
    </w:p>
    <w:p w14:paraId="0D5EA013" w14:textId="77777777" w:rsidR="00B409AA" w:rsidRDefault="00B81B8B">
      <w:pPr>
        <w:numPr>
          <w:ilvl w:val="0"/>
          <w:numId w:val="21"/>
        </w:numPr>
        <w:jc w:val="both"/>
        <w:rPr>
          <w:rFonts w:ascii="Times New Roman" w:hAnsi="Times New Roman"/>
          <w:sz w:val="28"/>
          <w:szCs w:val="28"/>
          <w:lang w:val="kk-KZ"/>
        </w:rPr>
      </w:pPr>
      <w:r>
        <w:rPr>
          <w:rFonts w:ascii="Times New Roman" w:hAnsi="Times New Roman"/>
          <w:sz w:val="28"/>
          <w:szCs w:val="28"/>
          <w:lang w:val="kk-KZ"/>
        </w:rPr>
        <w:t xml:space="preserve">алименттер бойынша берешекті анықтау бойынша - </w:t>
      </w:r>
      <w:r>
        <w:rPr>
          <w:rFonts w:ascii="Times New Roman" w:hAnsi="Times New Roman"/>
          <w:b/>
          <w:bCs/>
          <w:sz w:val="28"/>
          <w:szCs w:val="28"/>
          <w:lang w:val="kk-KZ"/>
        </w:rPr>
        <w:t>858;</w:t>
      </w:r>
    </w:p>
    <w:p w14:paraId="0D5EA014" w14:textId="77777777" w:rsidR="00B409AA" w:rsidRDefault="00B81B8B">
      <w:pPr>
        <w:numPr>
          <w:ilvl w:val="0"/>
          <w:numId w:val="21"/>
        </w:numPr>
        <w:jc w:val="both"/>
        <w:rPr>
          <w:rFonts w:ascii="Times New Roman" w:hAnsi="Times New Roman"/>
          <w:sz w:val="28"/>
          <w:szCs w:val="28"/>
          <w:lang w:val="kk-KZ"/>
        </w:rPr>
      </w:pPr>
      <w:r>
        <w:rPr>
          <w:rFonts w:ascii="Times New Roman" w:hAnsi="Times New Roman"/>
          <w:sz w:val="28"/>
          <w:szCs w:val="28"/>
          <w:lang w:val="kk-KZ"/>
        </w:rPr>
        <w:t xml:space="preserve">орындауды қамтамасыз ету шараларын қабылдау бойынша - </w:t>
      </w:r>
      <w:r>
        <w:rPr>
          <w:rFonts w:ascii="Times New Roman" w:hAnsi="Times New Roman"/>
          <w:b/>
          <w:bCs/>
          <w:sz w:val="28"/>
          <w:szCs w:val="28"/>
          <w:lang w:val="kk-KZ"/>
        </w:rPr>
        <w:t>841;</w:t>
      </w:r>
    </w:p>
    <w:p w14:paraId="0D5EA015" w14:textId="77777777" w:rsidR="00B409AA" w:rsidRDefault="00B81B8B">
      <w:pPr>
        <w:numPr>
          <w:ilvl w:val="0"/>
          <w:numId w:val="21"/>
        </w:numPr>
        <w:jc w:val="both"/>
        <w:rPr>
          <w:rFonts w:ascii="Times New Roman" w:hAnsi="Times New Roman"/>
          <w:b/>
          <w:bCs/>
          <w:sz w:val="28"/>
          <w:szCs w:val="28"/>
          <w:lang w:val="kk-KZ"/>
        </w:rPr>
      </w:pPr>
      <w:r>
        <w:rPr>
          <w:rFonts w:ascii="Times New Roman" w:hAnsi="Times New Roman"/>
          <w:sz w:val="28"/>
          <w:szCs w:val="28"/>
          <w:lang w:val="kk-KZ"/>
        </w:rPr>
        <w:t xml:space="preserve">тыйым салынған мүлікті сату бойынша </w:t>
      </w:r>
      <w:r>
        <w:rPr>
          <w:rFonts w:ascii="Times New Roman" w:hAnsi="Times New Roman"/>
          <w:b/>
          <w:bCs/>
          <w:sz w:val="28"/>
          <w:szCs w:val="28"/>
          <w:lang w:val="kk-KZ"/>
        </w:rPr>
        <w:t>- 826;</w:t>
      </w:r>
    </w:p>
    <w:p w14:paraId="0D5EA016" w14:textId="77777777" w:rsidR="00B409AA" w:rsidRDefault="00B81B8B">
      <w:pPr>
        <w:numPr>
          <w:ilvl w:val="0"/>
          <w:numId w:val="21"/>
        </w:numPr>
        <w:jc w:val="both"/>
        <w:rPr>
          <w:rFonts w:ascii="Times New Roman" w:hAnsi="Times New Roman"/>
          <w:sz w:val="28"/>
          <w:szCs w:val="28"/>
          <w:lang w:val="kk-KZ"/>
        </w:rPr>
      </w:pPr>
      <w:r>
        <w:rPr>
          <w:rFonts w:ascii="Times New Roman" w:hAnsi="Times New Roman"/>
          <w:sz w:val="28"/>
          <w:szCs w:val="28"/>
          <w:lang w:val="kk-KZ"/>
        </w:rPr>
        <w:t>атқарушылық санкцияны, орындау бойынша шығыстарды, өсімпұлды және ЖСО қызметіне ақы төлеу сомасын өндіріп алу және олардың мөлшерін айқындау</w:t>
      </w:r>
      <w:r>
        <w:rPr>
          <w:rFonts w:ascii="Times New Roman" w:hAnsi="Times New Roman"/>
          <w:b/>
          <w:sz w:val="28"/>
          <w:szCs w:val="28"/>
          <w:lang w:val="kk-KZ"/>
        </w:rPr>
        <w:t xml:space="preserve"> - 652;</w:t>
      </w:r>
    </w:p>
    <w:p w14:paraId="0D5EA017" w14:textId="77777777" w:rsidR="00B409AA" w:rsidRDefault="00B81B8B">
      <w:pPr>
        <w:numPr>
          <w:ilvl w:val="0"/>
          <w:numId w:val="21"/>
        </w:numPr>
        <w:jc w:val="both"/>
        <w:rPr>
          <w:rFonts w:ascii="Times New Roman" w:hAnsi="Times New Roman"/>
          <w:sz w:val="28"/>
          <w:szCs w:val="28"/>
          <w:lang w:val="kk-KZ"/>
        </w:rPr>
      </w:pPr>
      <w:r>
        <w:rPr>
          <w:rFonts w:ascii="Times New Roman" w:hAnsi="Times New Roman"/>
          <w:sz w:val="28"/>
          <w:szCs w:val="28"/>
          <w:lang w:val="kk-KZ"/>
        </w:rPr>
        <w:lastRenderedPageBreak/>
        <w:t>атқарушылық іс жүргізу тараптары бермеген, құқық туралы АПК-нің 251-бабының тәртібімен құқық туралы даулар -</w:t>
      </w:r>
      <w:r>
        <w:rPr>
          <w:rFonts w:ascii="Times New Roman" w:hAnsi="Times New Roman"/>
          <w:b/>
          <w:sz w:val="28"/>
          <w:szCs w:val="28"/>
          <w:lang w:val="kk-KZ"/>
        </w:rPr>
        <w:t>109</w:t>
      </w:r>
      <w:r>
        <w:rPr>
          <w:rFonts w:ascii="Times New Roman" w:hAnsi="Times New Roman"/>
          <w:sz w:val="28"/>
          <w:szCs w:val="28"/>
          <w:lang w:val="kk-KZ"/>
        </w:rPr>
        <w:t xml:space="preserve">. </w:t>
      </w:r>
    </w:p>
    <w:p w14:paraId="0D5EA01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Анықталған деректердің негізінде талдауда аталған даулардың ішкі санаттары бойынша сот практикасы көрсетілген.</w:t>
      </w:r>
    </w:p>
    <w:p w14:paraId="0D5EA019" w14:textId="77777777" w:rsidR="00B409AA" w:rsidRDefault="00B409AA">
      <w:pPr>
        <w:jc w:val="both"/>
        <w:rPr>
          <w:rFonts w:ascii="Times New Roman" w:hAnsi="Times New Roman"/>
          <w:sz w:val="28"/>
          <w:szCs w:val="28"/>
          <w:lang w:val="kk-KZ"/>
        </w:rPr>
      </w:pPr>
    </w:p>
    <w:p w14:paraId="0D5EA01A" w14:textId="77777777" w:rsidR="00B409AA" w:rsidRDefault="00B81B8B">
      <w:pPr>
        <w:ind w:firstLine="708"/>
        <w:jc w:val="both"/>
        <w:rPr>
          <w:rFonts w:ascii="Times New Roman" w:hAnsi="Times New Roman"/>
          <w:i/>
          <w:sz w:val="28"/>
          <w:szCs w:val="28"/>
          <w:lang w:val="kk-KZ"/>
        </w:rPr>
      </w:pPr>
      <w:r>
        <w:rPr>
          <w:rFonts w:ascii="Times New Roman" w:hAnsi="Times New Roman"/>
          <w:sz w:val="28"/>
          <w:szCs w:val="28"/>
          <w:lang w:val="kk-KZ"/>
        </w:rPr>
        <w:t xml:space="preserve">ӘРПК-ні қолданған  1 жыл ішінде талданатын істер санаты бойынша сот практикасында кездескен талаптардың ең көп саны </w:t>
      </w:r>
    </w:p>
    <w:p w14:paraId="0D5EA01B" w14:textId="77777777" w:rsidR="00B409AA" w:rsidRDefault="00B409AA">
      <w:pPr>
        <w:ind w:firstLine="708"/>
        <w:jc w:val="both"/>
        <w:rPr>
          <w:rFonts w:ascii="Times New Roman" w:hAnsi="Times New Roman"/>
          <w:b/>
          <w:sz w:val="28"/>
          <w:szCs w:val="28"/>
          <w:lang w:val="kk-KZ"/>
        </w:rPr>
      </w:pPr>
    </w:p>
    <w:p w14:paraId="0D5EA01C" w14:textId="77777777" w:rsidR="00B409AA" w:rsidRDefault="00B81B8B">
      <w:pPr>
        <w:jc w:val="both"/>
        <w:rPr>
          <w:rFonts w:ascii="Times New Roman" w:hAnsi="Times New Roman"/>
          <w:b/>
          <w:sz w:val="28"/>
          <w:szCs w:val="28"/>
          <w:lang w:val="kk-KZ"/>
        </w:rPr>
      </w:pPr>
      <w:r>
        <w:rPr>
          <w:rFonts w:ascii="Times New Roman" w:hAnsi="Times New Roman"/>
          <w:noProof/>
          <w:sz w:val="28"/>
          <w:szCs w:val="28"/>
        </w:rPr>
        <mc:AlternateContent>
          <mc:Choice Requires="wps">
            <w:drawing>
              <wp:inline distT="0" distB="0" distL="0" distR="0" wp14:anchorId="0D5EA248" wp14:editId="0D5EA249">
                <wp:extent cx="5900418" cy="4545327"/>
                <wp:effectExtent l="0" t="0" r="0" b="0"/>
                <wp:docPr id="13" name="Прямоугольник 13"/>
                <wp:cNvGraphicFramePr/>
                <a:graphic xmlns:a="http://schemas.openxmlformats.org/drawingml/2006/main">
                  <a:graphicData uri="http://schemas.microsoft.com/office/word/2010/wordprocessingShape">
                    <wps:wsp>
                      <wps:cNvSpPr/>
                      <wps:spPr bwMode="auto">
                        <a:xfrm>
                          <a:off x="0" y="0"/>
                          <a:ext cx="5900419" cy="4545330"/>
                        </a:xfrm>
                        <a:prstGeom prst="rect">
                          <a:avLst/>
                        </a:prstGeom>
                        <a:blipFill>
                          <a:blip r:embed="rId27"/>
                          <a:stretch/>
                        </a:blipFill>
                        <a:ln>
                          <a:noFill/>
                        </a:ln>
                      </wps:spPr>
                      <wps:bodyPr rot="0">
                        <a:prstTxWarp prst="textNoShape">
                          <a:avLst/>
                        </a:prstTxWarp>
                        <a:noAutofit/>
                      </wps:bodyPr>
                    </wps:wsp>
                  </a:graphicData>
                </a:graphic>
              </wp:inline>
            </w:drawing>
          </mc:Choice>
          <mc:Fallback>
            <w:pict>
              <v:rect w14:anchorId="72A72FC9" id="Прямоугольник 13" o:spid="_x0000_s1026" style="width:464.6pt;height:357.9pt;visibility:visible;mso-wrap-style:square;mso-left-percent:-10001;mso-top-percent:-10001;mso-position-horizontal:absolute;mso-position-horizontal-relative:char;mso-position-vertical:absolute;mso-position-vertical-relative:line;mso-left-percent:-10001;mso-top-percent:-10001;v-text-anchor:top"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" stroked="f">
                <v:fill r:id="rId28" o:title="" recolor="t" rotate="t" type="frame"/>
                <w10:anchorlock/>
              </v:rect>
            </w:pict>
          </mc:Fallback>
        </mc:AlternateContent>
      </w:r>
    </w:p>
    <w:p w14:paraId="0D5EA01D" w14:textId="77777777" w:rsidR="00B409AA" w:rsidRDefault="00B409AA">
      <w:pPr>
        <w:ind w:firstLine="708"/>
        <w:jc w:val="both"/>
        <w:rPr>
          <w:rFonts w:ascii="Times New Roman" w:hAnsi="Times New Roman"/>
          <w:b/>
          <w:sz w:val="28"/>
          <w:szCs w:val="28"/>
          <w:lang w:val="kk-KZ"/>
        </w:rPr>
      </w:pPr>
    </w:p>
    <w:p w14:paraId="0D5EA01E" w14:textId="77777777" w:rsidR="00B409AA" w:rsidRDefault="00B409AA">
      <w:pPr>
        <w:ind w:firstLine="708"/>
        <w:jc w:val="both"/>
        <w:rPr>
          <w:rFonts w:ascii="Times New Roman" w:hAnsi="Times New Roman"/>
          <w:b/>
          <w:sz w:val="28"/>
          <w:szCs w:val="28"/>
          <w:lang w:val="kk-KZ"/>
        </w:rPr>
      </w:pPr>
    </w:p>
    <w:p w14:paraId="0D5EA01F" w14:textId="77777777" w:rsidR="00B409AA" w:rsidRDefault="00B409AA">
      <w:pPr>
        <w:ind w:firstLine="708"/>
        <w:jc w:val="both"/>
        <w:rPr>
          <w:rFonts w:ascii="Times New Roman" w:hAnsi="Times New Roman"/>
          <w:b/>
          <w:sz w:val="28"/>
          <w:szCs w:val="28"/>
          <w:lang w:val="kk-KZ"/>
        </w:rPr>
      </w:pPr>
    </w:p>
    <w:p w14:paraId="0D5EA020" w14:textId="77777777" w:rsidR="00B409AA" w:rsidRDefault="00B409AA">
      <w:pPr>
        <w:ind w:firstLine="708"/>
        <w:jc w:val="both"/>
        <w:rPr>
          <w:rFonts w:ascii="Times New Roman" w:hAnsi="Times New Roman"/>
          <w:b/>
          <w:sz w:val="28"/>
          <w:szCs w:val="28"/>
          <w:lang w:val="kk-KZ"/>
        </w:rPr>
      </w:pPr>
    </w:p>
    <w:p w14:paraId="0D5EA021" w14:textId="77777777" w:rsidR="00B409AA" w:rsidRDefault="00B409AA">
      <w:pPr>
        <w:ind w:firstLine="708"/>
        <w:jc w:val="both"/>
        <w:rPr>
          <w:rFonts w:ascii="Times New Roman" w:hAnsi="Times New Roman"/>
          <w:b/>
          <w:sz w:val="28"/>
          <w:szCs w:val="28"/>
          <w:lang w:val="kk-KZ"/>
        </w:rPr>
      </w:pPr>
    </w:p>
    <w:p w14:paraId="0D5EA022" w14:textId="77777777" w:rsidR="00B409AA" w:rsidRDefault="00B409AA">
      <w:pPr>
        <w:ind w:firstLine="708"/>
        <w:jc w:val="both"/>
        <w:rPr>
          <w:rFonts w:ascii="Times New Roman" w:hAnsi="Times New Roman"/>
          <w:b/>
          <w:sz w:val="28"/>
          <w:szCs w:val="28"/>
          <w:lang w:val="kk-KZ"/>
        </w:rPr>
      </w:pPr>
    </w:p>
    <w:p w14:paraId="0D5EA023" w14:textId="77777777" w:rsidR="00B409AA" w:rsidRDefault="00B81B8B">
      <w:pPr>
        <w:ind w:firstLine="708"/>
        <w:jc w:val="both"/>
        <w:rPr>
          <w:rFonts w:ascii="Times New Roman" w:hAnsi="Times New Roman"/>
          <w:b/>
          <w:sz w:val="28"/>
          <w:szCs w:val="28"/>
          <w:lang w:val="kk-KZ"/>
        </w:rPr>
      </w:pPr>
      <w:r>
        <w:rPr>
          <w:rFonts w:ascii="Times New Roman" w:hAnsi="Times New Roman"/>
          <w:b/>
          <w:sz w:val="28"/>
          <w:szCs w:val="28"/>
          <w:lang w:val="kk-KZ"/>
        </w:rPr>
        <w:t>2.4. Жекеше ұйғарымдар шығару</w:t>
      </w:r>
    </w:p>
    <w:p w14:paraId="0D5EA024" w14:textId="77777777" w:rsidR="00B409AA" w:rsidRDefault="00B409AA">
      <w:pPr>
        <w:jc w:val="both"/>
        <w:rPr>
          <w:rFonts w:ascii="Times New Roman" w:hAnsi="Times New Roman"/>
          <w:b/>
          <w:sz w:val="28"/>
          <w:szCs w:val="28"/>
          <w:lang w:val="kk-KZ"/>
        </w:rPr>
      </w:pPr>
    </w:p>
    <w:p w14:paraId="0D5EA02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Талданатын кезеңдерде бірінші сатыдағы соттар 416 жекеше ұйғарым шығарды (2021 жылы - 191, 2022 жылы - 225), апелляциялық сатыда - 28 (2021 жылы - 12, 2022 жылы - 16), кассациялық сатыда - 2 (2021 жылы-1, 2022 жылы-1).</w:t>
      </w:r>
    </w:p>
    <w:p w14:paraId="0D5EA02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Негізінен жекеше ұйғарымдар жеке сот орындаушыларының атына, оның ішінде олардың шығарылған жері мен атына шығарылды:</w:t>
      </w:r>
    </w:p>
    <w:p w14:paraId="0D5EA02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талап қоюшының  (өкілдің) ақысы - 2 немесе 0,5%;</w:t>
      </w:r>
    </w:p>
    <w:p w14:paraId="0D5EA02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РП ЖСО - 59 немесе 14,2%;</w:t>
      </w:r>
    </w:p>
    <w:p w14:paraId="0D5EA02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ӘД - 26 немесе 6,25%;</w:t>
      </w:r>
    </w:p>
    <w:p w14:paraId="0D5EA02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өзге де адамдардың үлесі - 9 немесе 2,1%.</w:t>
      </w:r>
    </w:p>
    <w:p w14:paraId="0D5EA02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Жеке ұйғарымдардың едәуір саны сот орындаушыларының қызметінде проблемалардың болуын, заңнама нормаларының дұрыс қолданылмауын және осы саладағы жұмысты сапалы жақсарту қажеттілігін көрсетеді.</w:t>
      </w:r>
    </w:p>
    <w:p w14:paraId="0D5EA02C" w14:textId="77777777" w:rsidR="00B409AA" w:rsidRDefault="00B409AA">
      <w:pPr>
        <w:jc w:val="both"/>
        <w:rPr>
          <w:rFonts w:ascii="Times New Roman" w:hAnsi="Times New Roman"/>
          <w:b/>
          <w:sz w:val="28"/>
          <w:szCs w:val="28"/>
          <w:lang w:val="kk-KZ"/>
        </w:rPr>
      </w:pPr>
    </w:p>
    <w:p w14:paraId="0D5EA02D" w14:textId="77777777" w:rsidR="00B409AA" w:rsidRDefault="00B81B8B">
      <w:pPr>
        <w:ind w:firstLine="708"/>
        <w:jc w:val="both"/>
        <w:rPr>
          <w:rFonts w:ascii="Times New Roman" w:hAnsi="Times New Roman"/>
          <w:b/>
          <w:sz w:val="28"/>
          <w:szCs w:val="28"/>
          <w:lang w:val="kk-KZ"/>
        </w:rPr>
      </w:pPr>
      <w:r>
        <w:rPr>
          <w:rFonts w:ascii="Times New Roman" w:hAnsi="Times New Roman"/>
          <w:b/>
          <w:sz w:val="28"/>
          <w:szCs w:val="28"/>
          <w:lang w:val="kk-KZ"/>
        </w:rPr>
        <w:t>2.5. Ақшалай өндіріп алу</w:t>
      </w:r>
    </w:p>
    <w:p w14:paraId="0D5EA02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«Төрелік» АЖ мәліметтеріне сәйкес бірінші сатыдағы соттар 162 (2021- 85, 2022- 77), апелляциялық саты 1 (2021- 0, 2022- 1), кассациялық саты 2 (2021- 0, 2022- 2) ақшалай өндіріп алуды қолданды.</w:t>
      </w:r>
    </w:p>
    <w:p w14:paraId="0D5EA02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Оның ішінде талап қоюшыға - 1, талап қоюшылардың өкілдеріне </w:t>
      </w:r>
      <w:r>
        <w:rPr>
          <w:rFonts w:ascii="Times New Roman" w:hAnsi="Times New Roman"/>
          <w:sz w:val="28"/>
          <w:szCs w:val="28"/>
          <w:lang w:val="kk-KZ"/>
        </w:rPr>
        <w:noBreakHyphen/>
        <w:t xml:space="preserve"> 2, МСО </w:t>
      </w:r>
      <w:r>
        <w:rPr>
          <w:rFonts w:ascii="Times New Roman" w:hAnsi="Times New Roman"/>
          <w:sz w:val="28"/>
          <w:szCs w:val="28"/>
          <w:lang w:val="kk-KZ"/>
        </w:rPr>
        <w:noBreakHyphen/>
        <w:t xml:space="preserve"> 3, мүдделі тұлғалар мен олардың өкілдеріне </w:t>
      </w:r>
      <w:r>
        <w:rPr>
          <w:rFonts w:ascii="Times New Roman" w:hAnsi="Times New Roman"/>
          <w:sz w:val="28"/>
          <w:szCs w:val="28"/>
          <w:lang w:val="kk-KZ"/>
        </w:rPr>
        <w:noBreakHyphen/>
        <w:t xml:space="preserve"> 13, ЖСО </w:t>
      </w:r>
      <w:r>
        <w:rPr>
          <w:rFonts w:ascii="Times New Roman" w:hAnsi="Times New Roman"/>
          <w:sz w:val="28"/>
          <w:szCs w:val="28"/>
          <w:lang w:val="kk-KZ"/>
        </w:rPr>
        <w:noBreakHyphen/>
        <w:t xml:space="preserve"> 143.</w:t>
      </w:r>
    </w:p>
    <w:p w14:paraId="0D5EA030" w14:textId="77777777" w:rsidR="00B409AA" w:rsidRDefault="00B409AA">
      <w:pPr>
        <w:jc w:val="both"/>
        <w:rPr>
          <w:rFonts w:ascii="Times New Roman" w:hAnsi="Times New Roman"/>
          <w:b/>
          <w:sz w:val="28"/>
          <w:szCs w:val="28"/>
          <w:lang w:val="kk-KZ"/>
        </w:rPr>
      </w:pPr>
    </w:p>
    <w:p w14:paraId="0D5EA031" w14:textId="77777777" w:rsidR="00B409AA" w:rsidRDefault="00B81B8B">
      <w:pPr>
        <w:jc w:val="center"/>
        <w:rPr>
          <w:rFonts w:ascii="Times New Roman" w:hAnsi="Times New Roman"/>
          <w:b/>
          <w:sz w:val="28"/>
          <w:szCs w:val="28"/>
          <w:lang w:val="kk-KZ"/>
        </w:rPr>
      </w:pPr>
      <w:r>
        <w:rPr>
          <w:rFonts w:ascii="Times New Roman" w:hAnsi="Times New Roman"/>
          <w:b/>
          <w:sz w:val="28"/>
          <w:szCs w:val="28"/>
          <w:lang w:val="kk-KZ"/>
        </w:rPr>
        <w:t xml:space="preserve">2.6. </w:t>
      </w:r>
      <w:r>
        <w:rPr>
          <w:rFonts w:ascii="Times New Roman" w:hAnsi="Times New Roman"/>
          <w:b/>
          <w:sz w:val="28"/>
          <w:szCs w:val="28"/>
          <w:u w:val="single"/>
          <w:lang w:val="kk-KZ"/>
        </w:rPr>
        <w:t>Бірінші сатыдағы</w:t>
      </w:r>
      <w:r>
        <w:rPr>
          <w:rFonts w:ascii="Times New Roman" w:hAnsi="Times New Roman"/>
          <w:b/>
          <w:sz w:val="28"/>
          <w:szCs w:val="28"/>
          <w:lang w:val="kk-KZ"/>
        </w:rPr>
        <w:t xml:space="preserve"> соттардың күші жойылған және өзгертілген шешімдерінің саны</w:t>
      </w:r>
    </w:p>
    <w:p w14:paraId="0D5EA032" w14:textId="77777777" w:rsidR="00B409AA" w:rsidRDefault="00B409AA">
      <w:pPr>
        <w:jc w:val="both"/>
        <w:rPr>
          <w:rFonts w:ascii="Times New Roman" w:hAnsi="Times New Roman"/>
          <w:b/>
          <w:sz w:val="28"/>
          <w:szCs w:val="28"/>
          <w:lang w:val="kk-KZ"/>
        </w:rPr>
      </w:pPr>
    </w:p>
    <w:p w14:paraId="0D5EA03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Апелляциялық сатыдағы соттарға жергілікті соттардың сот актілеріне </w:t>
      </w:r>
      <w:r>
        <w:rPr>
          <w:rFonts w:ascii="Times New Roman" w:hAnsi="Times New Roman"/>
          <w:b/>
          <w:sz w:val="28"/>
          <w:szCs w:val="28"/>
          <w:lang w:val="kk-KZ"/>
        </w:rPr>
        <w:t>1548</w:t>
      </w:r>
      <w:r>
        <w:rPr>
          <w:rFonts w:ascii="Times New Roman" w:hAnsi="Times New Roman"/>
          <w:sz w:val="28"/>
          <w:szCs w:val="28"/>
          <w:lang w:val="kk-KZ"/>
        </w:rPr>
        <w:t xml:space="preserve"> (2021 жылы </w:t>
      </w:r>
      <w:r>
        <w:rPr>
          <w:rFonts w:ascii="Times New Roman" w:hAnsi="Times New Roman"/>
          <w:sz w:val="28"/>
          <w:szCs w:val="28"/>
          <w:lang w:val="kk-KZ"/>
        </w:rPr>
        <w:noBreakHyphen/>
        <w:t xml:space="preserve"> </w:t>
      </w:r>
      <w:r>
        <w:rPr>
          <w:rFonts w:ascii="Times New Roman" w:hAnsi="Times New Roman"/>
          <w:b/>
          <w:sz w:val="28"/>
          <w:szCs w:val="28"/>
          <w:lang w:val="kk-KZ"/>
        </w:rPr>
        <w:t>658</w:t>
      </w:r>
      <w:r>
        <w:rPr>
          <w:rFonts w:ascii="Times New Roman" w:hAnsi="Times New Roman"/>
          <w:sz w:val="28"/>
          <w:szCs w:val="28"/>
          <w:lang w:val="kk-KZ"/>
        </w:rPr>
        <w:t xml:space="preserve">, 2022 жылы </w:t>
      </w:r>
      <w:r>
        <w:rPr>
          <w:rFonts w:ascii="Times New Roman" w:hAnsi="Times New Roman"/>
          <w:sz w:val="28"/>
          <w:szCs w:val="28"/>
          <w:lang w:val="kk-KZ"/>
        </w:rPr>
        <w:noBreakHyphen/>
        <w:t xml:space="preserve"> </w:t>
      </w:r>
      <w:r>
        <w:rPr>
          <w:rFonts w:ascii="Times New Roman" w:hAnsi="Times New Roman"/>
          <w:b/>
          <w:sz w:val="28"/>
          <w:szCs w:val="28"/>
          <w:lang w:val="kk-KZ"/>
        </w:rPr>
        <w:t>890</w:t>
      </w:r>
      <w:r>
        <w:rPr>
          <w:rFonts w:ascii="Times New Roman" w:hAnsi="Times New Roman"/>
          <w:sz w:val="28"/>
          <w:szCs w:val="28"/>
          <w:lang w:val="kk-KZ"/>
        </w:rPr>
        <w:t>) шағымдар (өтінішхаттар) түсті.</w:t>
      </w:r>
    </w:p>
    <w:p w14:paraId="0D5EA03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Бірінші сатыда шығарылған шешімдердің санын ескере отырып, шағымдану пайызы </w:t>
      </w:r>
      <w:r>
        <w:rPr>
          <w:rFonts w:ascii="Times New Roman" w:hAnsi="Times New Roman"/>
          <w:b/>
          <w:sz w:val="28"/>
          <w:szCs w:val="28"/>
          <w:lang w:val="kk-KZ"/>
        </w:rPr>
        <w:t>55,5%</w:t>
      </w:r>
      <w:r>
        <w:rPr>
          <w:rFonts w:ascii="Times New Roman" w:hAnsi="Times New Roman"/>
          <w:sz w:val="28"/>
          <w:szCs w:val="28"/>
          <w:lang w:val="kk-KZ"/>
        </w:rPr>
        <w:t xml:space="preserve"> немесе әрбір екінші шешімді құрады.</w:t>
      </w:r>
    </w:p>
    <w:p w14:paraId="0D5EA03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Көрсетілген саннан барлығы:</w:t>
      </w:r>
    </w:p>
    <w:p w14:paraId="0D5EA03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күші жойылды</w:t>
      </w:r>
      <w:r>
        <w:rPr>
          <w:rFonts w:ascii="Times New Roman" w:hAnsi="Times New Roman"/>
          <w:sz w:val="28"/>
          <w:szCs w:val="28"/>
          <w:lang w:val="kk-KZ"/>
        </w:rPr>
        <w:noBreakHyphen/>
        <w:t xml:space="preserve"> </w:t>
      </w:r>
      <w:r>
        <w:rPr>
          <w:rFonts w:ascii="Times New Roman" w:hAnsi="Times New Roman"/>
          <w:b/>
          <w:sz w:val="28"/>
          <w:szCs w:val="28"/>
          <w:lang w:val="kk-KZ"/>
        </w:rPr>
        <w:t>106</w:t>
      </w:r>
      <w:r>
        <w:rPr>
          <w:rFonts w:ascii="Times New Roman" w:hAnsi="Times New Roman"/>
          <w:sz w:val="28"/>
          <w:szCs w:val="28"/>
          <w:lang w:val="kk-KZ"/>
        </w:rPr>
        <w:t xml:space="preserve"> (2021- </w:t>
      </w:r>
      <w:r>
        <w:rPr>
          <w:rFonts w:ascii="Times New Roman" w:hAnsi="Times New Roman"/>
          <w:b/>
          <w:sz w:val="28"/>
          <w:szCs w:val="28"/>
          <w:lang w:val="kk-KZ"/>
        </w:rPr>
        <w:t>67</w:t>
      </w:r>
      <w:r>
        <w:rPr>
          <w:rFonts w:ascii="Times New Roman" w:hAnsi="Times New Roman"/>
          <w:sz w:val="28"/>
          <w:szCs w:val="28"/>
          <w:lang w:val="kk-KZ"/>
        </w:rPr>
        <w:t xml:space="preserve">, 2022- </w:t>
      </w:r>
      <w:r>
        <w:rPr>
          <w:rFonts w:ascii="Times New Roman" w:hAnsi="Times New Roman"/>
          <w:b/>
          <w:bCs/>
          <w:sz w:val="28"/>
          <w:szCs w:val="28"/>
          <w:lang w:val="kk-KZ"/>
        </w:rPr>
        <w:t>39</w:t>
      </w:r>
      <w:r>
        <w:rPr>
          <w:rFonts w:ascii="Times New Roman" w:hAnsi="Times New Roman"/>
          <w:sz w:val="28"/>
          <w:szCs w:val="28"/>
          <w:lang w:val="kk-KZ"/>
        </w:rPr>
        <w:t>) немесе 6,8%,</w:t>
      </w:r>
    </w:p>
    <w:p w14:paraId="0D5EA03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 өзгертілді </w:t>
      </w:r>
      <w:r>
        <w:rPr>
          <w:rFonts w:ascii="Times New Roman" w:hAnsi="Times New Roman"/>
          <w:sz w:val="28"/>
          <w:szCs w:val="28"/>
          <w:lang w:val="kk-KZ"/>
        </w:rPr>
        <w:noBreakHyphen/>
        <w:t xml:space="preserve"> </w:t>
      </w:r>
      <w:r>
        <w:rPr>
          <w:rFonts w:ascii="Times New Roman" w:hAnsi="Times New Roman"/>
          <w:b/>
          <w:sz w:val="28"/>
          <w:szCs w:val="28"/>
          <w:lang w:val="kk-KZ"/>
        </w:rPr>
        <w:t>76</w:t>
      </w:r>
      <w:r>
        <w:rPr>
          <w:rFonts w:ascii="Times New Roman" w:hAnsi="Times New Roman"/>
          <w:sz w:val="28"/>
          <w:szCs w:val="28"/>
          <w:lang w:val="kk-KZ"/>
        </w:rPr>
        <w:t xml:space="preserve"> (2021- 28, 2022- </w:t>
      </w:r>
      <w:r>
        <w:rPr>
          <w:rFonts w:ascii="Times New Roman" w:hAnsi="Times New Roman"/>
          <w:b/>
          <w:bCs/>
          <w:sz w:val="28"/>
          <w:szCs w:val="28"/>
          <w:lang w:val="kk-KZ"/>
        </w:rPr>
        <w:t>48</w:t>
      </w:r>
      <w:r>
        <w:rPr>
          <w:rFonts w:ascii="Times New Roman" w:hAnsi="Times New Roman"/>
          <w:sz w:val="28"/>
          <w:szCs w:val="28"/>
          <w:lang w:val="kk-KZ"/>
        </w:rPr>
        <w:t>) немесе 4,9%,</w:t>
      </w:r>
    </w:p>
    <w:p w14:paraId="0D5EA03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өзгеріссіз қалды</w:t>
      </w:r>
      <w:r>
        <w:rPr>
          <w:rFonts w:ascii="Times New Roman" w:hAnsi="Times New Roman"/>
          <w:sz w:val="28"/>
          <w:szCs w:val="28"/>
          <w:lang w:val="kk-KZ"/>
        </w:rPr>
        <w:noBreakHyphen/>
        <w:t xml:space="preserve"> </w:t>
      </w:r>
      <w:r>
        <w:rPr>
          <w:rFonts w:ascii="Times New Roman" w:hAnsi="Times New Roman"/>
          <w:b/>
          <w:sz w:val="28"/>
          <w:szCs w:val="28"/>
          <w:lang w:val="kk-KZ"/>
        </w:rPr>
        <w:t>1128</w:t>
      </w:r>
      <w:r>
        <w:rPr>
          <w:rFonts w:ascii="Times New Roman" w:hAnsi="Times New Roman"/>
          <w:sz w:val="28"/>
          <w:szCs w:val="28"/>
          <w:lang w:val="kk-KZ"/>
        </w:rPr>
        <w:t xml:space="preserve"> (2021- </w:t>
      </w:r>
      <w:r>
        <w:rPr>
          <w:rFonts w:ascii="Times New Roman" w:hAnsi="Times New Roman"/>
          <w:b/>
          <w:bCs/>
          <w:sz w:val="28"/>
          <w:szCs w:val="28"/>
          <w:lang w:val="kk-KZ"/>
        </w:rPr>
        <w:t>465</w:t>
      </w:r>
      <w:r>
        <w:rPr>
          <w:rFonts w:ascii="Times New Roman" w:hAnsi="Times New Roman"/>
          <w:sz w:val="28"/>
          <w:szCs w:val="28"/>
          <w:lang w:val="kk-KZ"/>
        </w:rPr>
        <w:t xml:space="preserve">, 2022- </w:t>
      </w:r>
      <w:r>
        <w:rPr>
          <w:rFonts w:ascii="Times New Roman" w:hAnsi="Times New Roman"/>
          <w:b/>
          <w:bCs/>
          <w:sz w:val="28"/>
          <w:szCs w:val="28"/>
          <w:lang w:val="kk-KZ"/>
        </w:rPr>
        <w:t>663)</w:t>
      </w:r>
      <w:r>
        <w:rPr>
          <w:rFonts w:ascii="Times New Roman" w:hAnsi="Times New Roman"/>
          <w:sz w:val="28"/>
          <w:szCs w:val="28"/>
          <w:lang w:val="kk-KZ"/>
        </w:rPr>
        <w:t xml:space="preserve"> немесе 72,9%,</w:t>
      </w:r>
    </w:p>
    <w:p w14:paraId="0D5EA03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кері қайтарып алды, қайтарылды</w:t>
      </w:r>
      <w:r>
        <w:rPr>
          <w:rFonts w:ascii="Times New Roman" w:hAnsi="Times New Roman"/>
          <w:sz w:val="28"/>
          <w:szCs w:val="28"/>
          <w:lang w:val="kk-KZ"/>
        </w:rPr>
        <w:noBreakHyphen/>
        <w:t xml:space="preserve"> </w:t>
      </w:r>
      <w:r>
        <w:rPr>
          <w:rFonts w:ascii="Times New Roman" w:hAnsi="Times New Roman"/>
          <w:b/>
          <w:sz w:val="28"/>
          <w:szCs w:val="28"/>
          <w:lang w:val="kk-KZ"/>
        </w:rPr>
        <w:t>113</w:t>
      </w:r>
      <w:r>
        <w:rPr>
          <w:rFonts w:ascii="Times New Roman" w:hAnsi="Times New Roman"/>
          <w:sz w:val="28"/>
          <w:szCs w:val="28"/>
          <w:lang w:val="kk-KZ"/>
        </w:rPr>
        <w:t xml:space="preserve"> (2021- </w:t>
      </w:r>
      <w:r>
        <w:rPr>
          <w:rFonts w:ascii="Times New Roman" w:hAnsi="Times New Roman"/>
          <w:b/>
          <w:bCs/>
          <w:sz w:val="28"/>
          <w:szCs w:val="28"/>
          <w:lang w:val="kk-KZ"/>
        </w:rPr>
        <w:t>37</w:t>
      </w:r>
      <w:r>
        <w:rPr>
          <w:rFonts w:ascii="Times New Roman" w:hAnsi="Times New Roman"/>
          <w:sz w:val="28"/>
          <w:szCs w:val="28"/>
          <w:lang w:val="kk-KZ"/>
        </w:rPr>
        <w:t xml:space="preserve">, 2022- </w:t>
      </w:r>
      <w:r>
        <w:rPr>
          <w:rFonts w:ascii="Times New Roman" w:hAnsi="Times New Roman"/>
          <w:b/>
          <w:bCs/>
          <w:sz w:val="28"/>
          <w:szCs w:val="28"/>
          <w:lang w:val="kk-KZ"/>
        </w:rPr>
        <w:t>76</w:t>
      </w:r>
      <w:r>
        <w:rPr>
          <w:rFonts w:ascii="Times New Roman" w:hAnsi="Times New Roman"/>
          <w:sz w:val="28"/>
          <w:szCs w:val="28"/>
          <w:lang w:val="kk-KZ"/>
        </w:rPr>
        <w:t>) немесе 7,3%,</w:t>
      </w:r>
    </w:p>
    <w:p w14:paraId="0D5EA03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 қалғаны </w:t>
      </w:r>
      <w:r>
        <w:rPr>
          <w:rFonts w:ascii="Times New Roman" w:hAnsi="Times New Roman"/>
          <w:sz w:val="28"/>
          <w:szCs w:val="28"/>
          <w:lang w:val="kk-KZ"/>
        </w:rPr>
        <w:noBreakHyphen/>
        <w:t xml:space="preserve"> </w:t>
      </w:r>
      <w:r>
        <w:rPr>
          <w:rFonts w:ascii="Times New Roman" w:hAnsi="Times New Roman"/>
          <w:b/>
          <w:sz w:val="28"/>
          <w:szCs w:val="28"/>
          <w:lang w:val="kk-KZ"/>
        </w:rPr>
        <w:t>125</w:t>
      </w:r>
      <w:r>
        <w:rPr>
          <w:rFonts w:ascii="Times New Roman" w:hAnsi="Times New Roman"/>
          <w:sz w:val="28"/>
          <w:szCs w:val="28"/>
          <w:lang w:val="kk-KZ"/>
        </w:rPr>
        <w:t xml:space="preserve"> (2021- </w:t>
      </w:r>
      <w:r>
        <w:rPr>
          <w:rFonts w:ascii="Times New Roman" w:hAnsi="Times New Roman"/>
          <w:b/>
          <w:bCs/>
          <w:sz w:val="28"/>
          <w:szCs w:val="28"/>
          <w:lang w:val="kk-KZ"/>
        </w:rPr>
        <w:t>61</w:t>
      </w:r>
      <w:r>
        <w:rPr>
          <w:rFonts w:ascii="Times New Roman" w:hAnsi="Times New Roman"/>
          <w:sz w:val="28"/>
          <w:szCs w:val="28"/>
          <w:lang w:val="kk-KZ"/>
        </w:rPr>
        <w:t xml:space="preserve">, 2022- </w:t>
      </w:r>
      <w:r>
        <w:rPr>
          <w:rFonts w:ascii="Times New Roman" w:hAnsi="Times New Roman"/>
          <w:b/>
          <w:bCs/>
          <w:sz w:val="28"/>
          <w:szCs w:val="28"/>
          <w:lang w:val="kk-KZ"/>
        </w:rPr>
        <w:t>64</w:t>
      </w:r>
      <w:r>
        <w:rPr>
          <w:rFonts w:ascii="Times New Roman" w:hAnsi="Times New Roman"/>
          <w:sz w:val="28"/>
          <w:szCs w:val="28"/>
          <w:lang w:val="kk-KZ"/>
        </w:rPr>
        <w:t>) немесе 8,1%.</w:t>
      </w:r>
    </w:p>
    <w:p w14:paraId="0D5EA03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Түзетілген сот актілерінің саны осы санат бойынша сот төрелігін жүзеге асырудың жақсы сапасын көрсетеді.</w:t>
      </w:r>
    </w:p>
    <w:p w14:paraId="0D5EA03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Сонымен қатар бірінші сатыда қабылданған шешімдерді жеткіліксіз түсіндіру мен уәждеу әрбір екінші шешімге шағым беруге себеп болып отыр.  </w:t>
      </w:r>
    </w:p>
    <w:p w14:paraId="0D5EA03D" w14:textId="77777777" w:rsidR="00B409AA" w:rsidRDefault="00B409AA">
      <w:pPr>
        <w:jc w:val="both"/>
        <w:rPr>
          <w:rFonts w:ascii="Times New Roman" w:hAnsi="Times New Roman"/>
          <w:sz w:val="28"/>
          <w:szCs w:val="28"/>
          <w:lang w:val="kk-KZ"/>
        </w:rPr>
      </w:pPr>
    </w:p>
    <w:p w14:paraId="0D5EA03E" w14:textId="77777777" w:rsidR="00B409AA" w:rsidRDefault="00B409AA">
      <w:pPr>
        <w:jc w:val="both"/>
        <w:rPr>
          <w:rFonts w:ascii="Times New Roman" w:hAnsi="Times New Roman"/>
          <w:sz w:val="28"/>
          <w:szCs w:val="28"/>
          <w:lang w:val="kk-KZ"/>
        </w:rPr>
      </w:pPr>
    </w:p>
    <w:p w14:paraId="0D5EA03F" w14:textId="77777777" w:rsidR="00B409AA" w:rsidRDefault="00B409AA">
      <w:pPr>
        <w:jc w:val="both"/>
        <w:rPr>
          <w:rFonts w:ascii="Times New Roman" w:hAnsi="Times New Roman"/>
          <w:sz w:val="28"/>
          <w:szCs w:val="28"/>
          <w:lang w:val="kk-KZ"/>
        </w:rPr>
      </w:pPr>
    </w:p>
    <w:p w14:paraId="0D5EA040" w14:textId="77777777" w:rsidR="00B409AA" w:rsidRDefault="00B409AA">
      <w:pPr>
        <w:jc w:val="both"/>
        <w:rPr>
          <w:rFonts w:ascii="Times New Roman" w:hAnsi="Times New Roman"/>
          <w:sz w:val="28"/>
          <w:szCs w:val="28"/>
          <w:lang w:val="kk-KZ"/>
        </w:rPr>
      </w:pPr>
    </w:p>
    <w:p w14:paraId="0D5EA041" w14:textId="77777777" w:rsidR="00B409AA" w:rsidRDefault="00B409AA">
      <w:pPr>
        <w:jc w:val="both"/>
        <w:rPr>
          <w:rFonts w:ascii="Times New Roman" w:hAnsi="Times New Roman"/>
          <w:sz w:val="28"/>
          <w:szCs w:val="28"/>
          <w:lang w:val="kk-KZ"/>
        </w:rPr>
      </w:pPr>
    </w:p>
    <w:p w14:paraId="0D5EA042" w14:textId="77777777" w:rsidR="00B409AA" w:rsidRDefault="00B409AA">
      <w:pPr>
        <w:jc w:val="both"/>
        <w:rPr>
          <w:rFonts w:ascii="Times New Roman" w:hAnsi="Times New Roman"/>
          <w:sz w:val="28"/>
          <w:szCs w:val="28"/>
          <w:lang w:val="kk-KZ"/>
        </w:rPr>
      </w:pPr>
    </w:p>
    <w:p w14:paraId="0D5EA043" w14:textId="77777777" w:rsidR="00B409AA" w:rsidRDefault="00B409AA">
      <w:pPr>
        <w:jc w:val="both"/>
        <w:rPr>
          <w:rFonts w:ascii="Times New Roman" w:hAnsi="Times New Roman"/>
          <w:sz w:val="28"/>
          <w:szCs w:val="28"/>
          <w:lang w:val="kk-KZ"/>
        </w:rPr>
      </w:pPr>
    </w:p>
    <w:p w14:paraId="0D5EA044" w14:textId="77777777" w:rsidR="00B409AA" w:rsidRDefault="00B409AA">
      <w:pPr>
        <w:jc w:val="both"/>
        <w:rPr>
          <w:rFonts w:ascii="Times New Roman" w:hAnsi="Times New Roman"/>
          <w:sz w:val="28"/>
          <w:szCs w:val="28"/>
          <w:lang w:val="kk-KZ"/>
        </w:rPr>
      </w:pPr>
    </w:p>
    <w:p w14:paraId="0D5EA045" w14:textId="77777777" w:rsidR="00B409AA" w:rsidRDefault="00B409AA">
      <w:pPr>
        <w:jc w:val="both"/>
        <w:rPr>
          <w:rFonts w:ascii="Times New Roman" w:hAnsi="Times New Roman"/>
          <w:sz w:val="28"/>
          <w:szCs w:val="28"/>
          <w:lang w:val="kk-KZ"/>
        </w:rPr>
      </w:pPr>
    </w:p>
    <w:p w14:paraId="0D5EA046" w14:textId="77777777" w:rsidR="00B409AA" w:rsidRDefault="00B409AA">
      <w:pPr>
        <w:jc w:val="both"/>
        <w:rPr>
          <w:rFonts w:ascii="Times New Roman" w:hAnsi="Times New Roman"/>
          <w:b/>
          <w:sz w:val="28"/>
          <w:szCs w:val="28"/>
          <w:lang w:val="kk-KZ"/>
        </w:rPr>
      </w:pPr>
    </w:p>
    <w:p w14:paraId="0D5EA047" w14:textId="77777777" w:rsidR="00B409AA" w:rsidRDefault="00B81B8B">
      <w:pPr>
        <w:jc w:val="both"/>
        <w:rPr>
          <w:rFonts w:ascii="Times New Roman" w:hAnsi="Times New Roman"/>
          <w:sz w:val="28"/>
          <w:szCs w:val="28"/>
          <w:lang w:val="kk-KZ"/>
        </w:rPr>
      </w:pPr>
      <w:r>
        <w:rPr>
          <w:rFonts w:ascii="Times New Roman" w:hAnsi="Times New Roman"/>
          <w:b/>
          <w:sz w:val="28"/>
          <w:szCs w:val="28"/>
          <w:lang w:val="kk-KZ"/>
        </w:rPr>
        <w:lastRenderedPageBreak/>
        <w:t xml:space="preserve">2.6.1. </w:t>
      </w:r>
      <w:r>
        <w:rPr>
          <w:rFonts w:ascii="Times New Roman" w:hAnsi="Times New Roman"/>
          <w:b/>
          <w:sz w:val="28"/>
          <w:szCs w:val="28"/>
          <w:u w:val="single"/>
          <w:lang w:val="kk-KZ"/>
        </w:rPr>
        <w:t>Өңірлер бөлінісінде бірінші сатыдағы соттардың</w:t>
      </w:r>
      <w:r>
        <w:rPr>
          <w:rFonts w:ascii="Times New Roman" w:hAnsi="Times New Roman"/>
          <w:b/>
          <w:sz w:val="28"/>
          <w:szCs w:val="28"/>
          <w:lang w:val="kk-KZ"/>
        </w:rPr>
        <w:t xml:space="preserve"> шешімдерінің күші жойылды</w:t>
      </w:r>
    </w:p>
    <w:p w14:paraId="0D5EA048" w14:textId="77777777" w:rsidR="00B409AA" w:rsidRDefault="00B409AA">
      <w:pPr>
        <w:jc w:val="both"/>
        <w:rPr>
          <w:rFonts w:ascii="Times New Roman" w:hAnsi="Times New Roman"/>
          <w:sz w:val="28"/>
          <w:szCs w:val="28"/>
          <w:lang w:val="kk-KZ"/>
        </w:rPr>
      </w:pPr>
    </w:p>
    <w:p w14:paraId="0D5EA049" w14:textId="77777777" w:rsidR="00B409AA" w:rsidRDefault="00B81B8B">
      <w:pPr>
        <w:jc w:val="both"/>
        <w:rPr>
          <w:lang w:val="kk-KZ"/>
        </w:rPr>
      </w:pPr>
      <w:r>
        <w:rPr>
          <w:rFonts w:ascii="Times New Roman" w:hAnsi="Times New Roman"/>
          <w:b/>
          <w:noProof/>
          <w:sz w:val="28"/>
          <w:szCs w:val="28"/>
        </w:rPr>
        <mc:AlternateContent>
          <mc:Choice Requires="wps">
            <w:drawing>
              <wp:inline distT="0" distB="0" distL="0" distR="0" wp14:anchorId="0D5EA24A" wp14:editId="0D5EA24B">
                <wp:extent cx="5925817" cy="3359147"/>
                <wp:effectExtent l="0" t="0" r="0" b="0"/>
                <wp:docPr id="14" name="Прямоугольник 14"/>
                <wp:cNvGraphicFramePr/>
                <a:graphic xmlns:a="http://schemas.openxmlformats.org/drawingml/2006/main">
                  <a:graphicData uri="http://schemas.microsoft.com/office/word/2010/wordprocessingShape">
                    <wps:wsp>
                      <wps:cNvSpPr/>
                      <wps:spPr bwMode="auto">
                        <a:xfrm>
                          <a:off x="0" y="0"/>
                          <a:ext cx="5925820" cy="3359150"/>
                        </a:xfrm>
                        <a:prstGeom prst="rect">
                          <a:avLst/>
                        </a:prstGeom>
                        <a:blipFill>
                          <a:blip r:embed="rId29"/>
                          <a:srcRect r="-42"/>
                          <a:stretch/>
                        </a:blipFill>
                        <a:ln>
                          <a:noFill/>
                        </a:ln>
                      </wps:spPr>
                      <wps:bodyPr rot="0">
                        <a:prstTxWarp prst="textNoShape">
                          <a:avLst/>
                        </a:prstTxWarp>
                        <a:noAutofit/>
                      </wps:bodyPr>
                    </wps:wsp>
                  </a:graphicData>
                </a:graphic>
              </wp:inline>
            </w:drawing>
          </mc:Choice>
          <mc:Fallback>
            <w:pict>
              <v:rect w14:anchorId="3398F8DD" id="Прямоугольник 14" o:spid="_x0000_s1026" style="width:466.6pt;height:264.5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" stroked="f">
                <v:fill r:id="rId30" o:title="" recolor="t" rotate="t" type="frame"/>
                <w10:anchorlock/>
              </v:rect>
            </w:pict>
          </mc:Fallback>
        </mc:AlternateContent>
      </w:r>
    </w:p>
    <w:p w14:paraId="0D5EA04A" w14:textId="77777777" w:rsidR="00B409AA" w:rsidRDefault="00B409AA">
      <w:pPr>
        <w:jc w:val="both"/>
        <w:rPr>
          <w:rFonts w:ascii="Times New Roman" w:hAnsi="Times New Roman"/>
          <w:b/>
          <w:sz w:val="28"/>
          <w:szCs w:val="28"/>
          <w:lang w:val="kk-KZ"/>
        </w:rPr>
      </w:pPr>
    </w:p>
    <w:p w14:paraId="0D5EA04B" w14:textId="77777777" w:rsidR="00B409AA" w:rsidRDefault="00B81B8B">
      <w:pPr>
        <w:jc w:val="both"/>
        <w:rPr>
          <w:rFonts w:ascii="Times New Roman" w:hAnsi="Times New Roman"/>
          <w:b/>
          <w:sz w:val="28"/>
          <w:szCs w:val="28"/>
          <w:u w:val="single"/>
          <w:lang w:val="kk-KZ"/>
        </w:rPr>
      </w:pPr>
      <w:r>
        <w:rPr>
          <w:rFonts w:ascii="Times New Roman" w:hAnsi="Times New Roman"/>
          <w:b/>
          <w:sz w:val="28"/>
          <w:szCs w:val="28"/>
          <w:u w:val="single"/>
          <w:lang w:val="kk-KZ"/>
        </w:rPr>
        <w:t>2.6.2. Өңірлер бөлінісінде бірінші сатыдағы соттардың шешімдері өзгертілді</w:t>
      </w:r>
    </w:p>
    <w:p w14:paraId="0D5EA04C" w14:textId="77777777" w:rsidR="00B409AA" w:rsidRDefault="00B409AA">
      <w:pPr>
        <w:jc w:val="both"/>
        <w:rPr>
          <w:rFonts w:ascii="Times New Roman" w:hAnsi="Times New Roman"/>
          <w:sz w:val="28"/>
          <w:szCs w:val="28"/>
          <w:lang w:val="kk-KZ"/>
        </w:rPr>
      </w:pPr>
    </w:p>
    <w:p w14:paraId="0D5EA04D" w14:textId="77777777" w:rsidR="00B409AA" w:rsidRDefault="00B81B8B">
      <w:pPr>
        <w:jc w:val="both"/>
        <w:rPr>
          <w:rFonts w:ascii="Times New Roman" w:hAnsi="Times New Roman"/>
          <w:b/>
          <w:sz w:val="28"/>
          <w:szCs w:val="28"/>
          <w:lang w:val="kk-KZ"/>
        </w:rPr>
      </w:pPr>
      <w:r>
        <w:rPr>
          <w:rFonts w:ascii="Times New Roman" w:hAnsi="Times New Roman"/>
          <w:b/>
          <w:noProof/>
          <w:sz w:val="28"/>
          <w:szCs w:val="28"/>
        </w:rPr>
        <mc:AlternateContent>
          <mc:Choice Requires="wps">
            <w:drawing>
              <wp:inline distT="0" distB="0" distL="0" distR="0" wp14:anchorId="0D5EA24C" wp14:editId="0D5EA24D">
                <wp:extent cx="5925817" cy="3359147"/>
                <wp:effectExtent l="0" t="0" r="0" b="0"/>
                <wp:docPr id="15" name="Прямоугольник 15"/>
                <wp:cNvGraphicFramePr/>
                <a:graphic xmlns:a="http://schemas.openxmlformats.org/drawingml/2006/main">
                  <a:graphicData uri="http://schemas.microsoft.com/office/word/2010/wordprocessingShape">
                    <wps:wsp>
                      <wps:cNvSpPr/>
                      <wps:spPr bwMode="auto">
                        <a:xfrm>
                          <a:off x="0" y="0"/>
                          <a:ext cx="5925820" cy="3359150"/>
                        </a:xfrm>
                        <a:prstGeom prst="rect">
                          <a:avLst/>
                        </a:prstGeom>
                        <a:blipFill>
                          <a:blip r:embed="rId31"/>
                          <a:srcRect r="-42"/>
                          <a:stretch/>
                        </a:blipFill>
                        <a:ln>
                          <a:noFill/>
                        </a:ln>
                      </wps:spPr>
                      <wps:bodyPr rot="0">
                        <a:prstTxWarp prst="textNoShape">
                          <a:avLst/>
                        </a:prstTxWarp>
                        <a:noAutofit/>
                      </wps:bodyPr>
                    </wps:wsp>
                  </a:graphicData>
                </a:graphic>
              </wp:inline>
            </w:drawing>
          </mc:Choice>
          <mc:Fallback>
            <w:pict>
              <v:rect w14:anchorId="4B7FAC0C" id="Прямоугольник 15" o:spid="_x0000_s1026" style="width:466.6pt;height:264.5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" stroked="f">
                <v:fill r:id="rId32" o:title="" recolor="t" rotate="t" type="frame"/>
                <w10:anchorlock/>
              </v:rect>
            </w:pict>
          </mc:Fallback>
        </mc:AlternateContent>
      </w:r>
    </w:p>
    <w:p w14:paraId="0D5EA04E" w14:textId="77777777" w:rsidR="00B409AA" w:rsidRDefault="00B409AA">
      <w:pPr>
        <w:jc w:val="both"/>
        <w:rPr>
          <w:rFonts w:ascii="Times New Roman" w:hAnsi="Times New Roman"/>
          <w:b/>
          <w:sz w:val="28"/>
          <w:szCs w:val="28"/>
          <w:lang w:val="kk-KZ"/>
        </w:rPr>
      </w:pPr>
    </w:p>
    <w:p w14:paraId="0D5EA04F" w14:textId="77777777" w:rsidR="00B409AA" w:rsidRDefault="00B409AA">
      <w:pPr>
        <w:jc w:val="both"/>
        <w:rPr>
          <w:rFonts w:ascii="Times New Roman" w:hAnsi="Times New Roman"/>
          <w:b/>
          <w:sz w:val="28"/>
          <w:szCs w:val="28"/>
          <w:lang w:val="kk-KZ"/>
        </w:rPr>
      </w:pPr>
    </w:p>
    <w:p w14:paraId="0D5EA050" w14:textId="77777777" w:rsidR="00B409AA" w:rsidRDefault="00B409AA">
      <w:pPr>
        <w:jc w:val="both"/>
        <w:rPr>
          <w:rFonts w:ascii="Times New Roman" w:hAnsi="Times New Roman"/>
          <w:b/>
          <w:sz w:val="28"/>
          <w:szCs w:val="28"/>
          <w:lang w:val="kk-KZ"/>
        </w:rPr>
      </w:pPr>
    </w:p>
    <w:p w14:paraId="0D5EA051" w14:textId="77777777" w:rsidR="00B409AA" w:rsidRDefault="00B409AA">
      <w:pPr>
        <w:jc w:val="both"/>
        <w:rPr>
          <w:rFonts w:ascii="Times New Roman" w:hAnsi="Times New Roman"/>
          <w:b/>
          <w:sz w:val="28"/>
          <w:szCs w:val="28"/>
          <w:lang w:val="kk-KZ"/>
        </w:rPr>
      </w:pPr>
    </w:p>
    <w:p w14:paraId="0D5EA052"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lastRenderedPageBreak/>
        <w:t>2.7. Апелляциялық сатыдағы соттардың күші жойылған және өзгертілген қаулыларының саны</w:t>
      </w:r>
    </w:p>
    <w:p w14:paraId="0D5EA053" w14:textId="77777777" w:rsidR="00B409AA" w:rsidRDefault="00B409AA">
      <w:pPr>
        <w:jc w:val="both"/>
        <w:rPr>
          <w:rFonts w:ascii="Times New Roman" w:hAnsi="Times New Roman"/>
          <w:b/>
          <w:sz w:val="28"/>
          <w:szCs w:val="28"/>
          <w:lang w:val="kk-KZ"/>
        </w:rPr>
      </w:pPr>
    </w:p>
    <w:p w14:paraId="0D5EA05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ЖС ӘІСА талданатын істер санаты бойынша </w:t>
      </w:r>
      <w:r>
        <w:rPr>
          <w:rFonts w:ascii="Times New Roman" w:hAnsi="Times New Roman"/>
          <w:b/>
          <w:bCs/>
          <w:sz w:val="28"/>
          <w:szCs w:val="28"/>
          <w:lang w:val="kk-KZ"/>
        </w:rPr>
        <w:t xml:space="preserve">481 </w:t>
      </w:r>
      <w:r>
        <w:rPr>
          <w:rFonts w:ascii="Times New Roman" w:hAnsi="Times New Roman"/>
          <w:sz w:val="28"/>
          <w:szCs w:val="28"/>
          <w:lang w:val="kk-KZ"/>
        </w:rPr>
        <w:t>кассациялық шағым түсті (2021- 95, 2022- 386).</w:t>
      </w:r>
    </w:p>
    <w:p w14:paraId="0D5EA05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Шағымдар мен өтінішхаттар бойынша істердің барлығы аяқталды</w:t>
      </w:r>
      <w:r>
        <w:rPr>
          <w:rFonts w:ascii="Times New Roman" w:hAnsi="Times New Roman"/>
          <w:sz w:val="28"/>
          <w:szCs w:val="28"/>
          <w:lang w:val="kk-KZ"/>
        </w:rPr>
        <w:noBreakHyphen/>
        <w:t xml:space="preserve"> </w:t>
      </w:r>
      <w:r>
        <w:rPr>
          <w:rFonts w:ascii="Times New Roman" w:hAnsi="Times New Roman"/>
          <w:b/>
          <w:bCs/>
          <w:sz w:val="28"/>
          <w:szCs w:val="28"/>
          <w:lang w:val="kk-KZ"/>
        </w:rPr>
        <w:t>217</w:t>
      </w:r>
      <w:r>
        <w:rPr>
          <w:rFonts w:ascii="Times New Roman" w:hAnsi="Times New Roman"/>
          <w:sz w:val="28"/>
          <w:szCs w:val="28"/>
          <w:lang w:val="kk-KZ"/>
        </w:rPr>
        <w:t xml:space="preserve"> (2021- 10, 2022- 207).</w:t>
      </w:r>
    </w:p>
    <w:p w14:paraId="0D5EA05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Көрсетілген саннан:</w:t>
      </w:r>
    </w:p>
    <w:p w14:paraId="0D5EA057" w14:textId="77777777" w:rsidR="00B409AA" w:rsidRDefault="00B81B8B">
      <w:pPr>
        <w:ind w:firstLine="708"/>
        <w:jc w:val="both"/>
        <w:rPr>
          <w:rFonts w:ascii="Times New Roman" w:hAnsi="Times New Roman"/>
          <w:sz w:val="28"/>
          <w:szCs w:val="28"/>
          <w:lang w:val="kk-KZ"/>
        </w:rPr>
      </w:pPr>
      <w:r>
        <w:rPr>
          <w:rFonts w:ascii="Times New Roman" w:hAnsi="Times New Roman"/>
          <w:b/>
          <w:sz w:val="28"/>
          <w:szCs w:val="28"/>
          <w:lang w:val="kk-KZ"/>
        </w:rPr>
        <w:t>- күші жойылғаны</w:t>
      </w:r>
      <w:r>
        <w:rPr>
          <w:rFonts w:ascii="Times New Roman" w:hAnsi="Times New Roman"/>
          <w:sz w:val="28"/>
          <w:szCs w:val="28"/>
          <w:lang w:val="kk-KZ"/>
        </w:rPr>
        <w:noBreakHyphen/>
        <w:t xml:space="preserve"> </w:t>
      </w:r>
      <w:r>
        <w:rPr>
          <w:rFonts w:ascii="Times New Roman" w:hAnsi="Times New Roman"/>
          <w:b/>
          <w:sz w:val="28"/>
          <w:szCs w:val="28"/>
          <w:lang w:val="kk-KZ"/>
        </w:rPr>
        <w:t>15</w:t>
      </w:r>
      <w:r>
        <w:rPr>
          <w:rFonts w:ascii="Times New Roman" w:hAnsi="Times New Roman"/>
          <w:sz w:val="28"/>
          <w:szCs w:val="28"/>
          <w:lang w:val="kk-KZ"/>
        </w:rPr>
        <w:t xml:space="preserve"> (2021- 2, 2022- 13) немесе 6,9%,</w:t>
      </w:r>
    </w:p>
    <w:p w14:paraId="0D5EA058" w14:textId="77777777" w:rsidR="00B409AA" w:rsidRDefault="00B81B8B">
      <w:pPr>
        <w:ind w:firstLine="708"/>
        <w:jc w:val="both"/>
        <w:rPr>
          <w:rFonts w:ascii="Times New Roman" w:hAnsi="Times New Roman"/>
          <w:i/>
          <w:iCs/>
          <w:sz w:val="28"/>
          <w:szCs w:val="28"/>
          <w:lang w:val="kk-KZ"/>
        </w:rPr>
      </w:pPr>
      <w:r>
        <w:rPr>
          <w:rFonts w:ascii="Times New Roman" w:hAnsi="Times New Roman"/>
          <w:i/>
          <w:iCs/>
          <w:sz w:val="28"/>
          <w:szCs w:val="28"/>
          <w:lang w:val="kk-KZ"/>
        </w:rPr>
        <w:t xml:space="preserve">оның ішінде бірінші сатыдағы соттардың шешімдерін қалпына келтіре отырып - </w:t>
      </w:r>
      <w:r>
        <w:rPr>
          <w:rFonts w:ascii="Times New Roman" w:hAnsi="Times New Roman"/>
          <w:b/>
          <w:i/>
          <w:iCs/>
          <w:sz w:val="28"/>
          <w:szCs w:val="28"/>
          <w:lang w:val="kk-KZ"/>
        </w:rPr>
        <w:t>2</w:t>
      </w:r>
      <w:r>
        <w:rPr>
          <w:rFonts w:ascii="Times New Roman" w:hAnsi="Times New Roman"/>
          <w:sz w:val="28"/>
          <w:szCs w:val="28"/>
          <w:lang w:val="kk-KZ"/>
        </w:rPr>
        <w:t xml:space="preserve"> </w:t>
      </w:r>
      <w:r>
        <w:rPr>
          <w:rFonts w:ascii="Times New Roman" w:hAnsi="Times New Roman"/>
          <w:i/>
          <w:iCs/>
          <w:sz w:val="28"/>
          <w:szCs w:val="28"/>
          <w:lang w:val="kk-KZ"/>
        </w:rPr>
        <w:t>(ШҚО - 1, Шымкент - 1),</w:t>
      </w:r>
    </w:p>
    <w:p w14:paraId="0D5EA05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b/>
          <w:sz w:val="28"/>
          <w:szCs w:val="28"/>
          <w:lang w:val="kk-KZ"/>
        </w:rPr>
        <w:t xml:space="preserve">өзгертілді </w:t>
      </w:r>
      <w:r>
        <w:rPr>
          <w:rFonts w:ascii="Times New Roman" w:hAnsi="Times New Roman"/>
          <w:sz w:val="28"/>
          <w:szCs w:val="28"/>
          <w:lang w:val="kk-KZ"/>
        </w:rPr>
        <w:noBreakHyphen/>
        <w:t xml:space="preserve"> </w:t>
      </w:r>
      <w:r>
        <w:rPr>
          <w:rFonts w:ascii="Times New Roman" w:hAnsi="Times New Roman"/>
          <w:b/>
          <w:sz w:val="28"/>
          <w:szCs w:val="28"/>
          <w:lang w:val="kk-KZ"/>
        </w:rPr>
        <w:t>5</w:t>
      </w:r>
      <w:r>
        <w:rPr>
          <w:rFonts w:ascii="Times New Roman" w:hAnsi="Times New Roman"/>
          <w:sz w:val="28"/>
          <w:szCs w:val="28"/>
          <w:lang w:val="kk-KZ"/>
        </w:rPr>
        <w:t xml:space="preserve"> (2021- 0, 2022- 5) немесе 2,3%,</w:t>
      </w:r>
    </w:p>
    <w:p w14:paraId="0D5EA05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 өзгеріссіз қалды </w:t>
      </w:r>
      <w:r>
        <w:rPr>
          <w:rFonts w:ascii="Times New Roman" w:hAnsi="Times New Roman"/>
          <w:sz w:val="28"/>
          <w:szCs w:val="28"/>
          <w:lang w:val="kk-KZ"/>
        </w:rPr>
        <w:noBreakHyphen/>
        <w:t xml:space="preserve"> </w:t>
      </w:r>
      <w:r>
        <w:rPr>
          <w:rFonts w:ascii="Times New Roman" w:hAnsi="Times New Roman"/>
          <w:b/>
          <w:sz w:val="28"/>
          <w:szCs w:val="28"/>
          <w:lang w:val="kk-KZ"/>
        </w:rPr>
        <w:t>168</w:t>
      </w:r>
      <w:r>
        <w:rPr>
          <w:rFonts w:ascii="Times New Roman" w:hAnsi="Times New Roman"/>
          <w:sz w:val="28"/>
          <w:szCs w:val="28"/>
          <w:lang w:val="kk-KZ"/>
        </w:rPr>
        <w:t xml:space="preserve"> (2021- 8, 2022- 160) немесе 77,4%,</w:t>
      </w:r>
    </w:p>
    <w:p w14:paraId="0D5EA05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 қараусыз қайтарылды </w:t>
      </w:r>
      <w:r>
        <w:rPr>
          <w:rFonts w:ascii="Times New Roman" w:hAnsi="Times New Roman"/>
          <w:sz w:val="28"/>
          <w:szCs w:val="28"/>
          <w:lang w:val="kk-KZ"/>
        </w:rPr>
        <w:noBreakHyphen/>
        <w:t xml:space="preserve"> </w:t>
      </w:r>
      <w:r>
        <w:rPr>
          <w:rFonts w:ascii="Times New Roman" w:hAnsi="Times New Roman"/>
          <w:b/>
          <w:sz w:val="28"/>
          <w:szCs w:val="28"/>
          <w:lang w:val="kk-KZ"/>
        </w:rPr>
        <w:t>11</w:t>
      </w:r>
      <w:r>
        <w:rPr>
          <w:rFonts w:ascii="Times New Roman" w:hAnsi="Times New Roman"/>
          <w:sz w:val="28"/>
          <w:szCs w:val="28"/>
          <w:lang w:val="kk-KZ"/>
        </w:rPr>
        <w:t xml:space="preserve"> (2021- 0, 2022- 11) немесе 5,1%,</w:t>
      </w:r>
    </w:p>
    <w:p w14:paraId="0D5EA05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 түсіндірумен қайтарылды </w:t>
      </w:r>
      <w:r>
        <w:rPr>
          <w:rFonts w:ascii="Times New Roman" w:hAnsi="Times New Roman"/>
          <w:sz w:val="28"/>
          <w:szCs w:val="28"/>
          <w:lang w:val="kk-KZ"/>
        </w:rPr>
        <w:noBreakHyphen/>
        <w:t xml:space="preserve"> </w:t>
      </w:r>
      <w:r>
        <w:rPr>
          <w:rFonts w:ascii="Times New Roman" w:hAnsi="Times New Roman"/>
          <w:b/>
          <w:sz w:val="28"/>
          <w:szCs w:val="28"/>
          <w:lang w:val="kk-KZ"/>
        </w:rPr>
        <w:t>18</w:t>
      </w:r>
      <w:r>
        <w:rPr>
          <w:rFonts w:ascii="Times New Roman" w:hAnsi="Times New Roman"/>
          <w:sz w:val="28"/>
          <w:szCs w:val="28"/>
          <w:lang w:val="kk-KZ"/>
        </w:rPr>
        <w:t xml:space="preserve"> (2021- 0, 2022- 18) немесе 8,3%,</w:t>
      </w:r>
    </w:p>
    <w:p w14:paraId="0D5EA05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 қалған шағымдар мен өтінішхаттар </w:t>
      </w:r>
      <w:r>
        <w:rPr>
          <w:rFonts w:ascii="Times New Roman" w:hAnsi="Times New Roman"/>
          <w:sz w:val="28"/>
          <w:szCs w:val="28"/>
          <w:lang w:val="kk-KZ"/>
        </w:rPr>
        <w:noBreakHyphen/>
        <w:t xml:space="preserve"> </w:t>
      </w:r>
      <w:r>
        <w:rPr>
          <w:rFonts w:ascii="Times New Roman" w:hAnsi="Times New Roman"/>
          <w:b/>
          <w:sz w:val="28"/>
          <w:szCs w:val="28"/>
          <w:lang w:val="kk-KZ"/>
        </w:rPr>
        <w:t>365</w:t>
      </w:r>
      <w:r>
        <w:rPr>
          <w:rFonts w:ascii="Times New Roman" w:hAnsi="Times New Roman"/>
          <w:sz w:val="28"/>
          <w:szCs w:val="28"/>
          <w:lang w:val="kk-KZ"/>
        </w:rPr>
        <w:t xml:space="preserve"> немесе </w:t>
      </w:r>
      <w:r>
        <w:rPr>
          <w:rFonts w:ascii="Times New Roman" w:hAnsi="Times New Roman"/>
          <w:b/>
          <w:sz w:val="28"/>
          <w:szCs w:val="28"/>
          <w:lang w:val="kk-KZ"/>
        </w:rPr>
        <w:t>24,1</w:t>
      </w:r>
      <w:r>
        <w:rPr>
          <w:rFonts w:ascii="Times New Roman" w:hAnsi="Times New Roman"/>
          <w:sz w:val="28"/>
          <w:szCs w:val="28"/>
          <w:lang w:val="kk-KZ"/>
        </w:rPr>
        <w:t>% (2021- 87, 2022- 278).</w:t>
      </w:r>
    </w:p>
    <w:p w14:paraId="0D5EA05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Жергілікті соттардың ұйғарымдары қаралды </w:t>
      </w:r>
      <w:r>
        <w:rPr>
          <w:rFonts w:ascii="Times New Roman" w:hAnsi="Times New Roman"/>
          <w:sz w:val="28"/>
          <w:szCs w:val="28"/>
          <w:lang w:val="kk-KZ"/>
        </w:rPr>
        <w:noBreakHyphen/>
        <w:t xml:space="preserve"> 25, оның </w:t>
      </w:r>
      <w:r>
        <w:rPr>
          <w:rFonts w:ascii="Times New Roman" w:hAnsi="Times New Roman"/>
          <w:b/>
          <w:bCs/>
          <w:sz w:val="28"/>
          <w:szCs w:val="28"/>
          <w:lang w:val="kk-KZ"/>
        </w:rPr>
        <w:t>1-нің күші жойылды</w:t>
      </w:r>
      <w:r>
        <w:rPr>
          <w:rFonts w:ascii="Times New Roman" w:hAnsi="Times New Roman"/>
          <w:sz w:val="28"/>
          <w:szCs w:val="28"/>
          <w:lang w:val="kk-KZ"/>
        </w:rPr>
        <w:t xml:space="preserve"> </w:t>
      </w:r>
      <w:r>
        <w:rPr>
          <w:rFonts w:ascii="Times New Roman" w:hAnsi="Times New Roman"/>
          <w:i/>
          <w:iCs/>
          <w:sz w:val="28"/>
          <w:szCs w:val="28"/>
          <w:lang w:val="kk-KZ"/>
        </w:rPr>
        <w:t>(Маңғыстау облысы),</w:t>
      </w:r>
      <w:r>
        <w:rPr>
          <w:rFonts w:ascii="Times New Roman" w:hAnsi="Times New Roman"/>
          <w:sz w:val="28"/>
          <w:szCs w:val="28"/>
          <w:lang w:val="kk-KZ"/>
        </w:rPr>
        <w:t xml:space="preserve"> </w:t>
      </w:r>
      <w:r>
        <w:rPr>
          <w:rFonts w:ascii="Times New Roman" w:hAnsi="Times New Roman"/>
          <w:b/>
          <w:bCs/>
          <w:sz w:val="28"/>
          <w:szCs w:val="28"/>
          <w:lang w:val="kk-KZ"/>
        </w:rPr>
        <w:t>27-сі өзгеріссіз.</w:t>
      </w:r>
    </w:p>
    <w:p w14:paraId="0D5EA05F" w14:textId="77777777" w:rsidR="00B409AA" w:rsidRDefault="00B409AA">
      <w:pPr>
        <w:jc w:val="both"/>
        <w:rPr>
          <w:rFonts w:ascii="Times New Roman" w:hAnsi="Times New Roman"/>
          <w:sz w:val="28"/>
          <w:szCs w:val="28"/>
          <w:lang w:val="kk-KZ"/>
        </w:rPr>
      </w:pPr>
    </w:p>
    <w:p w14:paraId="0D5EA060" w14:textId="77777777" w:rsidR="00B409AA" w:rsidRDefault="00B81B8B">
      <w:pPr>
        <w:ind w:firstLine="708"/>
        <w:jc w:val="both"/>
        <w:rPr>
          <w:rFonts w:ascii="Times New Roman" w:hAnsi="Times New Roman"/>
          <w:b/>
          <w:sz w:val="28"/>
          <w:szCs w:val="28"/>
          <w:lang w:val="kk-KZ"/>
        </w:rPr>
      </w:pPr>
      <w:r>
        <w:rPr>
          <w:rFonts w:ascii="Times New Roman" w:hAnsi="Times New Roman"/>
          <w:sz w:val="28"/>
          <w:szCs w:val="28"/>
          <w:lang w:val="kk-KZ"/>
        </w:rPr>
        <w:t xml:space="preserve">2021 жылдың 2 жартыжылдығымен салыстырғанда 2022 жылдың 1 жартыжылдығында келіп түскен шағымдар мен өтінішхаттар саны </w:t>
      </w:r>
      <w:r>
        <w:rPr>
          <w:rFonts w:ascii="Times New Roman" w:hAnsi="Times New Roman"/>
          <w:b/>
          <w:sz w:val="28"/>
          <w:szCs w:val="28"/>
          <w:lang w:val="kk-KZ"/>
        </w:rPr>
        <w:t>төрт есеге жуық өсті.</w:t>
      </w:r>
    </w:p>
    <w:p w14:paraId="0D5EA061" w14:textId="77777777" w:rsidR="00B409AA" w:rsidRDefault="00B81B8B">
      <w:pPr>
        <w:ind w:firstLine="708"/>
        <w:jc w:val="both"/>
        <w:rPr>
          <w:rFonts w:ascii="Times New Roman" w:hAnsi="Times New Roman"/>
          <w:sz w:val="28"/>
          <w:szCs w:val="28"/>
          <w:lang w:val="kk-KZ"/>
        </w:rPr>
      </w:pPr>
      <w:r>
        <w:rPr>
          <w:rFonts w:ascii="Times New Roman" w:hAnsi="Times New Roman"/>
          <w:b/>
          <w:sz w:val="28"/>
          <w:szCs w:val="28"/>
          <w:lang w:val="kk-KZ"/>
        </w:rPr>
        <w:t>Бірінші және апелляциялық сатыдағы соттардың негізгі бұзушылықтары:</w:t>
      </w:r>
      <w:r>
        <w:rPr>
          <w:rFonts w:ascii="Times New Roman" w:hAnsi="Times New Roman"/>
          <w:sz w:val="28"/>
          <w:szCs w:val="28"/>
          <w:lang w:val="kk-KZ"/>
        </w:rPr>
        <w:t xml:space="preserve"> материалдық және процестік  құқығының нормаларын дұрыс қолданбау, іс үшін маңызы бар мән-жайлар шеңберін дұрыс анықтамау және нақтылау, шешімде баяндалған сот қорытындыларының істің мән-жайларына сәйкес келмеуі болып табылды.</w:t>
      </w:r>
    </w:p>
    <w:p w14:paraId="0D5EA062" w14:textId="77777777" w:rsidR="00B409AA" w:rsidRDefault="00B409AA">
      <w:pPr>
        <w:jc w:val="both"/>
        <w:rPr>
          <w:rFonts w:ascii="Times New Roman" w:hAnsi="Times New Roman"/>
          <w:b/>
          <w:sz w:val="28"/>
          <w:szCs w:val="28"/>
          <w:lang w:val="kk-KZ"/>
        </w:rPr>
      </w:pPr>
    </w:p>
    <w:p w14:paraId="0D5EA063" w14:textId="77777777" w:rsidR="00B409AA" w:rsidRDefault="00B409AA">
      <w:pPr>
        <w:jc w:val="both"/>
        <w:rPr>
          <w:rFonts w:ascii="Times New Roman" w:hAnsi="Times New Roman"/>
          <w:b/>
          <w:sz w:val="28"/>
          <w:szCs w:val="28"/>
          <w:lang w:val="kk-KZ"/>
        </w:rPr>
      </w:pPr>
    </w:p>
    <w:p w14:paraId="0D5EA064" w14:textId="77777777" w:rsidR="00B409AA" w:rsidRDefault="00B409AA">
      <w:pPr>
        <w:jc w:val="both"/>
        <w:rPr>
          <w:rFonts w:ascii="Times New Roman" w:hAnsi="Times New Roman"/>
          <w:b/>
          <w:sz w:val="28"/>
          <w:szCs w:val="28"/>
          <w:lang w:val="kk-KZ"/>
        </w:rPr>
      </w:pPr>
    </w:p>
    <w:p w14:paraId="0D5EA065" w14:textId="77777777" w:rsidR="00B409AA" w:rsidRDefault="00B409AA">
      <w:pPr>
        <w:jc w:val="both"/>
        <w:rPr>
          <w:rFonts w:ascii="Times New Roman" w:hAnsi="Times New Roman"/>
          <w:b/>
          <w:sz w:val="28"/>
          <w:szCs w:val="28"/>
          <w:lang w:val="kk-KZ"/>
        </w:rPr>
      </w:pPr>
    </w:p>
    <w:p w14:paraId="0D5EA066" w14:textId="77777777" w:rsidR="00B409AA" w:rsidRDefault="00B409AA">
      <w:pPr>
        <w:jc w:val="both"/>
        <w:rPr>
          <w:rFonts w:ascii="Times New Roman" w:hAnsi="Times New Roman"/>
          <w:b/>
          <w:sz w:val="28"/>
          <w:szCs w:val="28"/>
          <w:lang w:val="kk-KZ"/>
        </w:rPr>
      </w:pPr>
    </w:p>
    <w:p w14:paraId="0D5EA067" w14:textId="77777777" w:rsidR="00B409AA" w:rsidRDefault="00B409AA">
      <w:pPr>
        <w:jc w:val="both"/>
        <w:rPr>
          <w:rFonts w:ascii="Times New Roman" w:hAnsi="Times New Roman"/>
          <w:b/>
          <w:sz w:val="28"/>
          <w:szCs w:val="28"/>
          <w:lang w:val="kk-KZ"/>
        </w:rPr>
      </w:pPr>
    </w:p>
    <w:p w14:paraId="0D5EA068" w14:textId="77777777" w:rsidR="00B409AA" w:rsidRDefault="00B409AA">
      <w:pPr>
        <w:jc w:val="both"/>
        <w:rPr>
          <w:rFonts w:ascii="Times New Roman" w:hAnsi="Times New Roman"/>
          <w:b/>
          <w:sz w:val="28"/>
          <w:szCs w:val="28"/>
          <w:lang w:val="kk-KZ"/>
        </w:rPr>
      </w:pPr>
    </w:p>
    <w:p w14:paraId="0D5EA069" w14:textId="77777777" w:rsidR="00B409AA" w:rsidRDefault="00B409AA">
      <w:pPr>
        <w:jc w:val="both"/>
        <w:rPr>
          <w:rFonts w:ascii="Times New Roman" w:hAnsi="Times New Roman"/>
          <w:b/>
          <w:sz w:val="28"/>
          <w:szCs w:val="28"/>
          <w:lang w:val="kk-KZ"/>
        </w:rPr>
      </w:pPr>
    </w:p>
    <w:p w14:paraId="0D5EA06A" w14:textId="77777777" w:rsidR="00B409AA" w:rsidRDefault="00B409AA">
      <w:pPr>
        <w:jc w:val="both"/>
        <w:rPr>
          <w:rFonts w:ascii="Times New Roman" w:hAnsi="Times New Roman"/>
          <w:b/>
          <w:sz w:val="28"/>
          <w:szCs w:val="28"/>
          <w:lang w:val="kk-KZ"/>
        </w:rPr>
      </w:pPr>
    </w:p>
    <w:p w14:paraId="0D5EA06B" w14:textId="77777777" w:rsidR="00B409AA" w:rsidRDefault="00B409AA">
      <w:pPr>
        <w:jc w:val="both"/>
        <w:rPr>
          <w:rFonts w:ascii="Times New Roman" w:hAnsi="Times New Roman"/>
          <w:b/>
          <w:sz w:val="28"/>
          <w:szCs w:val="28"/>
          <w:lang w:val="kk-KZ"/>
        </w:rPr>
      </w:pPr>
    </w:p>
    <w:p w14:paraId="0D5EA06C" w14:textId="77777777" w:rsidR="00B409AA" w:rsidRDefault="00B409AA">
      <w:pPr>
        <w:jc w:val="both"/>
        <w:rPr>
          <w:rFonts w:ascii="Times New Roman" w:hAnsi="Times New Roman"/>
          <w:b/>
          <w:sz w:val="28"/>
          <w:szCs w:val="28"/>
          <w:lang w:val="kk-KZ"/>
        </w:rPr>
      </w:pPr>
    </w:p>
    <w:p w14:paraId="0D5EA06D" w14:textId="77777777" w:rsidR="00B409AA" w:rsidRDefault="00B409AA">
      <w:pPr>
        <w:jc w:val="both"/>
        <w:rPr>
          <w:rFonts w:ascii="Times New Roman" w:hAnsi="Times New Roman"/>
          <w:b/>
          <w:sz w:val="28"/>
          <w:szCs w:val="28"/>
          <w:lang w:val="kk-KZ"/>
        </w:rPr>
      </w:pPr>
    </w:p>
    <w:p w14:paraId="0D5EA06E" w14:textId="77777777" w:rsidR="00B409AA" w:rsidRDefault="00B409AA">
      <w:pPr>
        <w:jc w:val="both"/>
        <w:rPr>
          <w:rFonts w:ascii="Times New Roman" w:hAnsi="Times New Roman"/>
          <w:b/>
          <w:sz w:val="28"/>
          <w:szCs w:val="28"/>
          <w:lang w:val="kk-KZ"/>
        </w:rPr>
      </w:pPr>
    </w:p>
    <w:p w14:paraId="0D5EA06F" w14:textId="77777777" w:rsidR="00B409AA" w:rsidRDefault="00B409AA">
      <w:pPr>
        <w:jc w:val="both"/>
        <w:rPr>
          <w:rFonts w:ascii="Times New Roman" w:hAnsi="Times New Roman"/>
          <w:b/>
          <w:sz w:val="28"/>
          <w:szCs w:val="28"/>
          <w:lang w:val="kk-KZ"/>
        </w:rPr>
      </w:pPr>
    </w:p>
    <w:p w14:paraId="0D5EA070" w14:textId="77777777" w:rsidR="00B409AA" w:rsidRDefault="00B409AA">
      <w:pPr>
        <w:jc w:val="both"/>
        <w:rPr>
          <w:rFonts w:ascii="Times New Roman" w:hAnsi="Times New Roman"/>
          <w:b/>
          <w:sz w:val="28"/>
          <w:szCs w:val="28"/>
          <w:lang w:val="kk-KZ"/>
        </w:rPr>
      </w:pPr>
    </w:p>
    <w:p w14:paraId="0D5EA071" w14:textId="77777777" w:rsidR="00B409AA" w:rsidRDefault="00B409AA">
      <w:pPr>
        <w:jc w:val="both"/>
        <w:rPr>
          <w:rFonts w:ascii="Times New Roman" w:hAnsi="Times New Roman"/>
          <w:b/>
          <w:sz w:val="28"/>
          <w:szCs w:val="28"/>
          <w:lang w:val="kk-KZ"/>
        </w:rPr>
      </w:pPr>
    </w:p>
    <w:p w14:paraId="0D5EA072" w14:textId="77777777" w:rsidR="00B409AA" w:rsidRDefault="00B409AA">
      <w:pPr>
        <w:jc w:val="both"/>
        <w:rPr>
          <w:rFonts w:ascii="Times New Roman" w:hAnsi="Times New Roman"/>
          <w:b/>
          <w:sz w:val="28"/>
          <w:szCs w:val="28"/>
          <w:lang w:val="kk-KZ"/>
        </w:rPr>
      </w:pPr>
    </w:p>
    <w:p w14:paraId="0D5EA073" w14:textId="77777777" w:rsidR="00B409AA" w:rsidRDefault="00B409AA">
      <w:pPr>
        <w:jc w:val="both"/>
        <w:rPr>
          <w:rFonts w:ascii="Times New Roman" w:hAnsi="Times New Roman"/>
          <w:b/>
          <w:sz w:val="28"/>
          <w:szCs w:val="28"/>
          <w:lang w:val="kk-KZ"/>
        </w:rPr>
      </w:pPr>
    </w:p>
    <w:p w14:paraId="0D5EA074" w14:textId="77777777" w:rsidR="00B409AA" w:rsidRDefault="00B81B8B">
      <w:pPr>
        <w:ind w:firstLine="708"/>
        <w:jc w:val="both"/>
        <w:rPr>
          <w:rFonts w:ascii="Times New Roman" w:hAnsi="Times New Roman"/>
          <w:sz w:val="28"/>
          <w:szCs w:val="28"/>
          <w:lang w:val="kk-KZ"/>
        </w:rPr>
      </w:pPr>
      <w:r>
        <w:rPr>
          <w:rFonts w:ascii="Times New Roman" w:hAnsi="Times New Roman"/>
          <w:b/>
          <w:sz w:val="28"/>
          <w:szCs w:val="28"/>
          <w:lang w:val="kk-KZ"/>
        </w:rPr>
        <w:t>2.7.1. Өңірлер бөлінісінде апелляциялық сатыдағы соттардың қаулыларының күші жойылды</w:t>
      </w:r>
    </w:p>
    <w:p w14:paraId="0D5EA075" w14:textId="77777777" w:rsidR="00B409AA" w:rsidRDefault="00B409AA">
      <w:pPr>
        <w:jc w:val="both"/>
        <w:rPr>
          <w:rFonts w:ascii="Times New Roman" w:hAnsi="Times New Roman"/>
          <w:sz w:val="28"/>
          <w:szCs w:val="28"/>
          <w:lang w:val="kk-KZ"/>
        </w:rPr>
      </w:pPr>
    </w:p>
    <w:p w14:paraId="0D5EA076" w14:textId="77777777" w:rsidR="00B409AA" w:rsidRDefault="00B81B8B">
      <w:pPr>
        <w:jc w:val="both"/>
        <w:rPr>
          <w:rFonts w:ascii="Times New Roman" w:hAnsi="Times New Roman"/>
          <w:sz w:val="28"/>
          <w:szCs w:val="28"/>
          <w:lang w:val="kk-KZ"/>
        </w:rPr>
      </w:pPr>
      <w:r>
        <w:rPr>
          <w:rFonts w:ascii="Times New Roman" w:hAnsi="Times New Roman"/>
          <w:b/>
          <w:noProof/>
          <w:sz w:val="28"/>
          <w:szCs w:val="28"/>
        </w:rPr>
        <mc:AlternateContent>
          <mc:Choice Requires="wps">
            <w:drawing>
              <wp:inline distT="0" distB="0" distL="0" distR="0" wp14:anchorId="0D5EA24E" wp14:editId="0D5EA24F">
                <wp:extent cx="5925817" cy="3359147"/>
                <wp:effectExtent l="0" t="0" r="0" b="0"/>
                <wp:docPr id="16" name="Прямоугольник 16"/>
                <wp:cNvGraphicFramePr/>
                <a:graphic xmlns:a="http://schemas.openxmlformats.org/drawingml/2006/main">
                  <a:graphicData uri="http://schemas.microsoft.com/office/word/2010/wordprocessingShape">
                    <wps:wsp>
                      <wps:cNvSpPr/>
                      <wps:spPr bwMode="auto">
                        <a:xfrm>
                          <a:off x="0" y="0"/>
                          <a:ext cx="5925820" cy="3359150"/>
                        </a:xfrm>
                        <a:prstGeom prst="rect">
                          <a:avLst/>
                        </a:prstGeom>
                        <a:blipFill>
                          <a:blip r:embed="rId33"/>
                          <a:srcRect r="-42"/>
                          <a:stretch/>
                        </a:blipFill>
                        <a:ln>
                          <a:noFill/>
                        </a:ln>
                      </wps:spPr>
                      <wps:bodyPr rot="0">
                        <a:prstTxWarp prst="textNoShape">
                          <a:avLst/>
                        </a:prstTxWarp>
                        <a:noAutofit/>
                      </wps:bodyPr>
                    </wps:wsp>
                  </a:graphicData>
                </a:graphic>
              </wp:inline>
            </w:drawing>
          </mc:Choice>
          <mc:Fallback>
            <w:pict>
              <v:rect w14:anchorId="374DFE4F" id="Прямоугольник 16" o:spid="_x0000_s1026" style="width:466.6pt;height:264.5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" stroked="f">
                <v:fill r:id="rId34" o:title="" recolor="t" rotate="t" type="frame"/>
                <w10:anchorlock/>
              </v:rect>
            </w:pict>
          </mc:Fallback>
        </mc:AlternateContent>
      </w:r>
    </w:p>
    <w:p w14:paraId="0D5EA077" w14:textId="77777777" w:rsidR="00B409AA" w:rsidRDefault="00B409AA">
      <w:pPr>
        <w:jc w:val="both"/>
        <w:rPr>
          <w:rFonts w:ascii="Times New Roman" w:hAnsi="Times New Roman"/>
          <w:sz w:val="28"/>
          <w:szCs w:val="28"/>
          <w:lang w:val="kk-KZ"/>
        </w:rPr>
      </w:pPr>
    </w:p>
    <w:p w14:paraId="0D5EA078" w14:textId="77777777" w:rsidR="00B409AA" w:rsidRDefault="00B81B8B">
      <w:pPr>
        <w:jc w:val="both"/>
        <w:rPr>
          <w:rFonts w:ascii="Times New Roman" w:hAnsi="Times New Roman"/>
          <w:b/>
          <w:sz w:val="28"/>
          <w:szCs w:val="28"/>
          <w:lang w:val="kk-KZ"/>
        </w:rPr>
      </w:pPr>
      <w:r>
        <w:rPr>
          <w:rFonts w:ascii="Times New Roman" w:hAnsi="Times New Roman"/>
          <w:sz w:val="28"/>
          <w:szCs w:val="28"/>
          <w:lang w:val="kk-KZ"/>
        </w:rPr>
        <w:t>Қалған аймақтарда апелляциялық шағымдар жойылған жоқ.</w:t>
      </w:r>
    </w:p>
    <w:p w14:paraId="0D5EA079" w14:textId="77777777" w:rsidR="00B409AA" w:rsidRDefault="00B409AA">
      <w:pPr>
        <w:jc w:val="both"/>
        <w:rPr>
          <w:rFonts w:ascii="Times New Roman" w:hAnsi="Times New Roman"/>
          <w:b/>
          <w:sz w:val="28"/>
          <w:szCs w:val="28"/>
          <w:lang w:val="kk-KZ"/>
        </w:rPr>
      </w:pPr>
    </w:p>
    <w:p w14:paraId="0D5EA07A" w14:textId="77777777" w:rsidR="00B409AA" w:rsidRDefault="00B81B8B">
      <w:pPr>
        <w:jc w:val="both"/>
        <w:rPr>
          <w:rFonts w:ascii="Times New Roman" w:hAnsi="Times New Roman"/>
          <w:sz w:val="28"/>
          <w:szCs w:val="28"/>
          <w:lang w:val="kk-KZ"/>
        </w:rPr>
      </w:pPr>
      <w:r>
        <w:rPr>
          <w:rFonts w:ascii="Times New Roman" w:hAnsi="Times New Roman"/>
          <w:b/>
          <w:sz w:val="28"/>
          <w:szCs w:val="28"/>
          <w:lang w:val="kk-KZ"/>
        </w:rPr>
        <w:t>2.7.2. Өңірлер бөлінісінде апелляциялық сатыдағы соттардың қаулылары өзгертілді</w:t>
      </w:r>
    </w:p>
    <w:p w14:paraId="0D5EA07B" w14:textId="77777777" w:rsidR="00B409AA" w:rsidRDefault="00B81B8B">
      <w:pPr>
        <w:jc w:val="both"/>
        <w:rPr>
          <w:rFonts w:ascii="Times New Roman" w:hAnsi="Times New Roman"/>
          <w:sz w:val="28"/>
          <w:szCs w:val="28"/>
          <w:lang w:val="kk-KZ"/>
        </w:rPr>
      </w:pPr>
      <w:r>
        <w:rPr>
          <w:rFonts w:ascii="Times New Roman" w:hAnsi="Times New Roman"/>
          <w:b/>
          <w:noProof/>
          <w:sz w:val="28"/>
          <w:szCs w:val="28"/>
        </w:rPr>
        <mc:AlternateContent>
          <mc:Choice Requires="wps">
            <w:drawing>
              <wp:inline distT="0" distB="0" distL="0" distR="0" wp14:anchorId="0D5EA250" wp14:editId="0D5EA251">
                <wp:extent cx="5925817" cy="3359147"/>
                <wp:effectExtent l="0" t="0" r="0" b="0"/>
                <wp:docPr id="17" name="Прямоугольник 17"/>
                <wp:cNvGraphicFramePr/>
                <a:graphic xmlns:a="http://schemas.openxmlformats.org/drawingml/2006/main">
                  <a:graphicData uri="http://schemas.microsoft.com/office/word/2010/wordprocessingShape">
                    <wps:wsp>
                      <wps:cNvSpPr/>
                      <wps:spPr bwMode="auto">
                        <a:xfrm>
                          <a:off x="0" y="0"/>
                          <a:ext cx="5925820" cy="3359150"/>
                        </a:xfrm>
                        <a:prstGeom prst="rect">
                          <a:avLst/>
                        </a:prstGeom>
                        <a:blipFill>
                          <a:blip r:embed="rId35"/>
                          <a:srcRect r="-42"/>
                          <a:stretch/>
                        </a:blipFill>
                        <a:ln>
                          <a:noFill/>
                        </a:ln>
                      </wps:spPr>
                      <wps:bodyPr rot="0">
                        <a:prstTxWarp prst="textNoShape">
                          <a:avLst/>
                        </a:prstTxWarp>
                        <a:noAutofit/>
                      </wps:bodyPr>
                    </wps:wsp>
                  </a:graphicData>
                </a:graphic>
              </wp:inline>
            </w:drawing>
          </mc:Choice>
          <mc:Fallback>
            <w:pict>
              <v:rect w14:anchorId="0E3ED5D9" id="Прямоугольник 17" o:spid="_x0000_s1026" style="width:466.6pt;height:264.5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" stroked="f">
                <v:fill r:id="rId36" o:title="" recolor="t" rotate="t" type="frame"/>
                <w10:anchorlock/>
              </v:rect>
            </w:pict>
          </mc:Fallback>
        </mc:AlternateContent>
      </w:r>
    </w:p>
    <w:p w14:paraId="0D5EA07C"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Қалған аймақтарда апелляциялық қаулылар өзгерген жоқ</w:t>
      </w:r>
    </w:p>
    <w:p w14:paraId="0D5EA07D" w14:textId="77777777" w:rsidR="00B409AA" w:rsidRDefault="00B409AA">
      <w:pPr>
        <w:jc w:val="both"/>
        <w:rPr>
          <w:rFonts w:ascii="Times New Roman" w:hAnsi="Times New Roman"/>
          <w:sz w:val="28"/>
          <w:szCs w:val="28"/>
          <w:lang w:val="kk-KZ"/>
        </w:rPr>
      </w:pPr>
    </w:p>
    <w:p w14:paraId="0D5EA07E" w14:textId="77777777" w:rsidR="00B409AA" w:rsidRPr="004064E6" w:rsidRDefault="00B81B8B">
      <w:pPr>
        <w:jc w:val="both"/>
        <w:rPr>
          <w:rFonts w:ascii="Times New Roman" w:eastAsia="Calibri" w:hAnsi="Times New Roman"/>
          <w:b/>
          <w:sz w:val="28"/>
          <w:szCs w:val="28"/>
          <w:u w:val="single"/>
          <w:lang w:val="kk-KZ" w:eastAsia="en-US"/>
        </w:rPr>
      </w:pPr>
      <w:r>
        <w:rPr>
          <w:rFonts w:ascii="Times New Roman" w:eastAsia="Calibri" w:hAnsi="Times New Roman"/>
          <w:b/>
          <w:sz w:val="28"/>
          <w:szCs w:val="28"/>
          <w:u w:val="single"/>
          <w:lang w:val="kk-KZ" w:eastAsia="en-US"/>
        </w:rPr>
        <w:t>3. Процестік ерекшеліктер</w:t>
      </w:r>
    </w:p>
    <w:p w14:paraId="0D5EA07F" w14:textId="77777777" w:rsidR="00B409AA" w:rsidRDefault="00B81B8B">
      <w:pPr>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3.1. Талап қоюды қайтару</w:t>
      </w:r>
    </w:p>
    <w:p w14:paraId="0D5EA080" w14:textId="77777777" w:rsidR="00B409AA" w:rsidRDefault="00B409AA">
      <w:pPr>
        <w:jc w:val="both"/>
        <w:rPr>
          <w:rFonts w:ascii="Times New Roman" w:eastAsia="Calibri" w:hAnsi="Times New Roman"/>
          <w:b/>
          <w:sz w:val="28"/>
          <w:szCs w:val="28"/>
          <w:lang w:val="kk-KZ" w:eastAsia="en-US"/>
        </w:rPr>
      </w:pPr>
    </w:p>
    <w:p w14:paraId="0D5EA081"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ӘРПК-нің 138-бабының екінші бөлігінде әкімшілік талап қоюды қайтару үшін 17 негіз көзделген.</w:t>
      </w:r>
    </w:p>
    <w:p w14:paraId="0D5EA082"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Қаралып отырған санаттағы істер көбіне мынадай негіздер бойынша қайтарылады:</w:t>
      </w:r>
    </w:p>
    <w:p w14:paraId="0D5EA083"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ӘРПК-нің 138-бабының екінші бөлігінің 6) тармақшасы - талап қоюшы берілген талап қоюды кері қайтарып алды;</w:t>
      </w:r>
    </w:p>
    <w:p w14:paraId="0D5EA084"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ӘРПК-нің 138-бабының екінші бөлігі 9) тармақшасы - тараптар татуласу, медиация немесе дауды партисипативтік рәсім тәртібімен реттеу туралы келісім жасасты және оны сот бекітеді;</w:t>
      </w:r>
    </w:p>
    <w:p w14:paraId="0D5EA085"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ӘРПК-нің 138-бабының  екніші бөлігі 11) тармақшасы - іс әкімшілік сот ісін жүргізу тәртібімен қарауға жатпайды;</w:t>
      </w:r>
    </w:p>
    <w:p w14:paraId="0D5EA086"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ӘРПК-нің 138-бабының  екінші бөлігі 17) тармақшасы - іс осы соттың қарауына жатпайды.</w:t>
      </w:r>
    </w:p>
    <w:p w14:paraId="0D5EA087"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Сондай-ақ талап қоюды қайтару негіздемесі ӘРПК-нің 136-бабының сегізінші бөлігінде көзделген, оған сәйкес талап қоюды сотқа беруге арналған мерзімді дәлелді себепсіз өткізіп алу, сондай-ақ сотқа жүгінудің өтіп кеткен мерзімін қалпына келтірудің мүмкін болмауы  талап қоюды қайтару үшін негіз болып табылады.</w:t>
      </w:r>
    </w:p>
    <w:p w14:paraId="0D5EA088"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Талданып отырған санат бойынша талап қоюларды қайтару туралы мәселені шешу соттарға  қиындық тудырмайды.</w:t>
      </w:r>
    </w:p>
    <w:p w14:paraId="0D5EA089"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Бұл ретте, соттың белсенді рөлі қағидатын іске асыру бітімгершілік жолмен шешілген істер санын едәуір арттыруға мүмкіндік берді (келісім жасасу не талап қоюды кері қайтарып алу).</w:t>
      </w:r>
    </w:p>
    <w:p w14:paraId="0D5EA08A" w14:textId="77777777" w:rsidR="00B409AA" w:rsidRDefault="00B409AA">
      <w:pPr>
        <w:jc w:val="both"/>
        <w:rPr>
          <w:rFonts w:ascii="Times New Roman" w:eastAsia="Calibri" w:hAnsi="Times New Roman"/>
          <w:b/>
          <w:sz w:val="28"/>
          <w:szCs w:val="28"/>
          <w:u w:val="single"/>
          <w:lang w:val="kk-KZ" w:eastAsia="en-US"/>
        </w:rPr>
      </w:pPr>
    </w:p>
    <w:p w14:paraId="0D5EA08B" w14:textId="77777777" w:rsidR="00B409AA" w:rsidRDefault="00B81B8B">
      <w:pPr>
        <w:ind w:firstLine="708"/>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3.2. Талап қоюды беру мерзімі (мерзімдерді қалпына келтіру практикасы)</w:t>
      </w:r>
    </w:p>
    <w:p w14:paraId="0D5EA08C" w14:textId="77777777" w:rsidR="00B409AA" w:rsidRDefault="00B409AA">
      <w:pPr>
        <w:jc w:val="both"/>
        <w:rPr>
          <w:rFonts w:ascii="Times New Roman" w:eastAsia="Calibri" w:hAnsi="Times New Roman"/>
          <w:sz w:val="28"/>
          <w:szCs w:val="28"/>
          <w:lang w:val="kk-KZ" w:eastAsia="en-US"/>
        </w:rPr>
      </w:pPr>
    </w:p>
    <w:p w14:paraId="0D5EA08D"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ӘРПК-нің 136-бабының төртінші бөлігінде сот орындаушысының атқарушылық құжаттарды орындау жөніндегі әрекеттеріне (әрекетсіздігіне) талап қою әрекет жасалған (әрекет жасаудан бас тартылған) күннен бастап немесе сот орындаушысының әрекет жасау уақыты мен орны туралы хабарланбаған өндіріп алушыға немесе борышкерге ол туралы белгілі болған күннен бастап он жұмыс күні ішінде сотқа берілетіні көзделген. </w:t>
      </w:r>
    </w:p>
    <w:p w14:paraId="0D5EA08E"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Мұндай мерзімді белгілеу атқарушылық іс жүргізудің үздіксіздігін қамтамасыз ету қажеттілігіне байланысты және оны сот арқылы қорғау құқығын бұзу ретінде қарауға болмайды.</w:t>
      </w:r>
    </w:p>
    <w:p w14:paraId="0D5EA08F"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Практикада борышкерлер атқарушылық іс жүргізу мерзімдерін ұзарту мақсатында тараптың атқарушылық іс жүргізу материалдарымен уақтылы таныспағаны туралы дәлелдер келтіре отырып,    сот орындаушыларының </w:t>
      </w:r>
      <w:r>
        <w:rPr>
          <w:rFonts w:ascii="Times New Roman" w:eastAsia="Calibri" w:hAnsi="Times New Roman"/>
          <w:sz w:val="28"/>
          <w:szCs w:val="28"/>
          <w:lang w:val="kk-KZ" w:eastAsia="en-US"/>
        </w:rPr>
        <w:lastRenderedPageBreak/>
        <w:t xml:space="preserve">әрекеттеріне шағым жасайтын істер кездеседі, осыған байланысты  талап қоюлар сотқа жүгіну мерзімдерін бұза отырып беріледі.   </w:t>
      </w:r>
    </w:p>
    <w:p w14:paraId="0D5EA090" w14:textId="77777777" w:rsidR="00B409AA" w:rsidRDefault="00B409AA">
      <w:pPr>
        <w:ind w:firstLine="708"/>
        <w:jc w:val="both"/>
        <w:rPr>
          <w:rFonts w:ascii="Times New Roman" w:eastAsia="Calibri" w:hAnsi="Times New Roman"/>
          <w:sz w:val="28"/>
          <w:szCs w:val="28"/>
          <w:lang w:val="kk-KZ" w:eastAsia="en-US"/>
        </w:rPr>
      </w:pPr>
    </w:p>
    <w:p w14:paraId="0D5EA091"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Даулардың осы санатын қарау кезінде атқарушылық іс жүргізу материалдарын зерделеуге және атқарушылық іс жүргізу тараптарын жасалған әрекеттер туралы хабардар ету тәсілдері мен күндерін анықтауға ерекше назар аудару қажет.</w:t>
      </w:r>
    </w:p>
    <w:p w14:paraId="0D5EA092"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ӘРПК-нің 134-бабының  жетінші бөлігіне байланысты дәлелді себептермен өткізіп алған талап қою мерзімін сот АПК-нің қағидалары бойынша қалпына келтіре алады. Сотқа талап қою мерзімдерін өткізіп алу себептерін және олардың әкімшілік істі дұрыс шешу үшін мәнін сот алдын ала тыңдауда анықтайды.</w:t>
      </w:r>
    </w:p>
    <w:p w14:paraId="0D5EA093"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АПК-нің 126-бабының 2-тармағына сәйкес, егер белгіленген мерзімдерді өткізіп алу себептерін сот дәлелді деп таныса, сот оларды қалпына келтіруі мүмкін.</w:t>
      </w:r>
    </w:p>
    <w:p w14:paraId="0D5EA094"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Бұл ретте, мерзімді өткізіп алудың дәлелділігі жарамды және қатысты дәлелдемелермен расталуға тиіс. </w:t>
      </w:r>
    </w:p>
    <w:p w14:paraId="0D5EA095"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Талдау көрсеткендей, соттар мерзімді өткізіп алу себептері объективті болмаған және талап қоюшының  сотқа уақтылы жүгінуіне кедергі келтіретін қандай да бір фактілердің бар екендігін куәландырмаған кезде талап қоюларды қайтарады.</w:t>
      </w:r>
    </w:p>
    <w:p w14:paraId="0D5EA096"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Мысалы, ЖСО-ның іс жүргізуінде мүлікке өндіріп алуды қолдану туралы атқарушылық іс жүргізу болды. Электрондық сауда-саттық 2019 жылғы 4 қаңтарда өткізілді, оның нәтижелеріне борышкер шағымданды. Соттар талап қоюды қайтара отырып, сот орындаушысының әрекетіне шағымдану үшін мерзімді өткізіп алу себептерінің дәлелділігіне жарамды және қатысты дәлелдемелер ұсынылмағанын көрсетті. </w:t>
      </w:r>
    </w:p>
    <w:p w14:paraId="0D5EA097" w14:textId="77777777" w:rsidR="00B409AA" w:rsidRDefault="00B81B8B">
      <w:pPr>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Талап қоюшының электрондық сауда-саттыққа шағымдану мерзімі үш жыл деген дәлелдері дәрменсіз, өйткені бұл дау сот орындаушысының атқарушылық құжаттарды орындау жөніндегі әрекеттерінен туындайды (6001-22-00-6ап/726).</w:t>
      </w:r>
    </w:p>
    <w:p w14:paraId="0D5EA098"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sz w:val="28"/>
          <w:szCs w:val="28"/>
          <w:lang w:val="kk-KZ" w:eastAsia="en-US"/>
        </w:rPr>
        <w:t xml:space="preserve">Тағы бір мысал мерзімді өткізіп алу себептерінің дәлелді екендігіне дәлелдемелердің болмауына байланысты. Талап қоюшы атқарушылық іс жүргізу материалдарымен 2021 жылғы 08 ақпанда танысты, бұл туралы істе қолхат бар. Алайда белгіленген 10 күндік мерзімде сотқа жүгінбеген. Сотқа жүгіну мерзімін оны өткізіп алу себептерінің негізділігі ретінде қалпына келтіру туралы өтінішхатта талап қоюшыға берешек сомасын іс жүзінде өндіріп алу туралы 2021 жылғы 29 қыркүйекте белгілі болғандығы көрсетілген. 2021 жылдың қазан, қараша айлары кезеңінде науқастануына байланысты оның сотқа шағым дайындауға мүмкіндігі болмады. Сот </w:t>
      </w:r>
      <w:r>
        <w:rPr>
          <w:rFonts w:ascii="Times New Roman" w:eastAsia="Calibri" w:hAnsi="Times New Roman"/>
          <w:bCs/>
          <w:sz w:val="28"/>
          <w:szCs w:val="28"/>
          <w:lang w:val="kk-KZ" w:eastAsia="en-US"/>
        </w:rPr>
        <w:t>ұсынылған құжаттарға (терапевт анықтамасына) мерзімін өткізіп алу себептерін (№6001-22-00-6aп/398) дәлелдей алмайтындығын көрсетіп, баға берді.</w:t>
      </w:r>
    </w:p>
    <w:p w14:paraId="0D5EA099" w14:textId="77777777" w:rsidR="00B409AA" w:rsidRDefault="00B409AA">
      <w:pPr>
        <w:jc w:val="both"/>
        <w:rPr>
          <w:rFonts w:ascii="Times New Roman" w:eastAsia="Calibri" w:hAnsi="Times New Roman"/>
          <w:bCs/>
          <w:sz w:val="28"/>
          <w:szCs w:val="28"/>
          <w:lang w:val="kk-KZ" w:eastAsia="en-US"/>
        </w:rPr>
      </w:pPr>
    </w:p>
    <w:p w14:paraId="0D5EA09A" w14:textId="77777777" w:rsidR="00B409AA" w:rsidRDefault="00B409AA">
      <w:pPr>
        <w:jc w:val="both"/>
        <w:rPr>
          <w:rFonts w:ascii="Times New Roman" w:eastAsia="Calibri" w:hAnsi="Times New Roman"/>
          <w:bCs/>
          <w:sz w:val="28"/>
          <w:szCs w:val="28"/>
          <w:lang w:val="kk-KZ" w:eastAsia="en-US"/>
        </w:rPr>
      </w:pPr>
    </w:p>
    <w:p w14:paraId="0D5EA09B" w14:textId="77777777" w:rsidR="00B409AA" w:rsidRDefault="00B409AA">
      <w:pPr>
        <w:jc w:val="both"/>
        <w:rPr>
          <w:rFonts w:ascii="Times New Roman" w:eastAsia="Calibri" w:hAnsi="Times New Roman"/>
          <w:bCs/>
          <w:sz w:val="28"/>
          <w:szCs w:val="28"/>
          <w:lang w:val="kk-KZ" w:eastAsia="en-US"/>
        </w:rPr>
      </w:pPr>
    </w:p>
    <w:p w14:paraId="0D5EA09C" w14:textId="77777777" w:rsidR="00B409AA" w:rsidRDefault="00B81B8B">
      <w:pPr>
        <w:ind w:firstLine="708"/>
        <w:jc w:val="both"/>
        <w:rPr>
          <w:rFonts w:ascii="Times New Roman" w:eastAsia="Calibri" w:hAnsi="Times New Roman"/>
          <w:b/>
          <w:bCs/>
          <w:sz w:val="28"/>
          <w:szCs w:val="28"/>
          <w:lang w:val="kk-KZ" w:eastAsia="en-US"/>
        </w:rPr>
      </w:pPr>
      <w:r>
        <w:rPr>
          <w:rFonts w:ascii="Times New Roman" w:eastAsia="Calibri" w:hAnsi="Times New Roman"/>
          <w:b/>
          <w:bCs/>
          <w:sz w:val="28"/>
          <w:szCs w:val="28"/>
          <w:lang w:val="kk-KZ" w:eastAsia="en-US"/>
        </w:rPr>
        <w:t>3.3. Сот шешіміне шағымдану мерзімі</w:t>
      </w:r>
    </w:p>
    <w:p w14:paraId="0D5EA09D" w14:textId="77777777" w:rsidR="00B409AA" w:rsidRDefault="00B409AA">
      <w:pPr>
        <w:jc w:val="both"/>
        <w:rPr>
          <w:rFonts w:ascii="Times New Roman" w:eastAsia="Calibri" w:hAnsi="Times New Roman"/>
          <w:bCs/>
          <w:sz w:val="28"/>
          <w:szCs w:val="28"/>
          <w:lang w:val="kk-KZ" w:eastAsia="en-US"/>
        </w:rPr>
      </w:pPr>
    </w:p>
    <w:p w14:paraId="0D5EA09E"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ӘРПК-нің 168-бабының төртінші бөлігінде сот орындаушыларының әрекетіне (әрекетсіздігіне) дау айту туралы әкімшілік істер бойынша апелляциялық шағым, прокурордың өтінішхаты шешім шығарылған күннен бастап он жұмыс күні ішінде берілуі мүмкін деп көзделген.</w:t>
      </w:r>
    </w:p>
    <w:p w14:paraId="0D5EA09F"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Сот актісі жарияланған күн шешім шығарылған күн болып есептеледі.</w:t>
      </w:r>
    </w:p>
    <w:p w14:paraId="0D5EA0A0"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Соттар сот шешімін түсіндіру кезінде тараптарға шағымдану мерзімдерінің ерекшеліктері туралы көрсетуге тиіс.</w:t>
      </w:r>
    </w:p>
    <w:p w14:paraId="0D5EA0A1"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Дауларды жедел қарауға кепілдіктерді қамтамасыз ету және борышкерлердің тарапынан құқықты теріс пайдалануды болдырмау мақсатында апелляциялық сатының қаулысы жарияланған күнінен бастап сот шешімінің заңды күшіне енуін көздеу қажет.</w:t>
      </w:r>
    </w:p>
    <w:p w14:paraId="0D5EA0A2" w14:textId="77777777" w:rsidR="00B409AA" w:rsidRDefault="00B409AA">
      <w:pPr>
        <w:jc w:val="both"/>
        <w:rPr>
          <w:rFonts w:ascii="Times New Roman" w:eastAsia="Calibri" w:hAnsi="Times New Roman"/>
          <w:bCs/>
          <w:sz w:val="28"/>
          <w:szCs w:val="28"/>
          <w:lang w:val="kk-KZ" w:eastAsia="en-US"/>
        </w:rPr>
      </w:pPr>
    </w:p>
    <w:p w14:paraId="0D5EA0A3" w14:textId="77777777" w:rsidR="00B409AA" w:rsidRDefault="00B81B8B">
      <w:pPr>
        <w:ind w:firstLine="708"/>
        <w:jc w:val="both"/>
        <w:rPr>
          <w:rFonts w:ascii="Times New Roman" w:eastAsia="Calibri" w:hAnsi="Times New Roman"/>
          <w:b/>
          <w:bCs/>
          <w:sz w:val="28"/>
          <w:szCs w:val="28"/>
          <w:lang w:val="kk-KZ" w:eastAsia="en-US"/>
        </w:rPr>
      </w:pPr>
      <w:r>
        <w:rPr>
          <w:rFonts w:ascii="Times New Roman" w:eastAsia="Calibri" w:hAnsi="Times New Roman"/>
          <w:b/>
          <w:bCs/>
          <w:sz w:val="28"/>
          <w:szCs w:val="28"/>
          <w:lang w:val="kk-KZ" w:eastAsia="en-US"/>
        </w:rPr>
        <w:t>3.4. Атқарушылық іс жүргізуді тоқтата тұру</w:t>
      </w:r>
    </w:p>
    <w:p w14:paraId="0D5EA0A4" w14:textId="77777777" w:rsidR="00B409AA" w:rsidRDefault="00B409AA">
      <w:pPr>
        <w:jc w:val="both"/>
        <w:rPr>
          <w:rFonts w:ascii="Times New Roman" w:eastAsia="Calibri" w:hAnsi="Times New Roman"/>
          <w:bCs/>
          <w:sz w:val="28"/>
          <w:szCs w:val="28"/>
          <w:lang w:val="kk-KZ" w:eastAsia="en-US"/>
        </w:rPr>
      </w:pPr>
    </w:p>
    <w:p w14:paraId="0D5EA0A5"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Атқарушылық іс жүргізу туралы заңның 42-бабының 13) тармақшасына сәйкес атқарушылық іс жүргізу</w:t>
      </w:r>
      <w:r>
        <w:rPr>
          <w:lang w:val="kk-KZ"/>
        </w:rPr>
        <w:t xml:space="preserve"> </w:t>
      </w:r>
      <w:r>
        <w:rPr>
          <w:rFonts w:ascii="Times New Roman" w:eastAsia="Calibri" w:hAnsi="Times New Roman"/>
          <w:bCs/>
          <w:sz w:val="28"/>
          <w:szCs w:val="28"/>
          <w:lang w:val="kk-KZ" w:eastAsia="en-US"/>
        </w:rPr>
        <w:t xml:space="preserve">сот атқарушылық іс жүргізуді талап еткен </w:t>
      </w:r>
      <w:r>
        <w:rPr>
          <w:lang w:val="kk-KZ"/>
        </w:rPr>
        <w:t xml:space="preserve"> </w:t>
      </w:r>
      <w:r>
        <w:rPr>
          <w:rFonts w:ascii="Times New Roman" w:eastAsia="Calibri" w:hAnsi="Times New Roman"/>
          <w:bCs/>
          <w:sz w:val="28"/>
          <w:szCs w:val="28"/>
          <w:lang w:val="kk-KZ" w:eastAsia="en-US"/>
        </w:rPr>
        <w:t>жағдайда бір жұмыс күні ішінде тоқтатыла тұруға тиіс.</w:t>
      </w:r>
    </w:p>
    <w:p w14:paraId="0D5EA0A6"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Практикада соттар әрекеттер туралы ұйғарымда келіп түскен әкімшілік іс бойынша атқарушылық іс жүргізу материалдарын талап еткенін көрсетеді.</w:t>
      </w:r>
    </w:p>
    <w:p w14:paraId="0D5EA0A7"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Атқарушылық іс жүргізу материалдарын алғаннан кейін соттар істі мәні бойынша қарағанға дейін не сот шешімі заңды күшіне енгенге дейін атқарушылық іс жүргізу материалдарын қайтармайды.</w:t>
      </w:r>
    </w:p>
    <w:p w14:paraId="0D5EA0A8"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Мұндай практика атқарушылық іс жүргізуді ұзақ уақытқа тоқтата тұруға, өндіріп алушының құқықтарын бұзуға әкеп соғады, әкімшілік сот ісін жүргізудің мақсаттары мен міндеттеріне сәйкес келе бермейді.</w:t>
      </w:r>
    </w:p>
    <w:p w14:paraId="0D5EA0A9"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Бұзушылықтарды болдырмау және атқарушылық іс жүргізу тараптарының құқықтарын сақтау мақсатында мынадай бірізділікті сақтау қажет:</w:t>
      </w:r>
    </w:p>
    <w:p w14:paraId="0D5EA0AA"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 атқарушылық іс жүргізу материалдарын келіп түскен әкімшілік іс бойынша соттың әрекеті туралы ұйғарымымен талап етіп алдырту;</w:t>
      </w:r>
    </w:p>
    <w:p w14:paraId="0D5EA0AB"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 сот орындаушысынан атқарушылық іс жүргізудің түпнұсқаларын қағаз немесе электрондық жеткізгіште алу;</w:t>
      </w:r>
    </w:p>
    <w:p w14:paraId="0D5EA0AC"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 дауды қарау үшін қажетті материалдарды әкімшілік іс материалдарына қосу;</w:t>
      </w:r>
    </w:p>
    <w:p w14:paraId="0D5EA0AD"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 қажеттілік өткеннен кейін атқарушылық іс жүргізуді қайтару.</w:t>
      </w:r>
    </w:p>
    <w:p w14:paraId="0D5EA0AE"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Әкімшілік талап қою нысанасының негізінде  жауапкердің даулы кезең шеңберінде атқарушылық әрекеттерден бас тартқаны жөн.</w:t>
      </w:r>
    </w:p>
    <w:p w14:paraId="0D5EA0AF"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 xml:space="preserve">Осылайша, сот орындаушысынан атқарушылық іс жүргізу материалдарын талап еткен сот ұйғарымы болған кезде, сот материалдарды </w:t>
      </w:r>
      <w:r>
        <w:rPr>
          <w:rFonts w:ascii="Times New Roman" w:eastAsia="Calibri" w:hAnsi="Times New Roman"/>
          <w:bCs/>
          <w:sz w:val="28"/>
          <w:szCs w:val="28"/>
          <w:lang w:val="kk-KZ" w:eastAsia="en-US"/>
        </w:rPr>
        <w:lastRenderedPageBreak/>
        <w:t>ресми қайтарғанға дейін сот орындаушысы атқарушылық іс жүргізуді тоқтата тұру туралы қаулы шығаруы тиіс.</w:t>
      </w:r>
    </w:p>
    <w:p w14:paraId="0D5EA0B0"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Осы процестік мәселе бойынша бірыңғай практиканы қалыптастыру үшін «Соттардың атқарушылық іс жүргізу туралы заңнаманың кейбір нормаларын қолдануы туралы» ЖС НҚ-да түсіндіру қажет.</w:t>
      </w:r>
    </w:p>
    <w:p w14:paraId="0D5EA0B1" w14:textId="77777777" w:rsidR="00B409AA" w:rsidRDefault="00B409AA">
      <w:pPr>
        <w:jc w:val="both"/>
        <w:rPr>
          <w:rFonts w:ascii="Times New Roman" w:eastAsia="Calibri" w:hAnsi="Times New Roman"/>
          <w:bCs/>
          <w:sz w:val="28"/>
          <w:szCs w:val="28"/>
          <w:lang w:val="kk-KZ" w:eastAsia="en-US"/>
        </w:rPr>
      </w:pPr>
    </w:p>
    <w:p w14:paraId="0D5EA0B2" w14:textId="77777777" w:rsidR="00B409AA" w:rsidRDefault="00B81B8B">
      <w:pPr>
        <w:ind w:firstLine="708"/>
        <w:jc w:val="both"/>
        <w:rPr>
          <w:rFonts w:ascii="Times New Roman" w:eastAsia="Calibri" w:hAnsi="Times New Roman"/>
          <w:b/>
          <w:bCs/>
          <w:sz w:val="28"/>
          <w:szCs w:val="28"/>
          <w:lang w:val="kk-KZ" w:eastAsia="en-US"/>
        </w:rPr>
      </w:pPr>
      <w:r>
        <w:rPr>
          <w:rFonts w:ascii="Times New Roman" w:eastAsia="Calibri" w:hAnsi="Times New Roman"/>
          <w:b/>
          <w:bCs/>
          <w:sz w:val="28"/>
          <w:szCs w:val="28"/>
          <w:lang w:val="kk-KZ" w:eastAsia="en-US"/>
        </w:rPr>
        <w:t xml:space="preserve">3.5. Мемлекеттік бажды өндіріп алу </w:t>
      </w:r>
    </w:p>
    <w:p w14:paraId="0D5EA0B3" w14:textId="77777777" w:rsidR="00B409AA" w:rsidRDefault="00B409AA">
      <w:pPr>
        <w:jc w:val="both"/>
        <w:rPr>
          <w:rFonts w:ascii="Times New Roman" w:eastAsia="Calibri" w:hAnsi="Times New Roman"/>
          <w:bCs/>
          <w:sz w:val="28"/>
          <w:szCs w:val="28"/>
          <w:lang w:val="kk-KZ" w:eastAsia="en-US"/>
        </w:rPr>
      </w:pPr>
    </w:p>
    <w:p w14:paraId="0D5EA0B4"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Сот орындаушыларының әрекетіне (әрекетсіздігіне) шағымдану туралы талап қою бойынша талап қоюшылар «Салық және бюджетке төленетін басқа да міндетті төлемдер туралы» Қазақстан Республикасы кодексінің 616-бабының 15) тармақшасына сәйкес сотқа талап қою берген кезде мемлекеттік баж төлеуден босатылған.</w:t>
      </w:r>
    </w:p>
    <w:p w14:paraId="0D5EA0B5"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ӘРПК-нің 122-бабының бірінші бөлігіне сәйкес сот шығыстарын бөлу жөніндегі мәселелер АПК-нің қағидалары бойынша қаралады.</w:t>
      </w:r>
    </w:p>
    <w:p w14:paraId="0D5EA0B6"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АПК-нің 117-бабының бірінші бөлігіне байланысты талап қоюшы төлеуден босатылған мемлекеттік баж, сондай-ақ іс бойынша іс жүргізуге байланысты шығындар сот мемлекет кірісіне шығыстарын төлеуден босатылмаған жауапкерден толық немесе талап қоюдың қанағаттандырылған бөлігіне пропорционалды өндіріліп алынады.</w:t>
      </w:r>
    </w:p>
    <w:p w14:paraId="0D5EA0B7"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 xml:space="preserve">Талап қою қанағаттандырылған кезде жергілікті бюджеттің кірісіне мемлекеттік баж сот орындаушысынан талап қоюдың қанағаттандырылған бөлігіне сәйкес өндіріп алуға жатады. </w:t>
      </w:r>
    </w:p>
    <w:p w14:paraId="0D5EA0B8" w14:textId="77777777" w:rsidR="00B409AA" w:rsidRDefault="00B81B8B">
      <w:pPr>
        <w:ind w:firstLine="708"/>
        <w:jc w:val="both"/>
        <w:rPr>
          <w:rFonts w:ascii="Times New Roman" w:eastAsia="Calibri" w:hAnsi="Times New Roman"/>
          <w:bCs/>
          <w:sz w:val="28"/>
          <w:szCs w:val="28"/>
          <w:lang w:val="kk-KZ" w:eastAsia="en-US"/>
        </w:rPr>
      </w:pPr>
      <w:r>
        <w:rPr>
          <w:rFonts w:ascii="Times New Roman" w:eastAsia="Calibri" w:hAnsi="Times New Roman"/>
          <w:bCs/>
          <w:sz w:val="28"/>
          <w:szCs w:val="28"/>
          <w:lang w:val="kk-KZ" w:eastAsia="en-US"/>
        </w:rPr>
        <w:t>Мемлекеттік баждың мөлшерлемесі «Салық және бюджетке төленетін басқа да міндетті төлемдер туралы» Қазақстан Республикасы Кодексінің 610-бабы 1-тармағының 8) тармақшасының (0,5 АЕК) қағидалары бойынша есептеледі.</w:t>
      </w:r>
    </w:p>
    <w:p w14:paraId="0D5EA0B9" w14:textId="77777777" w:rsidR="00B409AA" w:rsidRDefault="00B409AA">
      <w:pPr>
        <w:jc w:val="both"/>
        <w:rPr>
          <w:rFonts w:ascii="Times New Roman" w:eastAsia="Calibri" w:hAnsi="Times New Roman"/>
          <w:bCs/>
          <w:sz w:val="28"/>
          <w:szCs w:val="28"/>
          <w:lang w:val="kk-KZ" w:eastAsia="en-US"/>
        </w:rPr>
      </w:pPr>
    </w:p>
    <w:p w14:paraId="0D5EA0BA" w14:textId="77777777" w:rsidR="00B409AA" w:rsidRDefault="00B81B8B">
      <w:pPr>
        <w:ind w:firstLine="708"/>
        <w:jc w:val="both"/>
        <w:rPr>
          <w:rFonts w:ascii="Times New Roman" w:eastAsia="Calibri" w:hAnsi="Times New Roman"/>
          <w:b/>
          <w:bCs/>
          <w:sz w:val="28"/>
          <w:szCs w:val="28"/>
          <w:lang w:val="kk-KZ" w:eastAsia="en-US"/>
        </w:rPr>
      </w:pPr>
      <w:r>
        <w:rPr>
          <w:rFonts w:ascii="Times New Roman" w:eastAsia="Calibri" w:hAnsi="Times New Roman"/>
          <w:b/>
          <w:bCs/>
          <w:sz w:val="28"/>
          <w:szCs w:val="28"/>
          <w:lang w:val="kk-KZ" w:eastAsia="en-US"/>
        </w:rPr>
        <w:t>4. Әкімшілік соттарға талап қоюлардың ведомстволығы</w:t>
      </w:r>
    </w:p>
    <w:p w14:paraId="0D5EA0BB" w14:textId="77777777" w:rsidR="00B409AA" w:rsidRDefault="00B409AA">
      <w:pPr>
        <w:ind w:firstLine="708"/>
        <w:jc w:val="both"/>
        <w:rPr>
          <w:rFonts w:ascii="Times New Roman" w:hAnsi="Times New Roman"/>
          <w:sz w:val="28"/>
          <w:szCs w:val="28"/>
          <w:lang w:val="kk-KZ"/>
        </w:rPr>
      </w:pPr>
    </w:p>
    <w:p w14:paraId="0D5EA0B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127-бабына сәйкес өндiрiп алушы немесе борышкер сот орындаушысының атқарушылық құжатты орындау жөнiндегi шешiмiне және әрекетiне (әрекетсiздiгiне) немесе осындай әрекеттер жасаудан бас тартуына сотқа шағым жасауы мүмкiн. Шағым сотқа Қазақстан Республикасының әкімшілік сот ісін жүргізу туралы заңнамасында белгіленген тәртіппен берiледi.</w:t>
      </w:r>
    </w:p>
    <w:p w14:paraId="0D5EA0B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Көрсетілген норманың мазмұнының негізінде сот орындаушысының әрекеттеріне атқарушылық іс жүргізу тараптары ғана сотқа шағым беруге құқылы. </w:t>
      </w:r>
    </w:p>
    <w:p w14:paraId="0D5EA0B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Сонымен бірге практикада атқарушылық іс жүргізудің тараптары болып табылмайтын адамдардың сот орындаушыларымен дауласуы жиі кездеседі. «Соттардың атқарушылық іс жүргізу туралы заңнаманың кейбір нормаларын қолдануы туралы» ЖС НҚ 2-тармағында мүдделі адамдардың ЖСО-ның  әрекеттеріне дау айту құқығы көзделген.</w:t>
      </w:r>
    </w:p>
    <w:p w14:paraId="0D5EA0B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 xml:space="preserve">ӘРПК-нің 9 - бабының бірінші бөлігіне байланысты әркім бұзылған немесе дау айтылатын құқықтарын, бостандықтарын немесе заңды мүдделерін қорғау үшін осы Кодексте белгіленген тәртіппен әкімшілік органға, лауазымды адамға немесе сотқа жүгінуге құқылы. </w:t>
      </w:r>
    </w:p>
    <w:p w14:paraId="0D5EA0C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Аталған норма мүдделер болған жағдайда сот тәртібімен қорғау құқығын көздейді.</w:t>
      </w:r>
    </w:p>
    <w:p w14:paraId="0D5EA0C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жүргізудің тараптары болып табылмайтын адамдардан талап қою арыздары келіп түскен кезде соттар даулы құқықты қорғаудың және қалпына келтірудің өзге тәсілінің бар-жоғын және талап қоюшы үшін жасалған әрекеттерден тікелей құқықтық салдарлар туындағанын тексеруге тиіс.</w:t>
      </w:r>
    </w:p>
    <w:p w14:paraId="0D5EA0C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Мысалы, АҚ-ның ЖШС-дан  220 989 149 теңге сомасындағы берешекті, сот шығыстарын өндіріп алу туралы атқарушылық іс жүргізу бойынша өндіріп алушы болып табылады.</w:t>
      </w:r>
    </w:p>
    <w:p w14:paraId="0D5EA0C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Сондай-ақ ЖШС жалпы сомасы 17 569 000 теңгеге 8 жеке тұлғаның пайдасына жалақы бойынша берешекті өндіріп алу туралы атқарушылық іс жүргізу бойынша борышкер болып табылады. Жалақы бойынша берешекті өндіріп алуды орындау шеңберінде АҚ ЖСО-ның әрекеттеріне шағым жасаған, оның жауапкердің өзіне құқықтық салдар туғызатын әрекеттеріне дау айту туралы талап қою құқығына ие, өйткені өткізілген мүлік Инвестициялау туралы шарттың талаптары шеңберінде салынған және Кепіл шартының негізінде кепіл нысанасы болып табылады. Соттар талаптарды мәні бойынша қараап, талапты ішінара қанағаттандырды (6001-22-00-6ап/607).</w:t>
      </w:r>
    </w:p>
    <w:p w14:paraId="0D5EA0C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Атқарушылық іс жүргізу туралы заң нормаларын әртүрлі түсіндіруді болдырмау үшін «Соттардың атқарушылық іс жүргізу туралы заңнаманың кейбір нормаларын қолдануы туралы» ЖС НҚ-да мүдделі тұлғаның сот орындаушыларының әрекеттеріне (әрекетсіздігіне) сот тәртібімен шағымдануға  құқығы болатын жағдайларды нақтылау қажет. </w:t>
      </w:r>
    </w:p>
    <w:p w14:paraId="0D5EA0C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Талап қоюшы сот орындаушыларының әрекеттеріне (әрекетсіздігіне) шағымдану кезінде өзінің материалдық немесе құқықтық мүдделілігін дәлелдеуге міндетті.</w:t>
      </w:r>
    </w:p>
    <w:p w14:paraId="0D5EA0C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Алайда нақты құқықтық мүдделілік болмаған және қорғаудың басқа тәсілі болған кезде, мұндай адамдардың талап қоюлары қайтарылуға жатады.</w:t>
      </w:r>
    </w:p>
    <w:p w14:paraId="0D5EA0C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Мысалы, сатылған мүліктің кепіл ұстаушысы болып табылмайтын тұлғаның талап қоюы қайтарылды (6001-22-00-6ап/394).</w:t>
      </w:r>
    </w:p>
    <w:p w14:paraId="0D5EA0C8" w14:textId="77777777" w:rsidR="00B409AA" w:rsidRDefault="00B409AA">
      <w:pPr>
        <w:jc w:val="both"/>
        <w:rPr>
          <w:rFonts w:ascii="Times New Roman" w:hAnsi="Times New Roman"/>
          <w:b/>
          <w:sz w:val="28"/>
          <w:szCs w:val="28"/>
          <w:lang w:val="kk-KZ"/>
        </w:rPr>
      </w:pPr>
    </w:p>
    <w:p w14:paraId="0D5EA0C9" w14:textId="77777777" w:rsidR="00B409AA" w:rsidRDefault="00B81B8B">
      <w:pPr>
        <w:ind w:firstLine="708"/>
        <w:jc w:val="both"/>
        <w:rPr>
          <w:rFonts w:ascii="Times New Roman" w:hAnsi="Times New Roman"/>
          <w:b/>
          <w:sz w:val="28"/>
          <w:szCs w:val="28"/>
          <w:u w:val="single"/>
          <w:lang w:val="kk-KZ"/>
        </w:rPr>
      </w:pPr>
      <w:r>
        <w:rPr>
          <w:rFonts w:ascii="Times New Roman" w:hAnsi="Times New Roman"/>
          <w:b/>
          <w:sz w:val="28"/>
          <w:szCs w:val="28"/>
          <w:u w:val="single"/>
          <w:lang w:val="kk-KZ"/>
        </w:rPr>
        <w:t>5. Соттардың ден қою шаралары:</w:t>
      </w:r>
    </w:p>
    <w:p w14:paraId="0D5EA0CA" w14:textId="77777777" w:rsidR="00B409AA" w:rsidRDefault="00B409AA">
      <w:pPr>
        <w:ind w:firstLine="708"/>
        <w:jc w:val="both"/>
        <w:rPr>
          <w:rFonts w:ascii="Times New Roman" w:hAnsi="Times New Roman"/>
          <w:b/>
          <w:sz w:val="28"/>
          <w:szCs w:val="28"/>
          <w:lang w:val="kk-KZ"/>
        </w:rPr>
      </w:pPr>
    </w:p>
    <w:p w14:paraId="0D5EA0CB" w14:textId="77777777" w:rsidR="00B409AA" w:rsidRDefault="00B81B8B">
      <w:pPr>
        <w:ind w:firstLine="708"/>
        <w:jc w:val="both"/>
        <w:rPr>
          <w:rFonts w:ascii="Times New Roman" w:hAnsi="Times New Roman"/>
          <w:b/>
          <w:sz w:val="28"/>
          <w:szCs w:val="28"/>
          <w:lang w:val="kk-KZ"/>
        </w:rPr>
      </w:pPr>
      <w:r>
        <w:rPr>
          <w:rFonts w:ascii="Times New Roman" w:hAnsi="Times New Roman"/>
          <w:b/>
          <w:sz w:val="28"/>
          <w:szCs w:val="28"/>
          <w:lang w:val="kk-KZ"/>
        </w:rPr>
        <w:t>5.1. Жекеше ұйғарымдар шығару</w:t>
      </w:r>
    </w:p>
    <w:p w14:paraId="0D5EA0CC" w14:textId="77777777" w:rsidR="00B409AA" w:rsidRDefault="00B409AA">
      <w:pPr>
        <w:jc w:val="both"/>
        <w:rPr>
          <w:rFonts w:ascii="Times New Roman" w:hAnsi="Times New Roman"/>
          <w:sz w:val="28"/>
          <w:szCs w:val="28"/>
          <w:lang w:val="kk-KZ"/>
        </w:rPr>
      </w:pPr>
    </w:p>
    <w:p w14:paraId="0D5EA0C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АПК-нің 270-бабының бірінші бөлігіне сәйкес заңдылық бұзылған жағдайлар анықталған кезде сот жеке ұйғарым шығаруға және оны жіберуге құқылы, ал егер бұзушылыққа мемлекеттік органдар, лауазымды адамдар мен </w:t>
      </w:r>
      <w:r>
        <w:rPr>
          <w:rFonts w:ascii="Times New Roman" w:hAnsi="Times New Roman"/>
          <w:sz w:val="28"/>
          <w:szCs w:val="28"/>
          <w:lang w:val="kk-KZ"/>
        </w:rPr>
        <w:lastRenderedPageBreak/>
        <w:t>мемлекеттік қызметшілер тарапынан жол берілсе, сот жеке ұйғарым шығарады және оны басқару функцияларын атқаратын тиісті ұйымдарға, лауазымды немесе өзге де тұлғаларға жібереді, олар өздері қолданған шаралар туралы бір ай мерзім ішінде хабарлауға міндетті.</w:t>
      </w:r>
    </w:p>
    <w:p w14:paraId="0D5EA0C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Соттар МСО-ға және ЖСО-ға қатысты жекеше ұйғарымдарды тиісті ден қою шараларын қабылдау үшін Республикалық сот орындаушылар палатасына, жеке сот орындаушыларының өңірлік палаталарына, Қазақстан Республикасының Әділет министрлігіне жібереді. </w:t>
      </w:r>
    </w:p>
    <w:p w14:paraId="0D5EA0C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Талданып отырған санат бойынша жекеше ұйғарым шығару практикасы соттардың жекеше ұйғарымдар сот шешімдерінде анықталған бұзушылықтар бойынша шығарылатынын көрсетеді.</w:t>
      </w:r>
    </w:p>
    <w:p w14:paraId="0D5EA0D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Бұл ретте, бұзушылықтар бағалау сипатында болады не сот орындаушылары тарапынан өрескел бұзушылықтар ретінде бағалауға болмайды.</w:t>
      </w:r>
    </w:p>
    <w:p w14:paraId="0D5EA0D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Әкімшілік істі қарау барысында анықталған   бұзушылықтарға ден қою шарасы ретінде жекеше ұйғарым сот шешімінде анықталған бұзушылықтарды қайталамауға тиіс.</w:t>
      </w:r>
    </w:p>
    <w:p w14:paraId="0D5EA0D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 орындаушыларына жекеше ұйғарымдар шығару кезінде мынадай факторларды ескеру қажет:</w:t>
      </w:r>
    </w:p>
    <w:p w14:paraId="0D5EA0D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Бір атқарушылық іс жүргізу шеңберінде сот орындаушысының заңнама нормаларын жүйелі түрде бұзуы;</w:t>
      </w:r>
    </w:p>
    <w:p w14:paraId="0D5EA0D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Атқарушылық іс жүргізу тараптары үшін бұзушылықтардың салдарынан туындаған елеулі құқықтық салдарлар;</w:t>
      </w:r>
    </w:p>
    <w:p w14:paraId="0D5EA0D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Атқарушылық әрекеттерді жасау кезінде азаматтардың конституциялық құқықтарының бұзылуы.</w:t>
      </w:r>
    </w:p>
    <w:p w14:paraId="0D5EA0D6" w14:textId="77777777" w:rsidR="00B409AA" w:rsidRDefault="00B409AA">
      <w:pPr>
        <w:jc w:val="both"/>
        <w:rPr>
          <w:rFonts w:ascii="Times New Roman" w:hAnsi="Times New Roman"/>
          <w:sz w:val="28"/>
          <w:szCs w:val="28"/>
          <w:lang w:val="kk-KZ"/>
        </w:rPr>
      </w:pPr>
    </w:p>
    <w:p w14:paraId="0D5EA0D7"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t>5.2. Процестік мәжбүрлеу шараларын қолдану</w:t>
      </w:r>
    </w:p>
    <w:p w14:paraId="0D5EA0D8" w14:textId="77777777" w:rsidR="00B409AA" w:rsidRDefault="00B409AA">
      <w:pPr>
        <w:jc w:val="both"/>
        <w:rPr>
          <w:rFonts w:ascii="Times New Roman" w:hAnsi="Times New Roman"/>
          <w:b/>
          <w:sz w:val="28"/>
          <w:szCs w:val="28"/>
          <w:lang w:val="kk-KZ"/>
        </w:rPr>
      </w:pPr>
    </w:p>
    <w:p w14:paraId="0D5EA0D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Істі қарау кезінде процестік заңнама нормаларының бұзылуы анықталған жағдайда ақшалай өндіріп алу түріндегі процестік  мәжбүрлеу шаралары қолданылады.</w:t>
      </w:r>
    </w:p>
    <w:p w14:paraId="0D5EA0DA"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ӘРПК-нің 127-бабына сәйкес сот процестік құқықтарды теріс пайдаланатын немесе процестік міндеттерді орындамайтын тұлғаға, оның ішінде сот белгілеген мерзімді дәлелсіз себептермен бұза отырып дәлелдер ұсынылған, тапсырмалар орындалған жағдайларда, егер бұл әкімшілік істі қараудың созылуына алып келсе, әрбір әрекет (әрекетсіздік) үшін он айлық есептік көрсеткіш мөлшерінде ақшалай өндіріп алуды қолдануға құқылы.</w:t>
      </w:r>
    </w:p>
    <w:p w14:paraId="0D5EA0D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Соттың талабын, сұрау салуын орындамағаны, әкімшілік іске қатысушы адамның сотқа келмегені, сотқа уақтылы хабарламағаны, кері қайтарып алуды уақтылы бермегені, сот отырысында төрағалық етушінің өкімдеріне бағынбағаны, сотта белгіленген қағидаларды бұзғаны, сондай-ақ сотты және (немесе) судьяны құрметтемегені туралы анық куәландыратын өзге де әрекеттер (әрекетсіздік) үшін сот жиырма айлық есептік көрсеткіш мөлшерінде ақшалай өндіріп алуды қолдануға құқылы.</w:t>
      </w:r>
    </w:p>
    <w:p w14:paraId="0D5EA0D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Соттың шешімін, соттың тараптардың татуласу, медиация немесе дауды партисипативтік рәсім тәртібімен реттеу туралы келісімін бекіту туралы ұйғарымын орындамағаны үшін сот осы сот актісінде ол бір айдан аспайтын мерзім ішінде орындалуға жататын мерзімді көрсете отырып, жауапкерге елу айлық есептік көрсеткіш мөлшерінде ақшалай өндіріп алуды қолданады.</w:t>
      </w:r>
    </w:p>
    <w:p w14:paraId="0D5EA0D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Талданатын кезеңде сотта ақшалай өндіріп алу түріндегі процестік мәжбүрлеу шараларын қолдану  практикасы қалыптасты. </w:t>
      </w:r>
    </w:p>
    <w:p w14:paraId="0D5EA0D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 орындаушыларының әрекеттеріне (әрекетсіздігіне) шағымдану туралы даулардың санаты бойынша көбіне жауапкерлерге ақшалай өндіріп алу мынадай:</w:t>
      </w:r>
    </w:p>
    <w:p w14:paraId="0D5EA0D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пікірді уақтылы ұсынбау;</w:t>
      </w:r>
    </w:p>
    <w:p w14:paraId="0D5EA0E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материалдарын уақтылы ұсынбау;</w:t>
      </w:r>
    </w:p>
    <w:p w14:paraId="0D5EA0E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материалдарын толық көлемде бермеу;</w:t>
      </w:r>
    </w:p>
    <w:p w14:paraId="0D5EA0E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дәлелді себепсіз сот отырысына келмеуі (не онлайн форматта қосылмау) себептері бойынша қолданылады.</w:t>
      </w:r>
    </w:p>
    <w:p w14:paraId="0D5EA0E3" w14:textId="77777777" w:rsidR="00B409AA" w:rsidRDefault="00B409AA">
      <w:pPr>
        <w:jc w:val="both"/>
        <w:rPr>
          <w:rFonts w:ascii="Times New Roman" w:hAnsi="Times New Roman"/>
          <w:b/>
          <w:sz w:val="28"/>
          <w:szCs w:val="28"/>
          <w:lang w:val="kk-KZ"/>
        </w:rPr>
      </w:pPr>
    </w:p>
    <w:p w14:paraId="0D5EA0E4"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t>5.3. Талаптарды тұжырымдау</w:t>
      </w:r>
    </w:p>
    <w:p w14:paraId="0D5EA0E5" w14:textId="77777777" w:rsidR="00B409AA" w:rsidRDefault="00B409AA">
      <w:pPr>
        <w:jc w:val="both"/>
        <w:rPr>
          <w:rFonts w:ascii="Times New Roman" w:hAnsi="Times New Roman"/>
          <w:b/>
          <w:sz w:val="28"/>
          <w:szCs w:val="28"/>
          <w:lang w:val="kk-KZ"/>
        </w:rPr>
      </w:pPr>
    </w:p>
    <w:p w14:paraId="0D5EA0E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 орындаушыларының әрекеттеріне (әрекетсіздігіне) шағымдану туралы Әкімшілік талап қою кезінде талап қоюшылар талаптарды әртүрлі редакцияларда мәлімдейді.</w:t>
      </w:r>
    </w:p>
    <w:p w14:paraId="0D5EA0E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ӘРПК-нің 132-бабына сәйкес   ауыртпалық түсіретін әкімшілік актіде талап қоюшының құқықтары, бостандықтары мен заңды мүдделері бұзылған жағдайда, ол әкімшілік актінің толық немесе оның қандай да бір бөлігінің күшін жою талабымен дау айту туралы талап қою беруге құқылы. </w:t>
      </w:r>
    </w:p>
    <w:p w14:paraId="0D5EA0E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 орындаушысы шығарған қаулымен келіспеген жағдайда, талаптар осы қаулыны заңсыз деп тану туралы мәлімделеді. Әрекеттерді заңсыз деп тану туралы бір мезгілде талап қою талап етілмейді.</w:t>
      </w:r>
    </w:p>
    <w:p w14:paraId="0D5EA0E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ӘРПК-нің 84-бабының екінші бөлігіне сәйкес заңсыз әкімшілік актінің толық немесе бір бөлігінде күші жойылуы мүмкін.</w:t>
      </w:r>
    </w:p>
    <w:p w14:paraId="0D5EA0E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Қаулы заңсыз деп танылған жағдайда сот аталған қаулының күшін жояды.</w:t>
      </w:r>
    </w:p>
    <w:p w14:paraId="0D5EA0EB" w14:textId="77777777" w:rsidR="00B409AA" w:rsidRDefault="00B409AA">
      <w:pPr>
        <w:jc w:val="both"/>
        <w:rPr>
          <w:rFonts w:ascii="Times New Roman" w:hAnsi="Times New Roman"/>
          <w:sz w:val="28"/>
          <w:szCs w:val="28"/>
          <w:lang w:val="kk-KZ"/>
        </w:rPr>
      </w:pPr>
    </w:p>
    <w:p w14:paraId="0D5EA0EC"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t>6. Даулар санаттары:</w:t>
      </w:r>
    </w:p>
    <w:p w14:paraId="0D5EA0ED" w14:textId="77777777" w:rsidR="00B409AA" w:rsidRDefault="00B409AA">
      <w:pPr>
        <w:jc w:val="both"/>
        <w:rPr>
          <w:rFonts w:ascii="Times New Roman" w:hAnsi="Times New Roman"/>
          <w:b/>
          <w:sz w:val="28"/>
          <w:szCs w:val="28"/>
          <w:lang w:val="kk-KZ"/>
        </w:rPr>
      </w:pPr>
    </w:p>
    <w:p w14:paraId="0D5EA0EE"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t>6.1. Атқарушылық іс жүргізуді қозғау</w:t>
      </w:r>
    </w:p>
    <w:p w14:paraId="0D5EA0EF" w14:textId="77777777" w:rsidR="00B409AA" w:rsidRDefault="00B409AA">
      <w:pPr>
        <w:jc w:val="both"/>
        <w:rPr>
          <w:rFonts w:ascii="Times New Roman" w:hAnsi="Times New Roman"/>
          <w:b/>
          <w:sz w:val="28"/>
          <w:szCs w:val="28"/>
          <w:lang w:val="kk-KZ"/>
        </w:rPr>
      </w:pPr>
    </w:p>
    <w:p w14:paraId="0D5EA0F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жүргізуді қозғау сатысындағы сот орындаушыларының әдеттегі қателіктері:</w:t>
      </w:r>
    </w:p>
    <w:p w14:paraId="0D5EA0F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құжатты мәжбүрлеп орындауға ұсыну мерзімінің дұрыс есептелмеуі;</w:t>
      </w:r>
    </w:p>
    <w:p w14:paraId="0D5EA0F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Аумақтық қағидатын бұза отырып атқарушылық іс жүргізуді қозғау;</w:t>
      </w:r>
    </w:p>
    <w:p w14:paraId="0D5EA0F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Атқарушылық құжаттың Атқарушылық іс жүргізу туралы заңның талаптарына сәйкес келмеуі болып табылады.</w:t>
      </w:r>
    </w:p>
    <w:p w14:paraId="0D5EA0F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 орындаушысы атқарушылық құжаттың негізінде атқарушылық іс жүргізуді қозғайды.</w:t>
      </w:r>
    </w:p>
    <w:p w14:paraId="0D5EA0F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9-бабында атқарушылық құжаттардың толық тізбесі көзделген.</w:t>
      </w:r>
    </w:p>
    <w:p w14:paraId="0D5EA0F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Бұл тізбе кеңейтілген талқылауға жатпайды.</w:t>
      </w:r>
    </w:p>
    <w:p w14:paraId="0D5EA0F7"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Атқарушылық құжаттарды орындауға ұсыну мерзімдері Атқарушылық іс жүргізу туралы заңның 11-бабымен регламенттелген.</w:t>
      </w:r>
    </w:p>
    <w:p w14:paraId="0D5EA0F8"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Бұл ретте, өткізіп алған мерзімді сот актісін шығарған сот немесе орындау орны бойынша сот қана қалпына келтіре алады.</w:t>
      </w:r>
    </w:p>
    <w:p w14:paraId="0D5EA0F9"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Атқарушылық құжатты орындауға ұсыну мерзімі:</w:t>
      </w:r>
    </w:p>
    <w:p w14:paraId="0D5EA0FA"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1) атқарушылық құжатты орындауға ұсыну арқылы;</w:t>
      </w:r>
    </w:p>
    <w:p w14:paraId="0D5EA0FB"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2) борышкердің атқарушылық құжатты ішінара орындауы, бұл туралы сот орындаушысы атқарушылық құжатта белгі жасайды;</w:t>
      </w:r>
    </w:p>
    <w:p w14:paraId="0D5EA0FC"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3) борышкерді іздестіру кезеңінде үзіледі.</w:t>
      </w:r>
    </w:p>
    <w:p w14:paraId="0D5EA0FD"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Үзілістен кейін мерзімнің өтуі қайтадан басталады, бұл ретте үзіліске дейінгі өткен уақыт жаңа мерзімге есептеледі.</w:t>
      </w:r>
    </w:p>
    <w:p w14:paraId="0D5EA0FE"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Көрсетілген норманы сөзбе-сөз түсіндіруге сүйене отырып, орындауға ұсыну мерзімін есептеу үшін орындауға алғашқы ұсыну күнінен бастап мерзім үзілісінің барлық кезеңдерін белгілеу қажет.</w:t>
      </w:r>
    </w:p>
    <w:p w14:paraId="0D5EA0FF"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Мысалы, соттың 2016 жылғы 09 желтоқсандағы ұйғарымымен Г. мен  А. арасындағы келісім бекітілді, ол бойынша соңғысы қор алдындағы берешекті өтеу жөніндегі міндеттемені қабылдады. 2021 жылғы 20 қазанда ЖСО қордың арызы бойынша атқарушылық іс жүргізу қозғалды.</w:t>
      </w:r>
    </w:p>
    <w:p w14:paraId="0D5EA100"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Атқарушылық іс жүргізуді қозғау жөніндегі әрекеттерді заңсыз деп тани отырып, соттар Келісім бойынша атқару парағын орындауға ұсыну  мерзімі 2019 жылы аяқталды деген қорытындыға келді. Бұдан басқа, қордың атқару парағын ұсынуға құқығы жоқ. Кассациялық саты соттардың қорытындыларын негізді, ал сот актілерін заңды деп таныды (6001-22-00-6ап/537).</w:t>
      </w:r>
    </w:p>
    <w:p w14:paraId="0D5EA101"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 xml:space="preserve">Бұдан бұрын, (Атқарушылық іс жүргізу туралы заңға өзгерістер енгізілгенге дейін2020 жылғы 10 қаңтарда) мерзімнің үзілісі орындауға ұсыну мерзімдерін іс жүзінде «нөлге» айналдырды. Ағымдағы редакцияда Атқарушылық іс жүргізу туралы заңның нормасы үзіліске дейін өткен уақытты жаңа мерзімге енгізуді көздейді. </w:t>
      </w:r>
    </w:p>
    <w:p w14:paraId="0D5EA102"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Тиісінше атқару парағын орындауға ұсыну мерзімін есептеу үшін атқару құжаты мәжбүрлеп орындалмаған барлық кезеңді (атқару парағы берілген күннен бастап) ескеру қажет.</w:t>
      </w:r>
    </w:p>
    <w:p w14:paraId="0D5EA103"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 xml:space="preserve">ЖСО атқарушылық құжатты орындауға ұсыну мерзімін дұрыс есептемеген жағдайлар кездеседі. Мысалы, соттың 2014 жылғы 25 қарашадағы шешімімен ерлі-зайыптылар арасындағы мүлікті бөлу туралы дау шешілді. 2015 жылғы 17 сәуірде сот атқару парағын жазды. Атқару парағында қателіктердің болуына байланысты 2018 жылғы 29 маусымда </w:t>
      </w:r>
      <w:r>
        <w:rPr>
          <w:rFonts w:ascii="Times New Roman" w:hAnsi="Times New Roman"/>
          <w:sz w:val="28"/>
          <w:szCs w:val="28"/>
          <w:lang w:val="kk-KZ"/>
        </w:rPr>
        <w:lastRenderedPageBreak/>
        <w:t>өндіріп алушы түзетілген атқару парағын алды. 2021 жылғы 25 маусымда атқарушылық іс қозғалды. Бұл істе ЖСО атқарушылық іс жүргізуді қозғауға негіз болған жоқ, өйткені мәжбүрлеп орындауға ұсыну мерзімдері аяқталды (6001-22-00-6ап/318).</w:t>
      </w:r>
    </w:p>
    <w:p w14:paraId="0D5EA104"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Атқарушылық құжатты «Соттардың атқарушылық іс жүргізу туралы заңнаманың кейбір нормаларын қолдануы туралы» ЖС НҚ орындауға ұсыну мерзімдерін есептеу кезінде қателіктерді жою үшін Атқарушылық іс жүргізу туралы заңның 11-бабы бойынша мерзімдерді есептеу тәртібін түсіндіру қажет.</w:t>
      </w:r>
    </w:p>
    <w:p w14:paraId="0D5EA105"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Сондай-ақ сот орындаушысы борышкердің ерікті түрде орындауға уақыты бар-жоғын тексеруге міндетті.</w:t>
      </w:r>
    </w:p>
    <w:p w14:paraId="0D5EA106"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Көбінесе борышкерлер мұндай мерзім оларға берілмегені туралы дәлел келтіреді.</w:t>
      </w:r>
    </w:p>
    <w:p w14:paraId="0D5EA107"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Осы баптың 1-тармағының 4) тармақшасында көзделген құжаттарды қоспағанда, Атқарушылық іс жүргізу туралы заңның 11-бабының 1-1-тармағына сәйкес атқарушылық құжаттар сот актісі заңды күшіне енгеннен кейін бес жұмыс күнінен ерте емес мәжбүрлеп орындауға ұсынылуы мүмкін.</w:t>
      </w:r>
    </w:p>
    <w:p w14:paraId="0D5EA108"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Көрсетілген мерзімдер міндетті, оларды бұзу атқарушылық іс жүргізуді қозғаудан бас тартуға әкеп соғады.</w:t>
      </w:r>
    </w:p>
    <w:p w14:paraId="0D5EA109"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Мысалы, 2021 жылғы 1 қазанда нотариус 1 ЖШС-ның пайдасына 2 ЖШС-дан берешекті өндіріп алу туралы атқарушылық жазба жүргізілді. Нотариус 2021 жылғы 18 қазанда өндіріп алушыға атқарушылық жазба берді, сол күні ЖСО-ға орындауға ұсынылды.</w:t>
      </w:r>
    </w:p>
    <w:p w14:paraId="0D5EA10A" w14:textId="77777777" w:rsidR="00B409AA" w:rsidRDefault="00B81B8B">
      <w:pPr>
        <w:ind w:firstLine="567"/>
        <w:jc w:val="both"/>
        <w:rPr>
          <w:rFonts w:ascii="Times New Roman" w:hAnsi="Times New Roman"/>
          <w:sz w:val="28"/>
          <w:szCs w:val="28"/>
          <w:lang w:val="kk-KZ"/>
        </w:rPr>
      </w:pPr>
      <w:r>
        <w:rPr>
          <w:rFonts w:ascii="Times New Roman" w:hAnsi="Times New Roman"/>
          <w:sz w:val="28"/>
          <w:szCs w:val="28"/>
          <w:lang w:val="kk-KZ"/>
        </w:rPr>
        <w:t>ЖСО-ның 2021 жылғы 19 қазандағы қаулысымен атқарушылық іс қозғалды, мәжбүрлеп орындау шаралары қабылданды.</w:t>
      </w:r>
    </w:p>
    <w:p w14:paraId="0D5EA10B"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Атқарушылық іс жүргізуді қозғау туралы қаулының күшін жою туралы талаптарды қанағаттандыра отырып, соттар борышкерге атқарушылық жазба талаптарын ерікті түрде орындау үшін мерзім берілмеген деген қорытындыға келді. Мерзім өндіріп алушының қолына атқарушылық жазба берілгеннен кейінгі күннен бастап есептелуге жатады (6001-22-00-6ап/276).</w:t>
      </w:r>
    </w:p>
    <w:p w14:paraId="0D5EA10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Атқарушылық іс жүргізу туралы заңның 38-бабында сот орындаушысының құқығы және атқарушылық іс жүргізуді қозғаудан бас тарту үшін негіздер көзделген. </w:t>
      </w:r>
    </w:p>
    <w:p w14:paraId="0D5EA10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 орындаушысы атқарушылық іс  қозғалғанға дейін осы негіздердің бар-жоғын тексеруге міндетті.</w:t>
      </w:r>
    </w:p>
    <w:p w14:paraId="0D5EA10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жүргізуді қозғаудың заңдылығы не қозғаудан бас тартудың заңдылығы бойынша дауларды шешкен кезде мынадай мән-жайлар тексерілуге жатады:</w:t>
      </w:r>
    </w:p>
    <w:p w14:paraId="0D5EA10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құжаттың заңнама талаптарына сәйкестігі;</w:t>
      </w:r>
    </w:p>
    <w:p w14:paraId="0D5EA11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ұсыну мерзімін сақтау (үзіліс мерзімдерін есептей отырып);</w:t>
      </w:r>
    </w:p>
    <w:p w14:paraId="0D5EA11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борышкердің тіркелген, тұрғылықты және жұмыс мекенжайы;</w:t>
      </w:r>
    </w:p>
    <w:p w14:paraId="0D5EA11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борышкердің тіркелген мүлкінің болуы;</w:t>
      </w:r>
    </w:p>
    <w:p w14:paraId="0D5EA11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борышкердің құқықтық мәртебесі (құрылтайшылар құрамы, мемлекеттің қатысуы).</w:t>
      </w:r>
    </w:p>
    <w:p w14:paraId="0D5EA11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Практикада сот орындаушылары атқарушылық іс жүргізуді қозғаумен қатар бір мезгілде мәжбүрлеп орындау шараларын қолданады.</w:t>
      </w:r>
    </w:p>
    <w:p w14:paraId="0D5EA11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5-тарауында мәжбүрлеп орындау шаралары көзделген.</w:t>
      </w:r>
    </w:p>
    <w:p w14:paraId="0D5EA11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Мәжбүрлеп орындау шараларын қолдану үшін сот орындаушысы өз ісін жүргізуіне қабылдаған атқарушылық құжат негіз болып табылады.</w:t>
      </w:r>
    </w:p>
    <w:p w14:paraId="0D5EA11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Мәжбүрлеп орындау шаралары:</w:t>
      </w:r>
    </w:p>
    <w:p w14:paraId="0D5EA11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құжаттардың орындалуын қамтамасыз ету жөніндегі шараларға (Атқарушылық іс жүргізу туралы заңның 32-бабы);</w:t>
      </w:r>
    </w:p>
    <w:p w14:paraId="0D5EA11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борышкер болып табылатын жеке тұлғаның, заңды тұлға басшысының (міндетін атқарушының) Қазақстан Республикасынан шығуына уақытша шектеуге (Атқарушылық іс жүргізу туралы заңның 33-бабы);  </w:t>
      </w:r>
    </w:p>
    <w:p w14:paraId="0D5EA11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лицензияларды, рұқсаттар мен арнайы құқықтарды беру және  қолдану саласындағы уақытша шектеулерге (Атқарушылық іс жүргізу туралы заңның 34-бабы) бөлінген.</w:t>
      </w:r>
    </w:p>
    <w:p w14:paraId="0D5EA11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 орындаушыларының әдеттегі қателіктерін анықтауға болады:</w:t>
      </w:r>
    </w:p>
    <w:p w14:paraId="0D5EA11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қабылданған шаралардың мөлшерлес еместігі;</w:t>
      </w:r>
    </w:p>
    <w:p w14:paraId="0D5EA11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шаралар қабылдау мерзімдерін бұзу;</w:t>
      </w:r>
    </w:p>
    <w:p w14:paraId="0D5EA11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қабылданған шаралардың уақтылы емес немесе заңсыз жойылуы.</w:t>
      </w:r>
    </w:p>
    <w:p w14:paraId="0D5EA11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Нәтижесінде проблемалық мәселелер мен даулар мәжбүрлеп орындау шараларын қолданумен келіспеген кезде де, атқарушылық іс жүргізу аяқталған жағдайда көрсетілген шаралардың күшін жою қажет болған кезде де туындайды.</w:t>
      </w:r>
    </w:p>
    <w:p w14:paraId="0D5EA12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Мысалы, сот тәртібімен борышкер мәжбүрлеп орындау шараларының күшін жоюға қол жеткізді. ЖСО 2021 жылғы 26 мамырда ЖШС-дан                 ЖШҚ-ның пайдасына берешекті өндіріп алу туралы атқарушылық іс қозғады. 2021 жылғы 19 тамызда атқарушылық құжат өндіріп алушының өтінішхаты бойынша қайтарылды. Алайда ЖСО-ның мәжбүрлеп орындаудың қабылданған шараларын (мүлікке тыйым салу, шығуды шектеу) жойған жоқ. Соттар мәжбүрлеп орындау шараларын сақтау үшін негіздердің жоқтығын көрсетті (6001-22-00-6ап/541).</w:t>
      </w:r>
    </w:p>
    <w:p w14:paraId="0D5EA12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32-бабында борышкердің мүлкін сақтауға бағытталған орындауды қамтамасыз ету жөніндегі шаралар көзделген, соның есебінен кейін атқарушылық құжаттың талаптарын орындау жүргізілуі мүмкін.</w:t>
      </w:r>
    </w:p>
    <w:p w14:paraId="0D5EA12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Қамтамасыз ету шараларын алып тастау тәртібі Заңның 47-бабымен және Заңның 48-бабының 6-тармағында регламенттелген.</w:t>
      </w:r>
    </w:p>
    <w:p w14:paraId="0D5EA123"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Заңда атқарушылық іс жүргізуді аяқтаудың 2 түрі </w:t>
      </w:r>
      <w:r>
        <w:rPr>
          <w:rFonts w:ascii="Times New Roman" w:hAnsi="Times New Roman"/>
          <w:sz w:val="28"/>
          <w:szCs w:val="28"/>
          <w:lang w:val="kk-KZ"/>
        </w:rPr>
        <w:noBreakHyphen/>
        <w:t xml:space="preserve"> тоқтату және қайтару көзделген.</w:t>
      </w:r>
    </w:p>
    <w:p w14:paraId="0D5EA12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48-бабы 1-тармағына сәйкес өндіріп алу жүргiзiлмеген немесе толық көлемде жүргiзiлмеген атқарушылық құжат сот орындаушысының қаулысы бойынша мына жағдайларда:</w:t>
      </w:r>
    </w:p>
    <w:p w14:paraId="0D5EA12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1) өндіріп алушының арызы бойынша;</w:t>
      </w:r>
    </w:p>
    <w:p w14:paraId="0D5EA12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 xml:space="preserve">2) мүлкін тәркілеу туралы атқарушылық құжатты қоспағанда, егер борышкердің өндіріп алу қолданылуы мүмкін мүлкі, оның ішінде ақшасы, бағалы қағаздары немесе табыстары болмаса және сот орындаушысы оның мүлкін немесе кірістерін анықтау жөнінде қолданған, заңда көзделген барлық шаралар нәтиже бермесе; </w:t>
      </w:r>
    </w:p>
    <w:p w14:paraId="0D5EA12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3) егер мүліктік емес сипаттағы атқарушылық құжат бойынша заңда көзделген орындау жөніндегі барлық шаралар нәтиже бермесе;</w:t>
      </w:r>
    </w:p>
    <w:p w14:paraId="0D5EA128"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4) егер өндiрiп алушы атқарушылық құжатты орындау кезiнде борышкердiң сатылмаған мүлкiн өзінде қалдырудан бас тартса;</w:t>
      </w:r>
    </w:p>
    <w:p w14:paraId="0D5EA129"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5) егер өндіріп алушы жеке сот орындаушысының өндіріп алушылардың пайдасына өндіріп алынған сомаларды сақтауға арналған ағымдағы шотына орындау жөніндегі шығыстарды жабу үшін қажетті аванстық сомаларды енгізуден бас тартса;</w:t>
      </w:r>
    </w:p>
    <w:p w14:paraId="0D5EA12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6) осы Заңда көзделген жағдайларды қоспағанда, атқарушылық құжатты орындау кезінде борышкер қатардан шыққан (азамат қайтыс болған, заңды тұлға қайта ұйымдастырылған, борыш ауысқан) жағдайда, сот орындаушысы өндіріп алушыға құқықтық мирасқорды белгілеу және борышкерді ауыстыру туралы талаппен сотқа жүгіну құқығы туралы түсіндіре отырып, атқарушылық құжатты орындамай қайтарады;</w:t>
      </w:r>
    </w:p>
    <w:p w14:paraId="0D5EA12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7) борышкер мүлкінің Қазақстан Республикасында болатын жағдайларды қоспағанда, егер атқарушылық құжатты орындау процесінде борышкердің Қазақстан Республикасынан тысқары жерге тұрақты тұруға кеткені анықталса; </w:t>
      </w:r>
    </w:p>
    <w:p w14:paraId="0D5EA12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8) жеке сот орындаушысынан бас тартуға осы Заңның 54-бабының 1-тармағында көрсетілген негіздер болса, өндіріп алушыға қайтарылады.</w:t>
      </w:r>
    </w:p>
    <w:p w14:paraId="0D5EA12D"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Атқарушылық құжаттың қайтарылуы атқарушылық іс жүргізудің аяқталуына әкеп соғады, демек, борышкерге қатысты іс жүзінде қозғалған атқарушылық іс жүргізу жоқ.</w:t>
      </w:r>
    </w:p>
    <w:p w14:paraId="0D5EA12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Алайда атқарушылық құжатты қайтару орындауды қамтамасыз ету шараларының сөзсіз күшін жоюға әкеп соқпайды. Аталған мәселені шешу кезінде Атқарушылық іс жүргізу туралы заңның 32, 33, 48-баптарының талаптарын мүлтіксіз басшылыққа алу қажет.</w:t>
      </w:r>
    </w:p>
    <w:p w14:paraId="0D5EA12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33-бабында шығуға уақытша шектеуді алып тастау негіздері көзделген.</w:t>
      </w:r>
    </w:p>
    <w:p w14:paraId="0D5EA13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4. Борышкер болып табылатын жеке тұлғаның, заңды тұлға басшысының (міндетін атқарушының) Қазақстан Республикасынан шығуына уақытша шектеуді алып тастау мынадай:</w:t>
      </w:r>
    </w:p>
    <w:p w14:paraId="0D5EA13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 1) осы Заңның 47-бабында көзделген негіздер бойынша атқарушылық іс жүргізу тоқтатылған;</w:t>
      </w:r>
    </w:p>
    <w:p w14:paraId="0D5EA13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 2) мерзімдік өндіріп алулар туралы атқарушылық іс жүргізулер бойынша берешек болмаған;</w:t>
      </w:r>
    </w:p>
    <w:p w14:paraId="0D5EA133"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3) атқарушылық құжат соттың немесе құжатты берген басқа органның талап етуі бойынша орындалмай қайтарылған;</w:t>
      </w:r>
    </w:p>
    <w:p w14:paraId="0D5EA134"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lastRenderedPageBreak/>
        <w:t xml:space="preserve">  </w:t>
      </w:r>
      <w:r>
        <w:rPr>
          <w:rFonts w:ascii="Times New Roman" w:hAnsi="Times New Roman"/>
          <w:sz w:val="28"/>
          <w:szCs w:val="28"/>
          <w:lang w:val="kk-KZ"/>
        </w:rPr>
        <w:tab/>
        <w:t>4) мемлекет пайдасына өндіріп алуларды қоспағанда, өндіріп алушы өтініш берген;</w:t>
      </w:r>
    </w:p>
    <w:p w14:paraId="0D5EA135"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5) басшы заңды тұлғаның жалғыз құрылтайшысы (қатысушысы) болып табылатын жағдайларды қоспағанда, борышкер болып табылатын заңды тұлғаның басшысы ауысқан;</w:t>
      </w:r>
    </w:p>
    <w:p w14:paraId="0D5EA136"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6) сот орындаушысының атқарушылық іс жүргізуді қозғау туралы қаулысының күші жойылған жағдайларда бір жұмыс күні ішінде жүргізіледі.</w:t>
      </w:r>
    </w:p>
    <w:p w14:paraId="0D5EA137"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ӘРПК-нің 10-бабының бірінші бөлігіне сәйкес әкімшілік орган, лауазымды адам әкімшілік қалауды жүзеге асыру кезінде әкімшілік рәсімге қатысушы мен қоғам мүдделерінің әділ теңгерімін қамтамасыз етеді. Бұл ретте әкімшілік акт, әкімшілік әрекет (әрекетсіздік) мөлшерлес, яғни жарамды, қажетті және пропорциялы болуға тиіс.</w:t>
      </w:r>
    </w:p>
    <w:p w14:paraId="0D5EA13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Атқарушылық іс жүргізу туралы заңның 31-бабы мәжбүрлеп орындау шараларын қабылдауды регламенттейді. Бұл норма мәжбүрлеу шараларын қолданудың негізі атқару парағы екенін көрсетеді. Ол іс жүргізуінде болмаған жағдайда борышкер мәжбүрлеп орындау шараларының күшін жоюды талап етуге құқылы.    </w:t>
      </w:r>
    </w:p>
    <w:p w14:paraId="0D5EA13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Алайда атқару парағын қайтарған кезде шаралар барлық жағдайларда жойылуға жата бермейді.</w:t>
      </w:r>
    </w:p>
    <w:p w14:paraId="0D5EA13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99-бабының 1-1-тармағына сәйкес алиментті өндіріп алу туралы атқарушылық құжаттарды орындау ерекшелігіне байланысты қабылданған қамтамасыз ету шаралары алимент және басқа да мерзімді төлемдер бойынша берешек болмаған кезде ғана жойылуға жатады.</w:t>
      </w:r>
    </w:p>
    <w:p w14:paraId="0D5EA13B" w14:textId="77777777" w:rsidR="00B409AA" w:rsidRPr="004064E6" w:rsidRDefault="00B81B8B">
      <w:pPr>
        <w:ind w:firstLine="708"/>
        <w:jc w:val="both"/>
        <w:rPr>
          <w:lang w:val="kk-KZ"/>
        </w:rPr>
      </w:pPr>
      <w:r>
        <w:rPr>
          <w:rFonts w:ascii="Times New Roman" w:hAnsi="Times New Roman"/>
          <w:sz w:val="28"/>
          <w:szCs w:val="28"/>
          <w:lang w:val="kk-KZ"/>
        </w:rPr>
        <w:t>Шығуға шектеуді алып тастау үшін осындай талап Атқарушылық іс жүргізу туралы заңның 33-бабында көзделген, оған сәйкес борышкер болып табылатын жеке тұлғаның Қазақстан Республикасынан шығуына уақытша шектеуді алып тастау: мерзімді өндіріп алу туралы атқарушылық іс жүргізу бойынша берешегі болмаған жағдайларда бір жұмыс күні ішінде жүргізіледі.</w:t>
      </w:r>
    </w:p>
    <w:p w14:paraId="0D5EA13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Мысалы, ЖС ӘІСА аталған бөлікте жергілікті соттардың сот актілерінің күшін жойды. Сот бұйрығымен Н.-дан А.-ның пайдасына кәмелетке толмаған баланы күтіп-бағуға алимент өндіріп алынды.                       2013 жылғы 12 қарашада МСО атқарушылық іс қозғады. МСО-ның 2020 жылғы 21 ақпандағы қаулысымен атқарушылық құжат өндіріп алушыға оның өтініші бойынша қайтарылды. Бұл ретте, атқарушылық құжат қайтарылған күні берешек сомасы 7230364 теңгені құрады. Берешек өтелмегендіктен, берешек сомасын айқындау туралы орындалмаған қаулы бар, жауапкердің қамтамасыз ету шараларының күшін жою үшін құқықтық негіздері болмады, осыған байланысты жауапкердің аталған шаралардың күшін жоюдан бас тарту жөніндегі әрекеттерін алқа заңды деп таныды (6001-22-00-6ап/551).</w:t>
      </w:r>
    </w:p>
    <w:p w14:paraId="0D5EA13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Осылайша, мәжбүрлеп орындау шаралары берешек болмаған кезде ғана алимент өндіріп алу туралы атқарушылық іс жүргізу бойынша күшін жоюға жатады.</w:t>
      </w:r>
    </w:p>
    <w:p w14:paraId="0D5EA13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Сот орындаушылары әлеуметтік маңызы бар атқарушылық іс жүргізу (алименттерді, жалақыны және басқа да мерзімді төлемдерді өндіріп алу) бойынша мәжбүрлеп орындау шараларын алу үшін негіздердің болуын толық көлемде тексеруге тиіс.</w:t>
      </w:r>
    </w:p>
    <w:p w14:paraId="0D5EA13F" w14:textId="77777777" w:rsidR="00B409AA" w:rsidRDefault="00B409AA">
      <w:pPr>
        <w:jc w:val="both"/>
        <w:rPr>
          <w:rFonts w:ascii="Times New Roman" w:hAnsi="Times New Roman"/>
          <w:b/>
          <w:sz w:val="28"/>
          <w:szCs w:val="28"/>
          <w:lang w:val="kk-KZ"/>
        </w:rPr>
      </w:pPr>
    </w:p>
    <w:p w14:paraId="0D5EA140"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t>6.2. Талап қоюды қамтамасыз ету туралы сот актілерін орындау</w:t>
      </w:r>
    </w:p>
    <w:p w14:paraId="0D5EA141" w14:textId="77777777" w:rsidR="00B409AA" w:rsidRDefault="00B409AA">
      <w:pPr>
        <w:jc w:val="both"/>
        <w:rPr>
          <w:rFonts w:ascii="Times New Roman" w:hAnsi="Times New Roman"/>
          <w:b/>
          <w:sz w:val="28"/>
          <w:szCs w:val="28"/>
          <w:lang w:val="kk-KZ"/>
        </w:rPr>
      </w:pPr>
    </w:p>
    <w:p w14:paraId="0D5EA14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9-бабының 4-1) тармақшасына сәйкес соттардың талап қоюды қамтамасыз ету немесе талап қоюды қамтамасыз ету шараларының күшін жою туралы ұйғарымдары атқарушылық құжаттар болып табылады.</w:t>
      </w:r>
    </w:p>
    <w:p w14:paraId="0D5EA14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АПК-нің 156-бабының үшінші бөлігіне сәйкес талап қоюды қамтамасыз ету жөніндегі шаралар талап қоюшы мәлімдеген талапқа мөлшерлес болуға және жария мүдделер мен үшінші тұлғалардың мүдделерін бұзбауға тиіс.</w:t>
      </w:r>
    </w:p>
    <w:p w14:paraId="0D5EA14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63-бабының 4-тармағында талап қоюды қамтамасыз ету туралы ұйғарымды орындау кезінде сот орындаушысы талап қою талаптарына байланысты мәлімделген талапқа сәйкес барлық мүлікке немесе оның бір бөлігіне тыйым салуды көздейді.</w:t>
      </w:r>
    </w:p>
    <w:p w14:paraId="0D5EA14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 орындаушыларының әдеттегі қателігі және соның салдарынан осы санат бойынша талап қоюлардың негізі қамтамасыз ету шараларын қабылдау бойынша соттардың ұйғарымдарын орындау кезіндегі мөлшерлестіктің бұзылуы болып табылады.</w:t>
      </w:r>
    </w:p>
    <w:p w14:paraId="0D5EA14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Іс жүзінде сот орындаушыларына талап қоюды қамтамасыз ету туралы сот ұйғарымы келіп түскен кезде тыйым барлық анықталған мүлікке, банк шоттарындағы ақшалай қаражатқа салынады.</w:t>
      </w:r>
    </w:p>
    <w:p w14:paraId="0D5EA147"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Егер бұл әрекеттер сот актісінің орындалуын қамтамасыз етсе, олар заңды болып табылады.</w:t>
      </w:r>
    </w:p>
    <w:p w14:paraId="0D5EA148"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Мысалы, АҚ сотқа М.-ге, ЖШС-на, М.-ге 48 646 369 теңге сомасын өндіріп алу туралы талап қоюмен жүгінді. Талап қоюды қамтамасыз ету мақсатында сот жауапкерлердің мүлкіне талап қою сомасы шегінде тыйым салу туралы ұйғарым қабылдады. Жауапкерлердің банктік шоттарында ақша қаражатының болмауына байланысты сот орындаушысы жауапкерлердің жылжымалы және жылжымайтын мүлкіне тыйым салды. Соттар ЖСО-ның бұл әрекеттерін заңды және қабылданған қамтамасыз ету шараларына мөлшерлес деп санады (6001-22-00-6aп/133).</w:t>
      </w:r>
    </w:p>
    <w:p w14:paraId="0D5EA14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Тиісінше атқарушылық құжаттардың осы түрін орындау кезінде сот орындаушысы сот ұйғарымын орындау үшін жеткілікті банктік шоттардағы ақшалай сомалардың бар-жоғын тексеріп, анықтауы керек.</w:t>
      </w:r>
    </w:p>
    <w:p w14:paraId="0D5EA14A"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Талап қоюды қамтамасыз ету туралы сот ұйғарымын орындау кезінде инкассалық өкімдер қоюға жол берілмейді.</w:t>
      </w:r>
    </w:p>
    <w:p w14:paraId="0D5EA14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 орындаушыларына көрсетілген даулар санатын қарау кезінде борышкерлер талап қою талаптарын қамтамасыз ету үшін жеткілікті нарықтық құнын көрсете отырып, мүліктің тізбесін ұсынады.</w:t>
      </w:r>
    </w:p>
    <w:p w14:paraId="0D5EA14C"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lastRenderedPageBreak/>
        <w:t>Алайда ЖСО бағалау туралы ұсынылған есептер қабылданбайды, өйткені мүлікті сату туралы мәселе қаралмайды, ЖСО соттың тыйым салу туралы талабын ғана орындайды.</w:t>
      </w:r>
    </w:p>
    <w:p w14:paraId="0D5EA14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Сондай-ақ сот орындаушылары аталған санаттағы істерді қарау кезінде қандай да бір әрекеттер жасаудың мүмкін еместігін көрсетеді, өйткені талап қоюды қамтамасыз ету туралы ұйғарым бойынша атқарушылық іс жүргізу тоқтатылды.</w:t>
      </w:r>
    </w:p>
    <w:p w14:paraId="0D5EA14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Бұл ретте, сот орындаушысы қабылдаған қамауға алу түріндегі қамтамасыз ету шараларының күшін жою туралы қаулы шығаруға заңнамалық тыйым жоқ.</w:t>
      </w:r>
    </w:p>
    <w:p w14:paraId="0D5EA14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ЖСО банктік шотында (сот ұйғарымында көрсетілген талап қоюды қамтамасыз ету сомасы) ақша қаражатының жеткіліктілігі туралы мәліметтерді ұсынған кезде мүліктен (жылжымалы және жылжымайтын) не қамтамасыз ету сомасынан асатын құны бойынша өзге де банктік шоттардан тыйым салуды алып тастау туралы қаулы шығаруы тиіс.</w:t>
      </w:r>
    </w:p>
    <w:p w14:paraId="0D5EA15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қағидаттарының бірі өндіріп алушының талаптары мен мәжбүрлеп орындау шаралары көлемінің арақатынасы қағидаты болып табылады.</w:t>
      </w:r>
    </w:p>
    <w:p w14:paraId="0D5EA15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Соттардың талап қоюды қамтамасыз ету туралы ұйғарымдарын орындау кезінде сот орындаушылары сот актісінде тыйым салынған мүлік құнының көрсетілген сомасының мөлшерлестігін тексеруге міндетті.</w:t>
      </w:r>
    </w:p>
    <w:p w14:paraId="0D5EA15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Ақша қаражаты болмаған жағдайда сот орындаушысы құны сот ұйғарымының орындалуын толық көлемде қамтамасыз ететін мүлікті айқындауға тиіс.</w:t>
      </w:r>
    </w:p>
    <w:p w14:paraId="0D5EA15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Құны талап қоюды қамтамасыз ету шегінен едәуір асатын мүлікке тыйым салулардың болуы азаматтар мен заңды тұлғалардың құқықтарының бұзылуына әкеп соғады.</w:t>
      </w:r>
    </w:p>
    <w:p w14:paraId="0D5EA15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Қамтамасыз ету шараларын қабылдау туралы сот актілерін орындау тәртібі, сонымен қатар сот орындаушысының іс-қимыл алгоритмін көрсете отырып, «соттардың атқарушылық іс жүргізу туралы заңнаманың кейбір нормаларын қолдануы туралы» ЖС НҚ-да түсіндіруді талап етеді.</w:t>
      </w:r>
    </w:p>
    <w:p w14:paraId="0D5EA155" w14:textId="77777777" w:rsidR="00B409AA" w:rsidRDefault="00B409AA">
      <w:pPr>
        <w:jc w:val="both"/>
        <w:rPr>
          <w:rFonts w:ascii="Times New Roman" w:hAnsi="Times New Roman"/>
          <w:sz w:val="28"/>
          <w:szCs w:val="28"/>
          <w:lang w:val="kk-KZ"/>
        </w:rPr>
      </w:pPr>
    </w:p>
    <w:p w14:paraId="0D5EA156"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t>6.3. Борышкердің мүлкіне өндіріп алуды қолдану</w:t>
      </w:r>
    </w:p>
    <w:p w14:paraId="0D5EA157" w14:textId="77777777" w:rsidR="00B409AA" w:rsidRDefault="00B409AA">
      <w:pPr>
        <w:jc w:val="both"/>
        <w:rPr>
          <w:rFonts w:ascii="Times New Roman" w:hAnsi="Times New Roman"/>
          <w:b/>
          <w:sz w:val="28"/>
          <w:szCs w:val="28"/>
          <w:lang w:val="kk-KZ"/>
        </w:rPr>
      </w:pPr>
    </w:p>
    <w:p w14:paraId="0D5EA15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7-тарауында борышкердің мүлкінен өндіріп алу  рәсімі мен тәртібі регламенттелген.</w:t>
      </w:r>
    </w:p>
    <w:p w14:paraId="0D5EA15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Рәсім мынадай кезеңдерден тұрады:</w:t>
      </w:r>
    </w:p>
    <w:p w14:paraId="0D5EA15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анықтау;</w:t>
      </w:r>
    </w:p>
    <w:p w14:paraId="0D5EA15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күзетпен ұстау;</w:t>
      </w:r>
    </w:p>
    <w:p w14:paraId="0D5EA15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бағалау;</w:t>
      </w:r>
    </w:p>
    <w:p w14:paraId="0D5EA15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сақтау;</w:t>
      </w:r>
    </w:p>
    <w:p w14:paraId="0D5EA15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борышкердің мүлкін сату.</w:t>
      </w:r>
    </w:p>
    <w:p w14:paraId="0D5EA15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 xml:space="preserve">Атқарушылық іс жүргізу туралы заңның 55-бабының 1-тармағы борышкердің мүлкінен өндіріп алу мүлікті алып қоюды және (немесе) оны мәжбүрлеп сатуды не өндіріп алушыға беруді қамтиды. </w:t>
      </w:r>
    </w:p>
    <w:p w14:paraId="0D5EA16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жүргізудің осы кезеңінің әлеуметтік маңыздылығына байланысты бұл әрекеттер жиі шағымдану нысаны болып табылады.</w:t>
      </w:r>
    </w:p>
    <w:p w14:paraId="0D5EA16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68-бабына сәйкес сот орындаушысы тыйым салынған және мүліктің борышкерге тиесілігі анықталған кезден бастап он жұмыс күні ішінде:</w:t>
      </w:r>
    </w:p>
    <w:p w14:paraId="0D5EA16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бағалаушының өзін-өзі тағайындауы;</w:t>
      </w:r>
    </w:p>
    <w:p w14:paraId="0D5EA16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тараптарының бірінің ұсынысы бойынша бағалаушыны тағайындау;</w:t>
      </w:r>
    </w:p>
    <w:p w14:paraId="0D5EA16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борышкердің мүлкіне бағалау жүргізу туралы атқарушылық іс жүргізу тараптарының бірінің тапсырмасы арқылы бағалаушыны тағайындау туралы қаулы шығарады.</w:t>
      </w:r>
    </w:p>
    <w:p w14:paraId="0D5EA16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Борышкердің тыйым салынған мүлкін бағалау жөніндегі қызметке ақы төлеу атқарушылық іс жүргізу тараптарына жүктеледі және кейін борышкердің есебінен өтеледі.</w:t>
      </w:r>
    </w:p>
    <w:p w14:paraId="0D5EA16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Осы сатыда туындаған дауларды шешуде қиындықтар туғызбайды.</w:t>
      </w:r>
    </w:p>
    <w:p w14:paraId="0D5EA16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Орындаудың осы кезеңіндегі типтік қателіктер:</w:t>
      </w:r>
    </w:p>
    <w:p w14:paraId="0D5EA16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бағалау туралы дұрыс емес есепті қабылдау;</w:t>
      </w:r>
    </w:p>
    <w:p w14:paraId="0D5EA16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аукцион өткізу кезінде рәсімнің бұзылуы;</w:t>
      </w:r>
    </w:p>
    <w:p w14:paraId="0D5EA16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сауда-саттықты екі реттен артық өткізу болып табылады.</w:t>
      </w:r>
    </w:p>
    <w:p w14:paraId="0D5EA16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Іс жүзінде борышкер мүлкінің белгілі бір құнымен және өткізілген сауда-саттықпен келіспеу туралы істер ең күрделі болып табылады.</w:t>
      </w:r>
    </w:p>
    <w:p w14:paraId="0D5EA16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әрекеттер жасау кезінде сот орындаушылары бағалау туралы есептің ұсынылатын қолданылу мерзімін сақтауға тиіс.</w:t>
      </w:r>
    </w:p>
    <w:p w14:paraId="0D5EA16D"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Мысалы, атқарушылық іс жүргізу аясында борышкердің пәтеріне тыйым салынды. 2021 жылғы 5 наурызда тыйым салынған мүлікті бағалау жөніндегі маманды тағайындау туралы қаулы шығарылды және мүліктің нарықтық құны туралы есеп дайындалды. Сот 2021 жылғы 9 сәуірде сот шешімін 2021 жылғы 1 қыркүйекке дейін орындауды кейінге қалдырды. </w:t>
      </w:r>
    </w:p>
    <w:p w14:paraId="0D5EA16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Оның орындалмауына байланысты 2021 жылғы 7 қазанда ЖСО сату құны 10 778 000 теңгені құрайтын тыйым салынған мүлікті сатуға беру туралы қаулы шығарды. Соттар ЖСО-ның әрекеттерін заңсыз деп таныды, өйткені пәтерді бағалау жүргізілген сәттен бастап (2021 жылғы 5 наурыз) пәтерді сатуға беру туралы даулы қаулы шығарылғанға дейін (2021 жылғы 7 қазан) алты айдан астам уақыт өтті, тиісінше 2021 жылғы 5 наурыздағы қаулы шығарылған кездегі мүлікті бағалау туралы есепте көрсетілген сома маңызды емес (6001-22-00-6aп/100).</w:t>
      </w:r>
    </w:p>
    <w:p w14:paraId="0D5EA16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Алайда барлық жағдайларда бағалау туралы есептің ұсынылатын мерзімі 6 айды құрайды.</w:t>
      </w:r>
    </w:p>
    <w:p w14:paraId="0D5EA17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Атқарушылық іс жүргізу туралы заңның 74-бабының 2-тармағына сәйкес сот орындаушысы мүлікке тыйым салынғаннан және бағалау жүргізілгеннен кейін және мүлік өткізілгенге дейін бір мезгілде бағалау </w:t>
      </w:r>
      <w:r>
        <w:rPr>
          <w:rFonts w:ascii="Times New Roman" w:hAnsi="Times New Roman"/>
          <w:sz w:val="28"/>
          <w:szCs w:val="28"/>
          <w:lang w:val="kk-KZ"/>
        </w:rPr>
        <w:lastRenderedPageBreak/>
        <w:t xml:space="preserve">туралы есеппен таныстыра отырып, борышкерге оның жазбаша өтініші бойынша бір айдан аспайтын мерзімде тыйым салынған мүлікті жасалған күнінен бастап бір жылдан аспайтын уақыт өткен бағалау туралы есепте көрсетілген бағалау құнының жетпіс бес пайызынан төмен емес құны бойынша дербес өткізу құқығын береді. </w:t>
      </w:r>
    </w:p>
    <w:p w14:paraId="0D5EA17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Аталған норма борышкер өзінің дербес іске асыру құқығын жүзеге асырған жағдайларда бағалау туралы есеп қолданысының аса ұзақ мерзімін көздейді.</w:t>
      </w:r>
    </w:p>
    <w:p w14:paraId="0D5EA17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68-бабы 3-тармағына сәйкес бағалаумен келіспейтін атқарушылық іс жүргізу тарабы «Қазақстан Республикасындағы бағалау қызметі туралы» Қазақстан Республикасының Заңына сәйкес жүргізілген бағалау бойынша қорытынды алу үшін сараптамалық кеңеске өтініш жасай алады не оған Қазақстан Республикасының әкімшілік сот ісін жүргізу туралы заңнамасында белгіленген тәртіппен сотқа шағым жасай алады. Сараптамалық кеңестің теріс қорытындысы не соттың бағалау туралы есепті жарамсыз деп тануы сот орындаушысының жаңа бағалауды тағайындауына негіз болып табылады. Сараптамалық кеңес теріс қорытынды берген жағдайда, тапсырыс беруші бағалау туралы есептің сараптамасы үшін жүргізген төлемді бағалау туралы есепті жасаған бағалаушы немесе бағалаушы еңбек шартын жасасқан заңды тұлға өтейді.</w:t>
      </w:r>
    </w:p>
    <w:p w14:paraId="0D5EA17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Бұл норманы түсіндіру қиындықтар туғызады және жергілікті соттарда әр түрлі қолданылады.</w:t>
      </w:r>
    </w:p>
    <w:p w14:paraId="0D5EA17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Бұған дейін ӘРПК қолданысқа енгізілгенге дейін АПК-нің                          250-бабының алтыншы бөлігіне сәйкес бағалаумен келіспеген жағдайда сот орындаушысының әрекетіне шағымдануға тиіс болатын.</w:t>
      </w:r>
    </w:p>
    <w:p w14:paraId="0D5EA175"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Қазіргі уақытта ӘРПК қолданысқа енгізілуіне байланысты бағалау туралы есеппен келіспеген жағдайда талап қоюшылар есептің өзіне де, сот орындаушысының есепті қабылдау жөніндегі әрекеттеріне де дау айтылады.</w:t>
      </w:r>
    </w:p>
    <w:p w14:paraId="0D5EA17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Сараптамалық кеңестің бағалау туралы есептің дұрыстығын тексеру тәртібі «Қазақстан Республикасындағы бағалау қызметі туралы» Заңның   11-бабымен реттеледі.</w:t>
      </w:r>
    </w:p>
    <w:p w14:paraId="0D5EA17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«Қазақстан Республикасындағы бағалау қызметі туралы» Заңның                11-бабына сәйкес Бағалау объектісінің бағалау туралы есепте белгіленген нарықтық немесе өзге құны шамасының анықтығы туралы, оның ішінде дәл осы объектіні бағалау туралы қолда бар өзге есепке байланысты да дау болған жағдайда, бағалау туралы есептің сараптамасы жүргізілуі мүмкін. Бағалау туралы есептің сараптамасын бағалау жүргізген бағалаушы мүшесі болып табылатын бағалаушылар палатасының сарапшылық кеңесі жүргізеді. Бағалау туралы есептің сараптамасы бағалау туралы есепке дау айтатын тапсырыс берушінің және (немесе) үшінші тұлғаның бастамасы бойынша жүргізіледі. Бағалау туралы есептің сараптамасы бағалау туралы есептің сараптамасына бастама жасаған тараптың есебінен жүргізіледі. Бағалау </w:t>
      </w:r>
      <w:r>
        <w:rPr>
          <w:rFonts w:ascii="Times New Roman" w:hAnsi="Times New Roman"/>
          <w:sz w:val="28"/>
          <w:szCs w:val="28"/>
          <w:lang w:val="kk-KZ"/>
        </w:rPr>
        <w:lastRenderedPageBreak/>
        <w:t>туралы есептің сараптамасы бағалау туралы есепке дау айтатын тұлға мен бағалаушылар палатасы арасындағы шарттың негізінде жүргізіледі.</w:t>
      </w:r>
    </w:p>
    <w:p w14:paraId="0D5EA178"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Бағалау туралы есепке шағымданудың өзге тәсілі сотқа жүгіну болып табылады.</w:t>
      </w:r>
    </w:p>
    <w:p w14:paraId="0D5EA17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Қағидалардың 15, 16-тармақтарына сәйкес борышкерді және өндіріп алушыны жүргізілген бағалау туралы тиісінше хабардар етпей немесе таныстырмай және оларға бағалау нәтижесіне шағымдануға күнтізбелік он күн бермей, тыйым салынған мүлік электрондық аукционға қойылмайды. Көрсетілген мерзімді есептеу борышкерді және өндіріп алушыны жүргізілген бағалау туралы хабардар еткен немесе таныстырған күннен басталады. </w:t>
      </w:r>
    </w:p>
    <w:p w14:paraId="0D5EA17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 даулы бағалаудың дұрыстығын қалай анықтауы керек деген сұрақ туындайды.</w:t>
      </w:r>
    </w:p>
    <w:p w14:paraId="0D5EA17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Өңірлерде әртүрлі практика қалыптасты.</w:t>
      </w:r>
    </w:p>
    <w:p w14:paraId="0D5EA17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Соттар қабылданған бағалау туралы есептің заңдылығын мынадай тәсілдермен тексереді:</w:t>
      </w:r>
    </w:p>
    <w:p w14:paraId="0D5EA17D" w14:textId="77777777" w:rsidR="00B409AA" w:rsidRDefault="00B81B8B">
      <w:pPr>
        <w:ind w:left="708"/>
        <w:jc w:val="both"/>
        <w:rPr>
          <w:rFonts w:ascii="Times New Roman" w:hAnsi="Times New Roman"/>
          <w:sz w:val="28"/>
          <w:szCs w:val="28"/>
          <w:lang w:val="kk-KZ"/>
        </w:rPr>
      </w:pPr>
      <w:r>
        <w:rPr>
          <w:rFonts w:ascii="Times New Roman" w:hAnsi="Times New Roman"/>
          <w:sz w:val="28"/>
          <w:szCs w:val="28"/>
          <w:lang w:val="kk-KZ"/>
        </w:rPr>
        <w:t>сараптама кеңесіне жолдана отырып, бағалау туралы есептің сараптамасын тағайындау;</w:t>
      </w:r>
    </w:p>
    <w:p w14:paraId="0D5EA17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маман тарту;</w:t>
      </w:r>
    </w:p>
    <w:p w14:paraId="0D5EA17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бағалау объектісінің құнын дербес анықтау үшін сот тауар сараптамасын тағайындау;</w:t>
      </w:r>
    </w:p>
    <w:p w14:paraId="0D5EA18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 Қазақстан Республикасы Қаржы министрінің 2018 жылғы                               5 мамырдағы № 519 бұйрығымен бекітілген есепті жасаудың заңдылығын және оның «Жылжымайтын мүлік құнын бағалау» бағалау стандарттарына сәйкестігін дербес тексереді.</w:t>
      </w:r>
    </w:p>
    <w:p w14:paraId="0D5EA18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Мысалы, бағалау туралы есепте даулы мүліктің нарықтық құны             137 170 000 теңге мөлшерінде айқындалған. Соттар есепті қабылдау әрекеттерін заңсыз деп тапты, өйткені борышкер бағалау туралы есеппен таныс емес, бұл оның нәтижелерге шағымдану және даулы мүлікті бағалау туралы балама есеп беру құқығының бұзылуына әкелді. Сондай-ақ бағалаушы бағаланатын мүліктің құрамына дүкен ғимаратына іргелес жатқан үш жер учаскесінің бірін қоспаған, бағалаудың кіріс әдісі қолданылмаған (6001-22-00-6ап/237).</w:t>
      </w:r>
    </w:p>
    <w:p w14:paraId="0D5EA18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тараптары ұсынған бағалау туралы есептерді талдау кезінде сот орындаушылары атқарушылық іс жүргізу тараптарының құқықтарының сақталуын қамтамасыз етуі қажет.</w:t>
      </w:r>
    </w:p>
    <w:p w14:paraId="0D5EA18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Мысалы, ЖСО атқарушылық іс жүргізу шеңберінде борышкерді оның мүлкін бағалау туралы есеп беруге міндеттеді, алайда есепті қабылдаудан бас тартты. Соттар борышкер берген есепті талдай отырып, есеп жылжымайтын мүліктің нақты нарықтық құнын дұрыс көрсететінін анықтады. Бағалау туралы есептің дұрыстығы күмән тудырмайды, өйткені онымен бірге маман бағалаушылар палатасының біліктілігі мен мүшелігін растайтын құжаттарды ұсынады. Соттар борышкер ұсынған есепті (6001-22-00-6ап/566) қабылдауға міндеттей отырып, ЖСО қабылданған бағалау туралы есепті жарамсыз деп таныды.</w:t>
      </w:r>
    </w:p>
    <w:p w14:paraId="0D5EA18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ӘРПК-нің 5-бабына сәйкес әкімшілік сот ісін жүргізудің міндеті жария-құқықтық қатынастарда жеке тұлғалардың бұзылған немесе дау айтылатын құқықтарын, бостандықтары мен заңды мүдделерін, заңды тұлғалардың құқықтары мен заңды мүдделерін тиімді түрде қорғау және қалпына келтіру мақсатында әкімшілік істерді әділ, бейтарап және уақтылы шешу болып табылады.</w:t>
      </w:r>
    </w:p>
    <w:p w14:paraId="0D5EA18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Тиісінше сотқа талап қоюмен шағымдану адамның құқықтарын бұзумен байланысты.</w:t>
      </w:r>
    </w:p>
    <w:p w14:paraId="0D5EA18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Бағалау туралы есептің құқықтық салдары атқарушылық іс жүргізу тарабы үшін сот орындаушысы атқарушылық әрекеттер жасау үшін осы есепті қабылдаған кезден бастап ғана туындайды.</w:t>
      </w:r>
    </w:p>
    <w:p w14:paraId="0D5EA18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Осылайша, бағалау туралы есеппен келіспеген жағдайда сот орындаушысының осы есепті қабылдау жөніндегі әрекеттері шағымдануға жатады.</w:t>
      </w:r>
    </w:p>
    <w:p w14:paraId="0D5EA18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68-бабының мазмұнын негізге ала отырып, атқарушылық іс жүргізу тарапы бағалаумен келіспеген жағдайда қорғаудың екі тәсілі көзделген:</w:t>
      </w:r>
    </w:p>
    <w:p w14:paraId="0D5EA18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сараптамалық кеңеске жүгіну;</w:t>
      </w:r>
    </w:p>
    <w:p w14:paraId="0D5EA18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сотқа жүгіну.</w:t>
      </w:r>
    </w:p>
    <w:p w14:paraId="0D5EA18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Істі қарау кезінде сотқа жүгінген кезде сот орындаушысы қабылдаған бағалау туралы есептің заңдылығына құқықтық баға берілуі тиіс.</w:t>
      </w:r>
    </w:p>
    <w:p w14:paraId="0D5EA18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Сот бағалаушылар палатасының маманын іске қатысуға тартуға не сот орындаушысы қабылдаған бағалау туралы есепке өз бетінше талдау жүргізуге құқылы. </w:t>
      </w:r>
    </w:p>
    <w:p w14:paraId="0D5EA18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Істі сараптамалық кеңеске жіберу істі қарау мерзімдерін кешіктіруге әкеп соғады және қабылданған бағалау туралы есеппен келіспейтін Тараптың құқығын қорғаудың өзге тәсілін іс жүзінде ауыстырады.</w:t>
      </w:r>
    </w:p>
    <w:p w14:paraId="0D5EA18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Бұдан басқа, істерді сараптамалық кеңеске жіберу туралы соттың ұйғарымдары орындалмай сотқа қайтарылады, өйткені сараптамалық кеңестің қызметтеріне ақы төленбеген.</w:t>
      </w:r>
    </w:p>
    <w:p w14:paraId="0D5EA18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Сондай-ақ соттардың тауар сараптамасын тағайындауы әкімшілік сот ісін жүргізу міндеттеріне сәйкес келмейді.</w:t>
      </w:r>
    </w:p>
    <w:p w14:paraId="0D5EA19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Тыйым салынған мүліктің нарықтық құнын анықтау сот орындаушысының өкілеттігіне кіреді. Тәсілдер Атқарушылық іс жүргізу туралы заңның 68-бабының 1-тармағында айқындалған.</w:t>
      </w:r>
    </w:p>
    <w:p w14:paraId="0D5EA19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Демек, сот орындаушысының шағымданған бағалау туралы есепті қабылдау жөніндегі әрекеттері осы есептің заңдылығын тексеру жолымен қаралуға тиіс.</w:t>
      </w:r>
    </w:p>
    <w:p w14:paraId="0D5EA19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Көрсетілген ұсынымдар «Соттардың атқарушылық іс жүргізу туралы заңнаманың кейбір нормаларын қолдануы туралы» ЖС НҚ-да көрсетілуі қажет.</w:t>
      </w:r>
    </w:p>
    <w:p w14:paraId="0D5EA19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Мысалы, ЖС ӘІСА жергілікті соттардың ЖСО-ны соттың ұйғарымы бойынша жасалған сарапшының қорытындысын қабылдауға мәжбүрлеу туралы тұжырымдарын негізсіз деп таныды. Жергілікті соттар сот </w:t>
      </w:r>
      <w:r>
        <w:rPr>
          <w:rFonts w:ascii="Times New Roman" w:hAnsi="Times New Roman"/>
          <w:sz w:val="28"/>
          <w:szCs w:val="28"/>
          <w:lang w:val="kk-KZ"/>
        </w:rPr>
        <w:lastRenderedPageBreak/>
        <w:t>орындаушысының әрекеттеріне шағымдану туралы әкімшілік талап қоюды қарау кезінде сатылатын объектіге тауартанушылық сараптама тағайындады. Кассациялық алқа осы бөліктегі сот актілерінің күшін жоя отырып, соттың тауартанушылық сараптаманы тағайындауы әкімшілік сот ісін жүргізу міндеттеріне сәйкес келмейтінін, істі қарауды кешіктіретінін, артық сот шығындарына алып келетін процестік негізсіз  шешім болып табылатынын анықтады. Тыйым салынған мүліктің нарықтық құнын айқындау жеке сот орындаушысының өкілеттігіне кіреді, ал олардың тәсілдері Заңның 68-бабының 1-тармағында айқындалған.</w:t>
      </w:r>
    </w:p>
    <w:p w14:paraId="0D5EA19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Бағалау туралы есептің қысқартылған ұсынылатын қолданылу мерзіміне байланысты (6 ай) бағалауды қабылдау жөніндегі әрекеттерге шағымдануды ескере отырып, сот орындаушылары сот істі қарағаннан кейін де қайта бағалау жүргізуге мәжбүр. Көрсетілген әрекеттер борышкерге қосымша шығыстар жүктейді, өндіріп алушылардың уақтылы орындау құқығын бұзады.</w:t>
      </w:r>
    </w:p>
    <w:p w14:paraId="0D5EA19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Осыған сүйене отырып, мүлікті мәжбүрлі түрде сату жағдайында бағалау туралы есептің ұсынылатын қолданылу мерзімі бір жылға дейін ұзартылуы керек.</w:t>
      </w:r>
    </w:p>
    <w:p w14:paraId="0D5EA19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Атқарушылық іс жүргізу туралы заңның 74-бабының 1, 2-тармақтарына сәйкес айналымнан заң бойынша тыйым салу негіздеріне қарамастан алып қойылған мүліктен басқа, тыйым салынған мүлікті және осы Заңның                      77-бабының 3-тармағында көрсетілген мүлікті қоспағанда, мүліктің түрлерін  өткізуді сот орындаушысы электрондық аукцион нысанындағы сауда-саттықта атқарушылық іс жүргізудің мемлекеттік автоматтандырылған ақпараттық жүйесінің бірыңғай электрондық сауда-саттық алаңында не бірыңғай электрондық сауда-саттық алаңында жүргізеді, оны таңдауды Республикалық палата уәкілетті орган айқындайтын тәртіппен жүзеге асырады. </w:t>
      </w:r>
    </w:p>
    <w:p w14:paraId="0D5EA19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Сот орындаушысы мүлікке тыйым салынғаннан және бағалау жүргізілгеннен кейін және мүлік өткізілгенге дейін бағалау туралы есеппен таныстыра отырып, бір мезгілде борышкерге оның жазбаша өтініші бойынша бір айдан аспайтын мерзімде жасалған күнінен бастап бір жылдан аспайтын бағалау туралы есепте көрсетілген бағалау құнының жетпіс бес пайызынан төмен емес құны бойынша тыйым салынған мүлікті дербес сату құқығын береді. Борышкердің мүлікті өткізуге рұқсат алуы мүлікті өткізу жөніндегі рәсімдерді тоқтата тұруға негіз болып табылмайды. Тұрғын-үйді дербес өткізу мерзімі үш айды құрайды, осы мерзім ішінде мүлік сауда-саттыққа шығарыла алмайды. Тыйым салынған мүлікті дербес өткізу құқығын борышкер бір атқарушылық іс жүргізу бойынша бір реттен асырмай пайдалана алады. </w:t>
      </w:r>
    </w:p>
    <w:p w14:paraId="0D5EA198" w14:textId="77777777" w:rsidR="00B409AA" w:rsidRDefault="00B409AA">
      <w:pPr>
        <w:ind w:firstLine="708"/>
        <w:jc w:val="both"/>
        <w:rPr>
          <w:rFonts w:ascii="Times New Roman" w:hAnsi="Times New Roman"/>
          <w:sz w:val="28"/>
          <w:szCs w:val="28"/>
          <w:lang w:val="kk-KZ"/>
        </w:rPr>
      </w:pPr>
    </w:p>
    <w:p w14:paraId="0D5EA19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Аталған норманы ЖСО қолданады, проблемалық мәселелер туындамайды.</w:t>
      </w:r>
    </w:p>
    <w:p w14:paraId="0D5EA19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Мысалы, ЖСО-ның орындауында жер учаскелерін өндіріп алу туралы атқарушылық іс жүргізілді. ЖСО борышкердің дербес сату құқығынан бас тартты. ЖСО-ның бұл бас тартуы Атқарушылық іс жүргізу туралы заңның нормаларына сәйкес келмейді деп танылды, өйткені талап қоюшы сот орындаушысының жазбаша рұқсатымен және белгіленген мерзімде сот шешімімен белгіленген  құны бойынша бағалағаннан төмен емес кепілге қойылған мүлікті сатуға құқылы (6001-22-00-6ап/575).</w:t>
      </w:r>
    </w:p>
    <w:p w14:paraId="0D5EA19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жүргізудің осы сатысы бойынша әкімшілік талап қоюлардың ең көп саны аукцион нәтижелеріне шағымданумен байланысты.</w:t>
      </w:r>
    </w:p>
    <w:p w14:paraId="0D5EA19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жүргізудің осы кезеңінің жоғары әлеуметтік маңыздылығы борышкерлердің мүлкін сатумен келіспеуін тудырады.</w:t>
      </w:r>
    </w:p>
    <w:p w14:paraId="0D5EA19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Қағидалардың 14-тармағына сәйкес тыйым салынған мүлікті электрондық аукционға қою туралы шешімді сот орындаушысы қабылдайды, ол туралы тиісті қаулы шығарады.</w:t>
      </w:r>
    </w:p>
    <w:p w14:paraId="0D5EA19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Мысалы, соттар электрондық аукцион қорытындылары туралы хаттаманың күшін жойды, өйткені оған осы атқарушылық іс жүргізуге қатысушы болып табылмайтын сот орындаушысының ЭЦҚ-сымен қол қойылды. Мәселен, істі қарау кезінде мүлікті сатуға бергеннен кейін атқарушылық іс жүргізу басқа ЖСО-ға берілгені анықталды(6001-22-00-6ап/156). </w:t>
      </w:r>
    </w:p>
    <w:p w14:paraId="0D5EA19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85-бабының 4-тармағында атқарушылық іс жүргізу шеңберінде тыйым салынған мүлікті электрондық аукцион арқылы өткізу рәсімі екі реттен артық өткізілмейтіні белгіленген. Егер мүлік электрондық аукцион өткізу жолымен өткізілмеген және өндіріп алушы мүлікті өзіне қалдырудан бас тартқан жағдайда, мүлікке өндіріп алуды қолдану тоқтатылады және борышкердің өзге мүлкіне өндіріп алуды қолдану жөнінде одан әрі шаралар қабылданады.</w:t>
      </w:r>
    </w:p>
    <w:p w14:paraId="0D5EA1A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шеңберінде тыйым салынған мүлікті электрондық аукцион арқылы өткізу рәсімі екі реттен артық жүргізілмейді.</w:t>
      </w:r>
    </w:p>
    <w:p w14:paraId="0D5EA1A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Егер мүлік электрондық аукцион арқылы өткізілмеген және өндіріп алушы мүлікті өзіне қалдырудан бас тартқан жағдайда, мүлікке өндіріп алуды қолдану тоқтатылады және борышкердің өзге мүлкіне өндіріп алуды қолдану жөнінде одан әрі шаралар қабылданады. Бұл ретте, мұндай мүлікке тыйым салу осы Атқарушылық іс жүргізу туралы заңның 47-бабында көзделген негіздер бойынша атқарушылық іс жүргізу тоқтатылғаннан кейін ғана алынады.</w:t>
      </w:r>
    </w:p>
    <w:p w14:paraId="0D5EA1A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Мысалы, халықаралық аралық соттың шешімімен оның орындалу тәртібі мен тәсілі айқындалған, меншік құқығында А. мен Т. тиесілі кепіл мүлкіне өндіріп алуды қолдану тікелей ұйғарылған. Осы шешімді орындау бойынша сауда-саттық 4 рет өткізілді. Соттар тыйым салынған мүлікті сауда-саттыққа бесінші рет беру Заңның нормасын тікелей бұзады деп шешті, өйткені бұл оның мағынасын екіұшты түсінуді білдірмейді және императивті болып табылады (6001-21-00-6aп/5).</w:t>
      </w:r>
    </w:p>
    <w:p w14:paraId="0D5EA1A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Осылайша, Атқарушылық іс жүргізу туралы заңның нормаларын сөзбе-сөз түсіндіруді негізге ала отырып, бір атқарушылық құжаттың талаптарын орындау шеңберінде мүлікті сату бойынша сауда-саттық екі реттен артық емес жүргізілуі мүмкін.</w:t>
      </w:r>
    </w:p>
    <w:p w14:paraId="0D5EA1A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Бір сот орындаушысының атқарушылық құжатты қайтаруы және кейін басқа сот орындаушысының атқарушылық іс жүргізуді қозғауы сауда-саттықты екі реттен артық өткізуге құқық туғызбайды.</w:t>
      </w:r>
    </w:p>
    <w:p w14:paraId="0D5EA1A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Сондай-ақ атқарушылық іс жүргізу тараптары рәсімнің бұзылуына, қатысушылардың сауда-саттықтың нәтижесіне қызығушылығына сілтеме жасай отырып, сауда-саттыққа шағымданады.</w:t>
      </w:r>
    </w:p>
    <w:p w14:paraId="0D5EA1A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Қағидалардың 20-тармағына сәйкес адам БЭСА-ға өтінім түскен сәттен бастап электрондық аукционға қатысушы болады.</w:t>
      </w:r>
    </w:p>
    <w:p w14:paraId="0D5EA1A7"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80-бабының 2-тармағында сатып алушылар ретінде электрондық аукционға осы атқарушылық іс жүргізу бойынша шешім шығарған сот орындаушылары мен судьялар, тыйым салынған мүлікті бағалаған бағалаушы, сондай-ақ олардың жақын туыстары, жұбайы (зайыбы), борышкер қатыса алмайтындығы көзделген.</w:t>
      </w:r>
    </w:p>
    <w:p w14:paraId="0D5EA1A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Көрсетілген тізбе толық болып табылады, кеңінен түсіндіруге жатпайды.</w:t>
      </w:r>
    </w:p>
    <w:p w14:paraId="0D5EA1A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Мысалы, ЖС ӘІСА сауда-саттық заңды деп тани отырып, жергілікті соттардың сот актілерін өзгертті. Алқа сауда-саттықты өткізу кезінде бұзушылықтар болмағанын анықтады. Мүлік борышкердің өзі ұсынған құннан асатын бағаға сатылды, қатысушылар арасында байланыс орнаған жоқ, сот шешімі ұзақ уақыт бойы орындалмайды (6001-22-00-6aп/658).</w:t>
      </w:r>
    </w:p>
    <w:p w14:paraId="0D5EA1A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Алайда сауда-саттыққа қатысушылардың құнын төмендетуге және сауда-саттықты өткізу рәсімін бұзушылықтарға мүдделілігінің жол берілген және шынайы дәлелдері болған кезде талап қою қанағаттандырылуға жатады.</w:t>
      </w:r>
    </w:p>
    <w:p w14:paraId="0D5EA1A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Мысалы, борышкердің мүлкі сауда орталығы мен тұрғын үй түрінде сатылымға берілді. Сауда-саттықтың жалғыз қатысушылары Х. мен А. бұрын некеде болған, ортақ балалары және бір мекенжайда тіркелген, бұл электрондық аукцион әлеуетті сатып алушылар арасындағы бәсекелестік қағидатын сақтай отырып өткізілгеніне күмән тудырады және олар бастапқы бағаны әдейі төмендеткен. ӘІСА қатысушылар Х. және А. сауда-саттықты өткізу кезінде жосықсыз әрекет еткенін атап өтті (6001-22-00-6ap/752).</w:t>
      </w:r>
    </w:p>
    <w:p w14:paraId="0D5EA1A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Осылайша, Атқарушылық іс жүргізу туралы заңның 85-бабының                     1 және 2-тармақтарына сәйкес  электрондық аукцион өткізілмеді деп танылған кезде, өндіріп алушы электрондық аукцион өткізілмеді деп танылған күннен бастап бес жұмыс күні ішінде сот орындаушысына өтініш беру арқылы мүлікті бағалау құны бойынша өзіне қалдыруға құқылы. Өндіріп алушының мүлікті өзіне қалдыру туралы өтінішінің болмауы өндіріп алушының мүлікті қабылдаудан бас тартуы деп танылады.</w:t>
      </w:r>
    </w:p>
    <w:p w14:paraId="0D5EA1A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Өндіріп алушы мүлікті қабылдаудан бас тартқан кезде сот орындаушысы тиісті өтінімді бірыңғай электрондық сауда-саттық алаңына қайта орналастыру жолымен электрондық аукцион рәсімін бедгідейді.</w:t>
      </w:r>
    </w:p>
    <w:p w14:paraId="0D5EA1A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 xml:space="preserve">АК-нің 319-бабының 5-тармағына сәйкес қатысқан сатып алушы екеуден аз болуы себептi сауда жасалмайтыны жарияланған жағдайда кепiл ұстаушы кепiлге салынған мүлiктi бағалаушы жасаған бағалау туралы есеп негiзiнде сот шешімімен белгіленген немесе сенiм бiлдiрiлген тұлға белгілеген ағымдағы бағалау құны бойынша өз меншiгiне аударуға, не жаңадан сауда белгiлеудi талап етуге құқылы.  </w:t>
      </w:r>
    </w:p>
    <w:p w14:paraId="0D5EA1AF"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Азаматтық кодекстің 319-бабының және Атқарушылық іс жүргізу туралы заңның 85-бабының мазмұны бойынша сот орындаушысы кепілге алынған мүлікті өз меншігіне өндіріп алу құқығын пайдаланғысы келетін-келмейтінін кепіл ұстаушыдан білуге міндетті.</w:t>
      </w:r>
    </w:p>
    <w:p w14:paraId="0D5EA1B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Бұл рәсімді өткізу кезінде орындалатын әрекеттердің ашықтығы маңызды. Борышкер өндіріп алушының мүлікті өз меншігінде қалдыру ниеті туралы тиісті түрде хабардар етілуі керек.</w:t>
      </w:r>
    </w:p>
    <w:p w14:paraId="0D5EA1B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Сондай-ақ сауда-саттықты ұйымдастырушы (алаң) бұқаралық ақпарат құралдарында және қатысушылардың ең көп санын тарту үшін мүлікті сату жөніндегі басқа да интернет платформаларда өткізілетін сауда-саттық туралы хабарлау үшін шаралар қабылдауға міндетті.</w:t>
      </w:r>
    </w:p>
    <w:p w14:paraId="0D5EA1B2" w14:textId="77777777" w:rsidR="00B409AA" w:rsidRDefault="00B409AA">
      <w:pPr>
        <w:jc w:val="both"/>
        <w:rPr>
          <w:rFonts w:ascii="Times New Roman" w:hAnsi="Times New Roman"/>
          <w:sz w:val="28"/>
          <w:szCs w:val="28"/>
          <w:lang w:val="kk-KZ"/>
        </w:rPr>
      </w:pPr>
    </w:p>
    <w:p w14:paraId="0D5EA1B3"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t>6.4. Алимент өндіріп алу туралы актілерді орындау</w:t>
      </w:r>
    </w:p>
    <w:p w14:paraId="0D5EA1B4" w14:textId="77777777" w:rsidR="00B409AA" w:rsidRDefault="00B409AA">
      <w:pPr>
        <w:jc w:val="both"/>
        <w:rPr>
          <w:rFonts w:ascii="Times New Roman" w:hAnsi="Times New Roman"/>
          <w:b/>
          <w:sz w:val="28"/>
          <w:szCs w:val="28"/>
          <w:lang w:val="kk-KZ"/>
        </w:rPr>
      </w:pPr>
    </w:p>
    <w:p w14:paraId="0D5EA1B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2-параграфы алимент өндіріп алу туралы атқарушылық құжаттарды орындау тәртібін реттейді.</w:t>
      </w:r>
    </w:p>
    <w:p w14:paraId="0D5EA1B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Алимент өндіріп алу туралы атқарушылық құжаттарды орындау кезінде сот орындаушылары жіберетін әдеттегі қателер:</w:t>
      </w:r>
    </w:p>
    <w:p w14:paraId="0D5EA1B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құжатты орындау кезінде әрекетсіздік таныту (нақты шаралар қолдамау);</w:t>
      </w:r>
    </w:p>
    <w:p w14:paraId="0D5EA1B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алимент бойынша берешекті дұрыс есептемеу;</w:t>
      </w:r>
    </w:p>
    <w:p w14:paraId="0D5EA1B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ай сайынғы төлемдерді төлеу бойынша міндеттемелердің орындалуын/орындалмауын қате бағалау болып табылады.</w:t>
      </w:r>
    </w:p>
    <w:p w14:paraId="0D5EA1B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Атқарушылық іс жүргізу туралы заңның 99-бабына сәйкес лимент төлемдерін жалақыдан немесе өзге де табыстардан үш ай бойы өндіріп алу мүмкін болмаған жағдайда сот орындаушысы берешекті айқындау туралы қаулы шығарады және осы Заңның 32-бабына сәйкес атқарушылық құжаттардың орындалуын қамтамасыз ету шараларын қолданады және осы Заңның 61-бабына сәйкес өндіріп алуды қолдануға болмайтын мүлікті қоспағанда, борышкердің мүлкіне өндіріп алуды қолданады. </w:t>
      </w:r>
    </w:p>
    <w:p w14:paraId="0D5EA1B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Алименттер бойынша берешек мөлшерiн сот орындаушысы өндiрiп алу жүргiзiлмеген уақыт iшiнде борышкер алатын нақты жалақыны (кірісті) не өндіріп алушының таңдауы бойынша айқындау сәтінде алған берешекті негiзге ала отырып, шешiм орындалатын жерде белгiлейдi. Егер борышкер бұл кезеңде жұмыс icтeмeген немесе оның жалақысын және өзге де кірісін растайтын құжаттар ұсынылмаған жағдайда,  алимент бойынша берешек оны өндiрiп алу кезiнде Қазақстан Республикасындағы орташа айлық жалақы мөлшерi негізге ала отырып айқындалады.</w:t>
      </w:r>
    </w:p>
    <w:p w14:paraId="0D5EA1BC" w14:textId="77777777" w:rsidR="00B409AA" w:rsidRDefault="00B409AA">
      <w:pPr>
        <w:jc w:val="both"/>
        <w:rPr>
          <w:rFonts w:ascii="Times New Roman" w:hAnsi="Times New Roman"/>
          <w:sz w:val="28"/>
          <w:szCs w:val="28"/>
          <w:lang w:val="kk-KZ"/>
        </w:rPr>
      </w:pPr>
    </w:p>
    <w:p w14:paraId="0D5EA1BD" w14:textId="77777777" w:rsidR="00B409AA" w:rsidRDefault="00B409AA">
      <w:pPr>
        <w:jc w:val="both"/>
        <w:rPr>
          <w:rFonts w:ascii="Times New Roman" w:hAnsi="Times New Roman"/>
          <w:sz w:val="28"/>
          <w:szCs w:val="28"/>
          <w:lang w:val="kk-KZ"/>
        </w:rPr>
      </w:pPr>
    </w:p>
    <w:p w14:paraId="0D5EA1BE" w14:textId="77777777" w:rsidR="00B409AA" w:rsidRDefault="00B409AA">
      <w:pPr>
        <w:jc w:val="both"/>
        <w:rPr>
          <w:rFonts w:ascii="Times New Roman" w:hAnsi="Times New Roman"/>
          <w:sz w:val="28"/>
          <w:szCs w:val="28"/>
          <w:lang w:val="kk-KZ"/>
        </w:rPr>
      </w:pPr>
    </w:p>
    <w:p w14:paraId="0D5EA1B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заңмен және «Кәмелетке толмаған балаларды асырап-бағуға алимент ұсталатын жалақының және (немесе) өзге де кіріс түрлерінің тізбесін бекіту туралы» Қазақстан Республикасы Әділет министрінің 2014 жылғы 24 желтоқсандағы № 372 бұйрығымен алимент өндіріп алынатын кіріс түрлерінің толық тізбесі айқындалған.</w:t>
      </w:r>
    </w:p>
    <w:p w14:paraId="0D5EA1C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Мәселен, аталған тізбенің 7, 11-тармақтары алимент төлеуге міндетті ата-ананың кірістеріне біржолғы сипаттағы емес азаматтық-құқықтық шарттар бойынша жұмыстарды орындағаны, көрсетілген қызметтер үшін алынған кірістер; заңды тұлға құрмай кәсіпкерлік қызметпен айналысудан түскен кірістер жатады.</w:t>
      </w:r>
    </w:p>
    <w:p w14:paraId="0D5EA1C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Осы санат бойынша сот орындаушысының берешекті анықтау жөніндегі әрекеттері жиі дауланады, мұнда дара кәсіпкерлер мен ЖШС құрылтайшылары өздерінің еңбек қызметінің түрі бойынша борышкерлер болып табылады.</w:t>
      </w:r>
    </w:p>
    <w:p w14:paraId="0D5EA1C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 орындаушылары үшін борышкерлердің көрсетілген санаттары бойынша берешекті айқындау аса проблемалы болып табылады, соның салдарынан сот орындаушылары алимент бойынша берешекті айқындау кезінде жиі қателіктер жібереді.</w:t>
      </w:r>
    </w:p>
    <w:p w14:paraId="0D5EA1C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Мысалы, ЖСО алимент бойынша берешекті анықтады, есеп Қазақстан Республикасындағы орташа айлық жалақыдан жүргізілді. Борышкер есеппен келіспей, жалақы туралы анықтамалар мен жұмысқа орналасу туралы құжаттарды ұсынды. Алайда ЖСО бұл құжаттарды қабылдамады. Борышкер сотқа шағыммен жүгінді. Соттар ұсынылған жалақы туралы анықтама есебінен алимент бойынша берешекті айқындау бөлігінде талап қоюды қанағаттандырудан бас тарта отырып, талап қоюшы ұсынған құжаттарда сот отырысында жойылмаған қайшылықтар бар деген қорытындыға келді. Мәселен, борышкер сотқа қызмет көрсету туралы шарт, бұйрықтан үзінді көшірме, жалақы және басқа да кірістер туралы анықтама берді. Сот борышкердің қызмет көрсету туралы шарт негізінде жұмысқа ресімделгенін анықтады, ал жалақы туралы анықтамадан бұл құжат еңбек шарты негізінде жазылғандығы, яғни ұсынылған құжаттарда қайшылықтар бар екендігі көрінеді. Бұл жағдайда сот орындаушысы көрсетілген анықтаманы негізге ала отырып, алимент бойынша берешекті анықтаудан заңды түрде бас тартты (6001-22-00-6aп/584).</w:t>
      </w:r>
    </w:p>
    <w:p w14:paraId="0D5EA1C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Сондай-ақ борышкерлердің келіспеушілігі сот орындаушыларының алимент төлеуді растау ретінде өндіріп алушының шоттарына ақша сомаларын аудару туралы түбіртектерді қабылдамауымен байланысты.</w:t>
      </w:r>
    </w:p>
    <w:p w14:paraId="0D5EA1C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Алимент бойынша берешекті айқындауға және есептеуге байланысты дауларды қарау кезінде алимент бойынша берешекті айқындау бойынша сот орындаушысының әрекеттерінің заңдылығына құқықтық баға берген жөн.</w:t>
      </w:r>
    </w:p>
    <w:p w14:paraId="0D5EA1C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Көрсетілген даулар санатын қарау кезінде күтіп-бағуға алимент мәжбүрлі түрде өндіріп алынған кәмелетке толмаған балалардың мүдделерін ескеру қажет.</w:t>
      </w:r>
    </w:p>
    <w:p w14:paraId="0D5EA1C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ЖСО алимент төлеу бойынша міндеттемелердің орындалу дәлелдемелерін бағалау кезінде мыналарды:</w:t>
      </w:r>
    </w:p>
    <w:p w14:paraId="0D5EA1C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ақшалай сомалардың түсу көзін (алимент төлеуші не үшінші тұлға);</w:t>
      </w:r>
    </w:p>
    <w:p w14:paraId="0D5EA1C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сомалардың түсу жиілігі мен жүйелілігін;</w:t>
      </w:r>
    </w:p>
    <w:p w14:paraId="0D5EA1C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аударылған сомалардың бірдей мөлшерін;</w:t>
      </w:r>
    </w:p>
    <w:p w14:paraId="0D5EA1C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ата-аналар арасында өзге ақшалай міндеттемелердің болуын (кредиттік міндеттемелер, борыштық міндеттемелер және т. б.);</w:t>
      </w:r>
    </w:p>
    <w:p w14:paraId="0D5EA1C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борышкердің кірістеріне аударылатын сомалардың мөлшерлестігін ескеру қажет.</w:t>
      </w:r>
    </w:p>
    <w:p w14:paraId="0D5EA1C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Мысалы, сот бұйрығымен кәмелетке толмаған балаларды асырап-бағуға алимент өндіріп алынды. Бұған дейін сот бұйрығы 2016 жылғы наурыз - 2019 жылғы сәуір аралығына дейінгі кезеңдегі берешекті анықтаған МСО-ның  орындауында болатын. ЖСО 2021 жылғы қазанда атқарушылық іс қозғады, ол 2019 жылғы 3 сәуір - 2021 жылғы 3 қыркүйек аралығы кезеңіндегі берешекті, бұрын белгіленген берешек сомасын қоса отырып, айқындады. </w:t>
      </w:r>
    </w:p>
    <w:p w14:paraId="0D5EA1C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ЖС ӘІСА қазіргі уақытта айқындалған берешекті ғана емес, бұған дейін МСО талап қоюшының  оны өтемеуіне байланысты айқындаған барлық берешекті ЖСО негізді ескергенін көрсетті. Бұл жауапкердің заңда белгіленген үш жылдық мерзімнен асып кеткенін көрсетпейді, осыған байланысты ЖСО-ның мерзімдерді бұзғандығы туралы бірінші және апелляциялық сатыдағы соттардың тұжырымдары қате болып табылады (6001-22-00-6ап/1035).</w:t>
      </w:r>
    </w:p>
    <w:p w14:paraId="0D5EA1C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 орындаушылары борышкерлер ұсынған құжаттарды, олардың жалақысын мұқият тексерулері керек.</w:t>
      </w:r>
    </w:p>
    <w:p w14:paraId="0D5EA1D0"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Нақты берешекті белгілеу және есептеу әкімшілік істі қарау шегіне кірмейді. Берешекті айқындау туралы қаулыларға шағымданған кезде сот орындаушысының дұрыс есептеуі тексерілуге тиіс, сот ЖСО функцияларын өз мойнына алмауға және берешектің дұрыс сомасын дербес есептеуге тиіс.</w:t>
      </w:r>
    </w:p>
    <w:p w14:paraId="0D5EA1D1" w14:textId="77777777" w:rsidR="00B409AA" w:rsidRDefault="00B409AA">
      <w:pPr>
        <w:jc w:val="both"/>
        <w:rPr>
          <w:rFonts w:ascii="Times New Roman" w:hAnsi="Times New Roman"/>
          <w:sz w:val="28"/>
          <w:szCs w:val="28"/>
          <w:lang w:val="kk-KZ"/>
        </w:rPr>
      </w:pPr>
    </w:p>
    <w:p w14:paraId="0D5EA1D2"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t>6.5. Атқарушылық әрекеттер жасау жөніндегі шығыстар және оларды өтеу</w:t>
      </w:r>
    </w:p>
    <w:p w14:paraId="0D5EA1D3" w14:textId="77777777" w:rsidR="00B409AA" w:rsidRDefault="00B409AA">
      <w:pPr>
        <w:jc w:val="both"/>
        <w:rPr>
          <w:rFonts w:ascii="Times New Roman" w:hAnsi="Times New Roman"/>
          <w:b/>
          <w:sz w:val="28"/>
          <w:szCs w:val="28"/>
          <w:lang w:val="kk-KZ"/>
        </w:rPr>
      </w:pPr>
    </w:p>
    <w:p w14:paraId="0D5EA1D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Жеке сот орындаушысы өз қызметін дербес қаржыландырады.</w:t>
      </w:r>
    </w:p>
    <w:p w14:paraId="0D5EA1D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3-бабының 7) тармақшасына сәйкес атқарушылық іс жүргізу атқарушылық құжатты мәжбүрлеп орындату жөніндегі шығыстарды борышкердің есебінен өтеу қағидаты бойынша жүзеге асырылады.</w:t>
      </w:r>
    </w:p>
    <w:p w14:paraId="0D5EA1D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Атқарушылық іс жүргізу туралы заңның 114-бабына сәйкес  атқарушылық әрекеттер жасау жөніндегі шығыстар борышкерден осы </w:t>
      </w:r>
      <w:r>
        <w:rPr>
          <w:rFonts w:ascii="Times New Roman" w:hAnsi="Times New Roman"/>
          <w:sz w:val="28"/>
          <w:szCs w:val="28"/>
          <w:lang w:val="kk-KZ"/>
        </w:rPr>
        <w:lastRenderedPageBreak/>
        <w:t>шығындарды шеккен адамдардың немесе ұйымдардың пайдасына өндіріп алынады.</w:t>
      </w:r>
    </w:p>
    <w:p w14:paraId="0D5EA1D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Борышкер атқарушылық әрекеттер жасау жөніндегі шығыстарды өндіріп алу туралы сот орындаушысының қаулысына дау келтіру туралы арызбен, оны өндіріп алудың мерзімін кейінге қалдыру немесе мерзімін ұзарту туралы, оның көлемін азайту немесе өндіріп алудан босату туралы талап-арызбен сотқа жүгінуге құқылы. (Атқарушылық іс жүргізу туралы заңның 114-бабының 5-тармағы). </w:t>
      </w:r>
    </w:p>
    <w:p w14:paraId="0D5EA1D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Орындаудың осы сатысы бойынша талап қоюдың ең көп тараған негіздері:</w:t>
      </w:r>
    </w:p>
    <w:p w14:paraId="0D5EA1D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қызметке ақы төлеу сомасын дұрыс есептемеу;</w:t>
      </w:r>
    </w:p>
    <w:p w14:paraId="0D5EA1D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іс жүзінде жұмсалған шығыстарды дұрыс есептемеу;</w:t>
      </w:r>
    </w:p>
    <w:p w14:paraId="0D5EA1DB"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атқарушылық іс жүргізу шеңберінен тыс қызметке ақы төлеу сомасын бекіту болып табылады.</w:t>
      </w:r>
    </w:p>
    <w:p w14:paraId="0D5EA1D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Қаулының күшін жоюға мұндай қызығушылық атқарушылық құжаттарға, сонымен қатар мыналар:</w:t>
      </w:r>
    </w:p>
    <w:p w14:paraId="0D5EA1D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lang w:val="kk-KZ"/>
        </w:rPr>
        <w:tab/>
        <w:t>орындаушылық санкцияны өндіріп алу туралы қаулы;</w:t>
      </w:r>
    </w:p>
    <w:p w14:paraId="0D5EA1D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lang w:val="kk-KZ"/>
        </w:rPr>
        <w:tab/>
        <w:t>сот орындаушысының атқарушылық  әрекеттер жасау кезінде шеккен шығыстарды өтеу туралы қаулысы;</w:t>
      </w:r>
    </w:p>
    <w:p w14:paraId="0D5EA1D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lang w:val="kk-KZ"/>
        </w:rPr>
        <w:tab/>
        <w:t>жеке сот орындаушысының оның қызметіне ақы төлеу сомасын бекіту туралы қаулысы жататындығымен   байланысты.</w:t>
      </w:r>
    </w:p>
    <w:p w14:paraId="0D5EA1E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Төлем болмаған жағдайда мәжбүрлеп орындау шараларын қолдана отырып, атқарушылық іс жүргізуді қозғауға әкеп соғады.</w:t>
      </w:r>
    </w:p>
    <w:p w14:paraId="0D5EA1E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118-бабына сәйкес жеке сот орындаушысының қызметіне ақы төлеу осы Заңда көзделген жағдайларды қоспағанда, атқарушылық іс жүргізу шеңберінде борышкердің қаражаты есебінен жүргізіледі және он мың айлық есептік көрсеткіштен аспайтын шекті мөлшерін белгілей отырып, істердің санаты мен өндіріп алу сомасына қарай үштен жиырма бес пайызға дейінгі мөлшерде белгіленеді.</w:t>
      </w:r>
    </w:p>
    <w:p w14:paraId="0D5EA1E2"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Атқарушылық іс жүргізу бойынша шығыстарды есептеу әдістемесін уәкілетті орган бекітеді.</w:t>
      </w:r>
    </w:p>
    <w:p w14:paraId="0D5EA1E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Іс жүзінде төлем сот орындаушысын айналып өткен, бірақ қозғалған атқарушылық іс жүргізу шеңберінде жүргізілген жағдайлар кездеседі.</w:t>
      </w:r>
    </w:p>
    <w:p w14:paraId="0D5EA1E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құжаттың талаптарын орындаудың еріктілігі туралы дау туындаған кезде мынадай:</w:t>
      </w:r>
    </w:p>
    <w:p w14:paraId="0D5EA1E5"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атқарушылық іс жүргізуді қозғау туралы борышкерге тиісінше хабарлау;</w:t>
      </w:r>
    </w:p>
    <w:p w14:paraId="0D5EA1E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 орындаушысы қабылдаған мәжбүрлеп орындау шаралары (ақшалай қаражатқа, мүлікке және т. б. тыйым салу);</w:t>
      </w:r>
    </w:p>
    <w:p w14:paraId="0D5EA1E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құжаттың мәжбүрлеп орындауда болу кезеңі туралы мән-жайларды тексеру қажет.</w:t>
      </w:r>
    </w:p>
    <w:p w14:paraId="0D5EA1E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Атқарушылық іс жүргізу туралы заңның нормаларын сөзбе-сөз түсіндіруге байланысты орындауға ұсыну ерікті түрде орындауға ниеттің жоқтығын білдіреді. </w:t>
      </w:r>
    </w:p>
    <w:p w14:paraId="0D5EA1E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Сот орындаушысының қызметіне және атқарушылық әрекеттер жасау жөніндегі шығыстарға ақы төлеу борышкердің адал еместігінің салдары болып табылады.</w:t>
      </w:r>
    </w:p>
    <w:p w14:paraId="0D5EA1E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кезеңінде атқарушылық құжат талаптарын орындау борышкердің сот орындаушысының қызметтерін және атқарушылық әрекеттер жасау жөніндегі шығыстарды төлеу міндетіне әкеп соғады.</w:t>
      </w:r>
    </w:p>
    <w:p w14:paraId="0D5EA1E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Борышкердің жеке сот орындаушысын айналып өтіп, атқарушылық құжатты орындауы оны жеке сот орындаушысының іс жүзінде шеккен атқару шығыстарын төлеуден және қызметіне ақы төлеуден босатпайды.</w:t>
      </w:r>
    </w:p>
    <w:p w14:paraId="0D5EA1E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Мысалы, мүліктік емес сипаттағы талаптардың ерікті түрде орындалғанын растау үшін (әлеуметтік желіден борышкердің жеке деректерін  жою туралы) борышкер бейнежазбаларды ұсынды. Алайда атқарушылық іс қозғалғанға дейін мұндай дәлелдемелер ұсынылмады. Атқарушылық іс жүргізу жіберілген атқарушылық парақ негізінде қозғалды. Іс жүзінде орындалғандығын қозғалған атқарушылық іс жүргізу шеңберінде ЖСО тіркеді (6001-22-00-6ап/612).</w:t>
      </w:r>
    </w:p>
    <w:p w14:paraId="0D5EA1E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қозғалғанға дейін сот актісінің ерікті орындалуы жол берілетін және шынайы дәлелдемелермен расталуға тиіс.</w:t>
      </w:r>
    </w:p>
    <w:p w14:paraId="0D5EA1E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Сондай-ақ даулар сот орындаушысының қызметіне ақы төлеу бойынша келтірілген шығыстарды өтеу тәртібі бөлігінде, тиісті органның шешімі жойылған жағдайда туындайды, оның негізінде атқарушылық іс жүргізу тоқтатылғаннан кейін атқарушылық құжат берілген. </w:t>
      </w:r>
    </w:p>
    <w:p w14:paraId="0D5EA1E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Даулардың осы санатын қарау кезінде мынадай:</w:t>
      </w:r>
    </w:p>
    <w:p w14:paraId="0D5EA1F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жүргізуді қозғау туралы борышкерді тиісінше хабардар ету және оны атқарушылық іс жүргізу материалдарымен таныстыру;</w:t>
      </w:r>
    </w:p>
    <w:p w14:paraId="0D5EA1F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қозғалған күн, оның тоқтатылған күні және оның негізінде атқарушылық құжат берілген тиісті органның шешімі жойылған күн;</w:t>
      </w:r>
    </w:p>
    <w:p w14:paraId="0D5EA1F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 орындаушысына шешімнің күшін жою не борышкердің тиісті қарсылық бергені туралы тиісті хабарлама жөніндегі мән-жайлар  тексерілуге жатады.</w:t>
      </w:r>
    </w:p>
    <w:p w14:paraId="0D5EA1F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Тиісті шешім нақты орындалғаннан және атқарушылық іс жүргізу тоқтатылғаннан кейін күшін жойған жағдайда борышкер сот шешімінің орындалуын бұру туралы өтінішпен (егер атқару парағы сот актісінің негізінде жазып берілсе) не келтірілген залалды өндіріп алу туралы азаматтық тәртіппен талап қоюмен жүгінуге құқылы. Бұл ретте, атқарушылық іс жүргізу бойынша өндіріп алушы жауапкер ретінде әрекет етеді.</w:t>
      </w:r>
    </w:p>
    <w:p w14:paraId="0D5EA1F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48-бабының 6-тармағына сәйкес, мәжбүрлеп орындату шараларының, егер өндіріп алушы орындау бойынша іс жүзінде келтірілген шығыстарды өтесе және жеке сот орындаушысының қызметіне ақы төлеу жүргізілсе күші жойылуға жатады.</w:t>
      </w:r>
    </w:p>
    <w:p w14:paraId="0D5EA1F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Сондай-ақ даулар аталған шығыстарды өндіріп алу тәртібі бойынша туындайды. Көбіне өндіріп алушылар құжаттық растаудың жоқтығын көрсете отырып, іс жүзінде жұмсалған шығыстардың келтірілген есебімен келіспейді.</w:t>
      </w:r>
    </w:p>
    <w:p w14:paraId="0D5EA1F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Мысалы, өндіріп алушы толық орындалғанға дейін атқарушылық құжатты кері қайтарып алды, атқарушылық іс жүргізу аяқталды. Алайда ЖСО өндіріп алудың толық сомасы есебінен оның қызметіне ақы төлеу сомасын бекітті. Бұл қаулыны соттар заңсыз деп танып, күшін жойды (6001-22-00-6aп/219).</w:t>
      </w:r>
    </w:p>
    <w:p w14:paraId="0D5EA1F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Осыған ұқсас жағдайға ЖСО бірнеше атқарушылық іс жүргізу бойынша жол берген. Мәселен, ЖСО-ның іс жүргізуінде банктің пайдасына сомаларды өндіріп алу туралы 32 атқарушылық құжат болды. Барлық атқарушылық құжаттарды өндіріп алушы кері қайтарып алды. ЖСО атқару парақтарын қайтарудан оның қызметіне ақы төлеу қажеттігі туралы сілтемемен бас тартты. Бұл ретте, атқарушылық құжаттар бойынша берешек сомасының 10%, 15%, 20% мөлшерінде өз қызметіне ақы төлеу сомасын бекітті. Барлық қаулылар заңсыз деп танылды (6001-22-00-6ап/371).</w:t>
      </w:r>
    </w:p>
    <w:p w14:paraId="0D5EA1F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Атқарушылық іс жүргізу туралы заңның 119-бабына сәйкес Атқарушылық іс жүргізу қозғалғанға дейін өндіріп алушы жеке сот орындаушысының нұсқауы бойынша өндіріп алушылардың пайдасына өндіріп алынған сомаларды сақтауға арналған ағымдағы шотқа атқарушылық әрекеттерді жүзеге асыру үшін қажетті соманы енгізуге міндетті. Атқарушылық іс жүргізу қозғалған кезде жеке сот орындаушысы өндіріп алушы үшін осы соманы енгізудің кешірек мерзімін тағайындай алады. Егер атқарушылық іс жүргізу барысында өндіріп алушылардың пайдасына өндіріп алынған сомаларды сақтауға арналған ағымдағы шотқа енгізілген қаражат атқарушылық әрекеттерді одан әрі жүргізу үшін жеткіліксіз болып шықса, онда өндіріп алушы жеке сот орындаушысының нұсқауы бойынша көрсетілген ағымдағы шотқа қосымша соманы енгізуге міндетті. </w:t>
      </w:r>
    </w:p>
    <w:p w14:paraId="0D5EA1F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РП ЖСО-на аталған контекстінде ЖСО-ның қызметіне ең төменгі төлем мөлшерін енгізуді көздеу ұсынылады.</w:t>
      </w:r>
    </w:p>
    <w:p w14:paraId="0D5EA1FA" w14:textId="77777777" w:rsidR="00B409AA" w:rsidRDefault="00B409AA">
      <w:pPr>
        <w:jc w:val="both"/>
        <w:rPr>
          <w:rFonts w:ascii="Times New Roman" w:hAnsi="Times New Roman"/>
          <w:b/>
          <w:sz w:val="28"/>
          <w:szCs w:val="28"/>
          <w:lang w:val="kk-KZ"/>
        </w:rPr>
      </w:pPr>
    </w:p>
    <w:p w14:paraId="0D5EA1FB" w14:textId="77777777" w:rsidR="00B409AA" w:rsidRDefault="00B81B8B">
      <w:pPr>
        <w:jc w:val="both"/>
        <w:rPr>
          <w:rFonts w:ascii="Times New Roman" w:hAnsi="Times New Roman"/>
          <w:b/>
          <w:sz w:val="28"/>
          <w:szCs w:val="28"/>
          <w:lang w:val="kk-KZ"/>
        </w:rPr>
      </w:pPr>
      <w:r>
        <w:rPr>
          <w:rFonts w:ascii="Times New Roman" w:hAnsi="Times New Roman"/>
          <w:b/>
          <w:sz w:val="28"/>
          <w:szCs w:val="28"/>
          <w:lang w:val="kk-KZ"/>
        </w:rPr>
        <w:t>6.6. Сот орындаушыларының әрекеттеріне (әрекетсіздігіне) шағымдану туралы өзге де даулар</w:t>
      </w:r>
    </w:p>
    <w:p w14:paraId="0D5EA1FC" w14:textId="77777777" w:rsidR="00B409AA" w:rsidRDefault="00B409AA">
      <w:pPr>
        <w:jc w:val="both"/>
        <w:rPr>
          <w:rFonts w:ascii="Times New Roman" w:hAnsi="Times New Roman"/>
          <w:b/>
          <w:sz w:val="28"/>
          <w:szCs w:val="28"/>
          <w:lang w:val="kk-KZ"/>
        </w:rPr>
      </w:pPr>
    </w:p>
    <w:p w14:paraId="0D5EA1F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Сондай-ақ даулар:</w:t>
      </w:r>
    </w:p>
    <w:p w14:paraId="0D5EA1F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бастапқы сату құнын белгілей отырып, мүлікке өндіріп алуды қолдану  туралы сот шешімдерін орындау;</w:t>
      </w:r>
    </w:p>
    <w:p w14:paraId="0D5EA1F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борышкерлер тізіліміне қосу және одан шығару  мәселесі  бойынша туындайды.</w:t>
      </w:r>
    </w:p>
    <w:p w14:paraId="0D5EA20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«Ипотека туралы» Қазақстан Республикасы Заңы 21-бабының                 3-тармағына сәйкес ипотека шарты бойынша кепiлге берiлген жылжымайтын мүлiктен айыпақы өндiрiп алу туралы шешiм қабылдаған кезде сот мыналарды анықтап, шешiмiнде көрсетуге тиiс.</w:t>
      </w:r>
    </w:p>
    <w:p w14:paraId="0D5EA20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 xml:space="preserve">«Соттардың атқарушылық іс жүргізу туралы заңнаманың кейбір нормаларын қолдануы туралы» ЖС НҚ-ның 12-тармағына сәйкес сот бастапқы сату бағасын белгілеген кепілге салынған мүлікті өндіріп алу туралы соттың заңды күшіне енген шешімі болған кезде, соттың осы шешімін орындау шеңберінде қайта бағалау жүргізу талап етілмейді. Мұндай талап қоюларды ӘРПК-нің 138-бабы екінші бөлігінің 12) тармақшасына сәйкес қайтару керек, өйткені ӘРПК шеңберінде борышкерлер сот белгілеген құн бойынша мүлікті өткізу жөніндегі ЖСО әрекеттеріне шағымданады. </w:t>
      </w:r>
    </w:p>
    <w:p w14:paraId="0D5EA20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Соттардың бастапқы сату құнын белгілей отырып, кепіл мүлкіне өндіріп алуға қолдану туралы шешімді орындау барысында бағалауды тағайындау қажеттілігі бөлігінде даулар туындайды.</w:t>
      </w:r>
    </w:p>
    <w:p w14:paraId="0D5EA20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тараптары, әдетте, сот шешімі шығарылған күннен бастап айтарлықтай уақыт өткенін, сот айқындаған құн өзекті емес болып табылатынын және мүлікті төмен бағамен сату атқарушылық іс жүргізу тараптары құқықтарының бұзылуына әкеп соқтыратынын уәждейді.</w:t>
      </w:r>
    </w:p>
    <w:p w14:paraId="0D5EA20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Алайда АПК-нің 21-бабының күшіне енген заңды күшіне енген сот актілері барлығы үшін міндетті және Қазақстан Республикасының бүкіл аумағында орындалуға жатады.</w:t>
      </w:r>
    </w:p>
    <w:p w14:paraId="0D5EA20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АПК-нің 241-бабының төртінші бөлігіне байланысты атқару құжатында: шешімнің қарар бөлігі (сөзбе-сөз) көрсетілуі тиіс.</w:t>
      </w:r>
    </w:p>
    <w:p w14:paraId="0D5EA20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Осылайша, сот шешімі оның мәтініне қатаң сәйкес орындалуға жатады.</w:t>
      </w:r>
    </w:p>
    <w:p w14:paraId="0D5EA207"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Тиісінше қайта бағалау жүргізуге негіздер мен қажеттілік жоқ.</w:t>
      </w:r>
    </w:p>
    <w:p w14:paraId="0D5EA208"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Сонымен қатар мүліктің нарықтық құнының жылдам өзгеруін ескере отырып, бірқатар азаматтық соттар мүлікке өндіріп алуды қолдану туралы шешім шығарған кезде нақты құнын көрсетпейді, бірақ мәжбүрлеп сату кезінде ЖСО айқындаған нарықтық құны бойынша мүлікті өткізу қажеттілігі туралы көрсетеді. Біз бұл практиканы тараптардың мүдделеріне барынша сәйкес келеді деп санаймыз.</w:t>
      </w:r>
    </w:p>
    <w:p w14:paraId="0D5EA209"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Аталған ұсынысты іске асыру үшін «Соттардың атқарушылық іс жүргізу туралы заңнаманың кейбір нормаларын қолдануы туралы» ЖС НҚ-ға өзгерістер енгізу қажет.</w:t>
      </w:r>
    </w:p>
    <w:p w14:paraId="0D5EA20A"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Сондай-ақ борышкерлер атқарушылық іс жүргізу бойынша әкімшілік талап қоюларды борышкерлер тізіліміне енгізу/шығару мәселелері бойынша ұсынады.</w:t>
      </w:r>
    </w:p>
    <w:p w14:paraId="0D5EA20B"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36-бабына сәйкес уәкілетті орган атқарушылық құжаттарды мәжбүрлеп орындау жөніндегі міндеттерді жүзеге асыру үшін қажетті мақсаттарда Борышкерлердің бірыңғай тізілімін жүргізеді. Борышкерлер туралы мәліметтер уәкілетті органның ресми интернет-ресурсында орналастырылады. Борышкерлердің бірыңғай тізілімі атқарушылық іс жүргізу жөніндегі автоматтандырылған ақпараттық жүйе арқылы қалыптастырылады және жүргізіледі.</w:t>
      </w:r>
    </w:p>
    <w:p w14:paraId="0D5EA20C"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Қазақстан Республикасының Әділет министрлігі тізілімді қалыптастыруға және жүргізуге жауапты уәкілетті орган болып табылады.</w:t>
      </w:r>
    </w:p>
    <w:p w14:paraId="0D5EA20D"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lastRenderedPageBreak/>
        <w:t>Бұл ретте Борышкерлердің бірыңғай тізілімі атқарушылық іс жүргізу жөніндегі автоматтандырылған ақпараттық жүйе арқылы қалыптастырылады және жүргізіледі.</w:t>
      </w:r>
    </w:p>
    <w:p w14:paraId="0D5EA20E"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Атқарушылық іс жүргізу бойынша үш айдан астам мерзімдік өндіріп алу туралы берешегі жоқ борышкерлер бойынша, сондай-ақ талап қоюды қамтамасыз ету шараларын қабылдау және күшін жою туралы атқарушылық құжаттар бойынша мәліметтерді қоспағанда, Борышкерлердің бірыңғай тізіліміне енгізу үшін мәліметтерді сот орындаушылары атқарушылық іс жүргізу қозғалғаннан кейін үш жұмыс күні ішінде жібереді.</w:t>
      </w:r>
    </w:p>
    <w:p w14:paraId="0D5EA20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Атқарушылық іс жүргізу туралы заңның 36-бабының 2-тармағында мәліметтер:</w:t>
      </w:r>
    </w:p>
    <w:p w14:paraId="0D5EA21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борышкердің тегін, атын, әкесінің атын (ол болған жағдайда) не борышкер ұйымның атауын;</w:t>
      </w:r>
    </w:p>
    <w:p w14:paraId="0D5EA21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атқарушылық құжатты берген органды, берілген күнін және борышкердің орындалмаған міндетінің мазмұнын;</w:t>
      </w:r>
    </w:p>
    <w:p w14:paraId="0D5EA21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көрсетілген мәліметтерді жіберетін сот орындаушысының тегін, атын, әкесінің атын (ол болған жағдайда) және аумақтық бөлімнің атауы мен мекенжайын немесе жеке сот орындаушысы кеңсесінің мекенжайын қамтитындығы көзделген.</w:t>
      </w:r>
    </w:p>
    <w:p w14:paraId="0D5EA21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Борышкерді Борышкерлердің бірыңғай тізілімінен шығару:</w:t>
      </w:r>
    </w:p>
    <w:p w14:paraId="0D5EA214"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1)  атқарушылық іс жүргізу тоқтатылғаннан кейін</w:t>
      </w:r>
    </w:p>
    <w:p w14:paraId="0D5EA215"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2)  мерзімді өндіріп алулар туралы атқарушылық іс жүргізу бойынша берешегі болмаған кезде;</w:t>
      </w:r>
    </w:p>
    <w:p w14:paraId="0D5EA216"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3) Атқарушылық іс жүргізу туралы заңның 48-бабында көзделген негіздер бойынша атқарушылық іс жүргізу аяқталғаннан кейін, ол атқарушылық құжаттың талаптарын орындаған кезде жүргізіледі.</w:t>
      </w:r>
    </w:p>
    <w:p w14:paraId="0D5EA217" w14:textId="77777777" w:rsidR="00B409AA" w:rsidRDefault="00B81B8B">
      <w:pPr>
        <w:jc w:val="both"/>
        <w:rPr>
          <w:rFonts w:ascii="Times New Roman" w:hAnsi="Times New Roman"/>
          <w:sz w:val="28"/>
          <w:szCs w:val="28"/>
          <w:lang w:val="kk-KZ"/>
        </w:rPr>
      </w:pPr>
      <w:r>
        <w:rPr>
          <w:rFonts w:ascii="Times New Roman" w:hAnsi="Times New Roman"/>
          <w:sz w:val="28"/>
          <w:szCs w:val="28"/>
          <w:lang w:val="kk-KZ"/>
        </w:rPr>
        <w:t>Мысалы, ЖСО іс жүргізуінде өндіріп алушының анасымен бірге тұратын ұлымен (борышкер) кездесу уақытын белгілеу туралы атқарушылық іс жүргізу болды. Атқарушылық іс қозғалған кезде ЖСО талап қоюшының  деректерін Борышкерлердің бірыңғай тізіліміне енгізді. Борышкер ЖСО-ның оны Борышкерлердің бірыңғай тізіліміне енгізу жөніндегі әрекеттеріне шағымданды. Сот талап қоюды қанағаттандырудан бас тартты. Мәселен, ЖСО-да борышкерді тізілімнен шығаруға негіз болмаған, өйткені орындау жүргізілмеді, атқарушылық құжат қайтарылды. Соттар үшінші тұлғалардың Бірыңғай тізілімде орналастырылған оның жеке және отбасылық құпиясы туралы мәліметтерге еркін қол жеткізуін шектеу қажеттігі туралы дәлелдерді қабылдамады. Борышкерлердің бірыңғай тізілімінің деректерін талдаудан сот актісінің мазмұны және талап қоюшының  орындамаған міндеті туралы қандай да бір мәліметтер, кәмелетке толмаған баланың деректері тізілімде жоқ (6001-22-00-6ап/76)</w:t>
      </w:r>
    </w:p>
    <w:p w14:paraId="0D5EA218" w14:textId="77777777" w:rsidR="00B409AA" w:rsidRDefault="00B409AA">
      <w:pPr>
        <w:jc w:val="both"/>
        <w:rPr>
          <w:rFonts w:ascii="Times New Roman" w:hAnsi="Times New Roman"/>
          <w:sz w:val="28"/>
          <w:szCs w:val="28"/>
          <w:lang w:val="kk-KZ"/>
        </w:rPr>
      </w:pPr>
    </w:p>
    <w:p w14:paraId="0D5EA219" w14:textId="77777777" w:rsidR="00B409AA" w:rsidRDefault="00B409AA">
      <w:pPr>
        <w:jc w:val="both"/>
        <w:rPr>
          <w:rFonts w:ascii="Times New Roman" w:hAnsi="Times New Roman"/>
          <w:sz w:val="28"/>
          <w:szCs w:val="28"/>
          <w:lang w:val="kk-KZ"/>
        </w:rPr>
      </w:pPr>
    </w:p>
    <w:p w14:paraId="0D5EA21A" w14:textId="77777777" w:rsidR="00B409AA" w:rsidRDefault="00B409AA">
      <w:pPr>
        <w:jc w:val="both"/>
        <w:rPr>
          <w:rFonts w:ascii="Times New Roman" w:hAnsi="Times New Roman"/>
          <w:sz w:val="28"/>
          <w:szCs w:val="28"/>
          <w:lang w:val="kk-KZ"/>
        </w:rPr>
      </w:pPr>
    </w:p>
    <w:p w14:paraId="0D5EA21B" w14:textId="77777777" w:rsidR="00B409AA" w:rsidRDefault="00B409AA">
      <w:pPr>
        <w:jc w:val="both"/>
        <w:rPr>
          <w:rFonts w:ascii="Times New Roman" w:hAnsi="Times New Roman"/>
          <w:b/>
          <w:sz w:val="28"/>
          <w:szCs w:val="28"/>
          <w:lang w:val="kk-KZ"/>
        </w:rPr>
      </w:pPr>
    </w:p>
    <w:p w14:paraId="0D5EA21C" w14:textId="77777777" w:rsidR="00B409AA" w:rsidRDefault="00B81B8B">
      <w:pPr>
        <w:jc w:val="center"/>
        <w:rPr>
          <w:rFonts w:ascii="Times New Roman" w:hAnsi="Times New Roman"/>
          <w:b/>
          <w:sz w:val="28"/>
          <w:szCs w:val="28"/>
          <w:lang w:val="kk-KZ"/>
        </w:rPr>
      </w:pPr>
      <w:r>
        <w:rPr>
          <w:rFonts w:ascii="Times New Roman" w:hAnsi="Times New Roman"/>
          <w:b/>
          <w:sz w:val="28"/>
          <w:szCs w:val="28"/>
          <w:lang w:val="kk-KZ"/>
        </w:rPr>
        <w:lastRenderedPageBreak/>
        <w:t>ҚОРЫТЫНДЫЛАР МЕН ҰСЫНЫСТАР:</w:t>
      </w:r>
    </w:p>
    <w:p w14:paraId="0D5EA21D" w14:textId="77777777" w:rsidR="00B409AA" w:rsidRDefault="00B409AA">
      <w:pPr>
        <w:jc w:val="both"/>
        <w:rPr>
          <w:rFonts w:ascii="Times New Roman" w:hAnsi="Times New Roman"/>
          <w:b/>
          <w:sz w:val="28"/>
          <w:szCs w:val="28"/>
          <w:lang w:val="kk-KZ"/>
        </w:rPr>
      </w:pPr>
    </w:p>
    <w:p w14:paraId="0D5EA21E"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Талдау нәтижелері бойынша соттардың негізінен материалдық және процестік құқық нормаларын дұрыс қолданатындығы анықталды. ЖС ӘІСА ұстанымын ескере отырып, бірыңғай сот практикасын қалыптастыру оң нәтиже береді.</w:t>
      </w:r>
    </w:p>
    <w:p w14:paraId="0D5EA21F"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Сонымен қатар осы санаттағы істерді қарау кезінде мәжбүрлеп сот орындаудың мына салалары бойынша проблемалық мәселелер:</w:t>
      </w:r>
    </w:p>
    <w:p w14:paraId="0D5EA220"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1. әкімшілік талап қойылған жағдайда атқарушылық іс жүргізуді тоқтата тұрудың бірыңғай практикасының болмауы;</w:t>
      </w:r>
    </w:p>
    <w:p w14:paraId="0D5EA221"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2. мүлікті бағалау туралы есептерге шағымдану, оларды сот орындаушыларының одан әрі қабылдауы;</w:t>
      </w:r>
    </w:p>
    <w:p w14:paraId="0D5EA222"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 xml:space="preserve">3. Сот орындаушыларының әрекеттерімен (әрекетсіздігімен) құқықтары мен мүдделері бұзылған атқарушылық іс жүргізудің тараптары болып табылмайтын адамдардың талап қоюлары бойынша істерді қарау, атап айтқанда соттардың талап қоюшылардың құқықтарын бұзудың дұрыстығын мұқият айқындау қажеттілігі анықталды. </w:t>
      </w:r>
    </w:p>
    <w:p w14:paraId="0D5EA223" w14:textId="77777777" w:rsidR="00B409AA" w:rsidRDefault="00B81B8B">
      <w:pPr>
        <w:ind w:firstLine="708"/>
        <w:jc w:val="both"/>
        <w:rPr>
          <w:rFonts w:ascii="Times New Roman" w:hAnsi="Times New Roman"/>
          <w:sz w:val="28"/>
          <w:szCs w:val="28"/>
          <w:lang w:val="kk-KZ"/>
        </w:rPr>
      </w:pPr>
      <w:r>
        <w:rPr>
          <w:rFonts w:ascii="Times New Roman" w:hAnsi="Times New Roman"/>
          <w:sz w:val="28"/>
          <w:szCs w:val="28"/>
          <w:lang w:val="kk-KZ"/>
        </w:rPr>
        <w:t>Жүргізілген талдауда көрсетілген бірыңғай практиканы қолдану негізгі проблемалық мәселелерді шешуге мүмкіндік береді.</w:t>
      </w:r>
    </w:p>
    <w:p w14:paraId="0D5EA224" w14:textId="77777777" w:rsidR="00B409AA" w:rsidRDefault="00B409AA">
      <w:pPr>
        <w:jc w:val="both"/>
        <w:rPr>
          <w:rFonts w:ascii="Times New Roman" w:hAnsi="Times New Roman"/>
          <w:b/>
          <w:sz w:val="28"/>
          <w:szCs w:val="28"/>
          <w:lang w:val="kk-KZ"/>
        </w:rPr>
      </w:pPr>
    </w:p>
    <w:p w14:paraId="0D5EA225" w14:textId="77777777" w:rsidR="00B409AA" w:rsidRDefault="00B409AA">
      <w:pPr>
        <w:jc w:val="both"/>
        <w:rPr>
          <w:rFonts w:ascii="Times New Roman" w:hAnsi="Times New Roman"/>
          <w:b/>
          <w:sz w:val="28"/>
          <w:szCs w:val="28"/>
          <w:lang w:val="kk-KZ"/>
        </w:rPr>
      </w:pPr>
    </w:p>
    <w:p w14:paraId="0D5EA226" w14:textId="77777777" w:rsidR="00B409AA" w:rsidRDefault="00B409AA">
      <w:pPr>
        <w:jc w:val="both"/>
        <w:rPr>
          <w:rFonts w:ascii="Times New Roman" w:hAnsi="Times New Roman"/>
          <w:b/>
          <w:sz w:val="28"/>
          <w:szCs w:val="28"/>
          <w:lang w:val="kk-KZ"/>
        </w:rPr>
      </w:pPr>
    </w:p>
    <w:p w14:paraId="0D5EA227" w14:textId="77777777" w:rsidR="00B409AA" w:rsidRDefault="00B409AA">
      <w:pPr>
        <w:jc w:val="both"/>
        <w:rPr>
          <w:rFonts w:ascii="Times New Roman" w:hAnsi="Times New Roman"/>
          <w:b/>
          <w:sz w:val="28"/>
          <w:szCs w:val="28"/>
          <w:lang w:val="kk-KZ"/>
        </w:rPr>
      </w:pPr>
    </w:p>
    <w:p w14:paraId="0D5EA228" w14:textId="77777777" w:rsidR="00B409AA" w:rsidRDefault="00B409AA">
      <w:pPr>
        <w:jc w:val="both"/>
        <w:rPr>
          <w:rFonts w:ascii="Times New Roman" w:hAnsi="Times New Roman"/>
          <w:b/>
          <w:sz w:val="28"/>
          <w:szCs w:val="28"/>
          <w:lang w:val="kk-KZ"/>
        </w:rPr>
      </w:pPr>
    </w:p>
    <w:p w14:paraId="0D5EA229" w14:textId="77777777" w:rsidR="00B409AA" w:rsidRDefault="00B409AA">
      <w:pPr>
        <w:jc w:val="both"/>
        <w:rPr>
          <w:rFonts w:ascii="Times New Roman" w:hAnsi="Times New Roman"/>
          <w:b/>
          <w:sz w:val="28"/>
          <w:szCs w:val="28"/>
          <w:lang w:val="kk-KZ"/>
        </w:rPr>
      </w:pPr>
    </w:p>
    <w:p w14:paraId="0D5EA22A" w14:textId="77777777" w:rsidR="00B409AA" w:rsidRDefault="00B409AA">
      <w:pPr>
        <w:jc w:val="both"/>
        <w:rPr>
          <w:rFonts w:ascii="Times New Roman" w:hAnsi="Times New Roman"/>
          <w:b/>
          <w:sz w:val="28"/>
          <w:szCs w:val="28"/>
          <w:lang w:val="kk-KZ"/>
        </w:rPr>
      </w:pPr>
    </w:p>
    <w:p w14:paraId="0D5EA22B" w14:textId="77777777" w:rsidR="00B409AA" w:rsidRDefault="00B81B8B">
      <w:pPr>
        <w:jc w:val="both"/>
        <w:rPr>
          <w:rFonts w:ascii="Times New Roman" w:hAnsi="Times New Roman"/>
          <w:i/>
          <w:sz w:val="28"/>
          <w:szCs w:val="28"/>
          <w:lang w:val="kk-KZ"/>
        </w:rPr>
      </w:pPr>
      <w:r>
        <w:rPr>
          <w:rFonts w:ascii="Times New Roman" w:hAnsi="Times New Roman"/>
          <w:i/>
          <w:sz w:val="28"/>
          <w:szCs w:val="28"/>
          <w:lang w:val="kk-KZ"/>
        </w:rPr>
        <w:t xml:space="preserve">Жоғарғы Соттың Әкімшілік істер жөніндегі сот алқасы кеңесінің 2023 жылғы 9 қаңтардағы №6001-23-6д-1-3/57 №1 хаттамасымен мақұлданған. </w:t>
      </w:r>
    </w:p>
    <w:p w14:paraId="0D5EA22C" w14:textId="77777777" w:rsidR="00B409AA" w:rsidRDefault="00B409AA">
      <w:pPr>
        <w:jc w:val="both"/>
        <w:rPr>
          <w:rFonts w:ascii="Times New Roman" w:hAnsi="Times New Roman"/>
          <w:i/>
          <w:sz w:val="28"/>
          <w:szCs w:val="28"/>
          <w:lang w:val="kk-KZ"/>
        </w:rPr>
      </w:pPr>
    </w:p>
    <w:p w14:paraId="0D5EA22D" w14:textId="77777777" w:rsidR="00B409AA" w:rsidRDefault="00B409AA">
      <w:pPr>
        <w:jc w:val="both"/>
        <w:rPr>
          <w:rFonts w:ascii="Times New Roman" w:hAnsi="Times New Roman"/>
          <w:sz w:val="28"/>
          <w:szCs w:val="28"/>
          <w:lang w:val="kk-KZ"/>
        </w:rPr>
      </w:pPr>
    </w:p>
    <w:p w14:paraId="0D5EA22E" w14:textId="77777777" w:rsidR="00B409AA" w:rsidRDefault="00B409AA">
      <w:pPr>
        <w:jc w:val="both"/>
        <w:rPr>
          <w:rFonts w:ascii="Times New Roman" w:hAnsi="Times New Roman"/>
          <w:sz w:val="28"/>
          <w:szCs w:val="28"/>
          <w:lang w:val="kk-KZ"/>
        </w:rPr>
      </w:pPr>
    </w:p>
    <w:p w14:paraId="0D5EA22F" w14:textId="77777777" w:rsidR="00B409AA" w:rsidRDefault="00B409AA">
      <w:pPr>
        <w:jc w:val="both"/>
        <w:rPr>
          <w:rFonts w:ascii="Times New Roman" w:hAnsi="Times New Roman"/>
          <w:sz w:val="28"/>
          <w:szCs w:val="28"/>
          <w:lang w:val="kk-KZ"/>
        </w:rPr>
      </w:pPr>
    </w:p>
    <w:sectPr w:rsidR="00B409AA">
      <w:footerReference w:type="default" r:id="rId3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7F0E6" w14:textId="77777777" w:rsidR="00FE69F5" w:rsidRDefault="00FE69F5">
      <w:r>
        <w:separator/>
      </w:r>
    </w:p>
  </w:endnote>
  <w:endnote w:type="continuationSeparator" w:id="0">
    <w:p w14:paraId="6986DCCC" w14:textId="77777777" w:rsidR="00FE69F5" w:rsidRDefault="00FE6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A256" w14:textId="77777777" w:rsidR="00B409AA" w:rsidRDefault="00B81B8B">
    <w:pPr>
      <w:pStyle w:val="a9"/>
      <w:jc w:val="right"/>
    </w:pPr>
    <w:r>
      <w:fldChar w:fldCharType="begin"/>
    </w:r>
    <w:r>
      <w:instrText>PAGE \* MERGEFORMAT</w:instrText>
    </w:r>
    <w:r>
      <w:fldChar w:fldCharType="separate"/>
    </w:r>
    <w:r w:rsidR="004064E6">
      <w:rPr>
        <w:noProof/>
      </w:rPr>
      <w:t>2</w:t>
    </w:r>
    <w:r>
      <w:fldChar w:fldCharType="end"/>
    </w:r>
  </w:p>
  <w:p w14:paraId="0D5EA257" w14:textId="77777777" w:rsidR="00B409AA" w:rsidRDefault="00B409A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B6950" w14:textId="77777777" w:rsidR="00FE69F5" w:rsidRDefault="00FE69F5">
      <w:pPr>
        <w:pStyle w:val="GenStyleDefPar"/>
      </w:pPr>
      <w:r>
        <w:separator/>
      </w:r>
    </w:p>
  </w:footnote>
  <w:footnote w:type="continuationSeparator" w:id="0">
    <w:p w14:paraId="433751DC" w14:textId="77777777" w:rsidR="00FE69F5" w:rsidRDefault="00FE69F5">
      <w:pPr>
        <w:pStyle w:val="GenStyleDefPa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F6BD5"/>
    <w:multiLevelType w:val="hybridMultilevel"/>
    <w:tmpl w:val="374017B8"/>
    <w:lvl w:ilvl="0" w:tplc="5CFA3AF0">
      <w:start w:val="1"/>
      <w:numFmt w:val="bullet"/>
      <w:lvlText w:val=""/>
      <w:lvlJc w:val="left"/>
      <w:pPr>
        <w:ind w:left="720" w:hanging="357"/>
      </w:pPr>
      <w:rPr>
        <w:rFonts w:ascii="Symbol" w:hAnsi="Symbol"/>
      </w:rPr>
    </w:lvl>
    <w:lvl w:ilvl="1" w:tplc="9BDE06DE">
      <w:start w:val="1"/>
      <w:numFmt w:val="bullet"/>
      <w:lvlText w:val="o"/>
      <w:lvlJc w:val="left"/>
      <w:pPr>
        <w:ind w:left="1440" w:hanging="357"/>
      </w:pPr>
      <w:rPr>
        <w:rFonts w:ascii="Courier New" w:hAnsi="Courier New"/>
      </w:rPr>
    </w:lvl>
    <w:lvl w:ilvl="2" w:tplc="AE00BB5E">
      <w:start w:val="1"/>
      <w:numFmt w:val="bullet"/>
      <w:lvlText w:val=""/>
      <w:lvlJc w:val="left"/>
      <w:pPr>
        <w:ind w:left="2160" w:hanging="357"/>
      </w:pPr>
      <w:rPr>
        <w:rFonts w:ascii="Wingdings" w:hAnsi="Wingdings"/>
      </w:rPr>
    </w:lvl>
    <w:lvl w:ilvl="3" w:tplc="B4E6925E">
      <w:start w:val="1"/>
      <w:numFmt w:val="bullet"/>
      <w:lvlText w:val=""/>
      <w:lvlJc w:val="left"/>
      <w:pPr>
        <w:ind w:left="2880" w:hanging="357"/>
      </w:pPr>
      <w:rPr>
        <w:rFonts w:ascii="Symbol" w:hAnsi="Symbol"/>
      </w:rPr>
    </w:lvl>
    <w:lvl w:ilvl="4" w:tplc="85C2FB18">
      <w:start w:val="1"/>
      <w:numFmt w:val="bullet"/>
      <w:lvlText w:val="o"/>
      <w:lvlJc w:val="left"/>
      <w:pPr>
        <w:ind w:left="3600" w:hanging="357"/>
      </w:pPr>
      <w:rPr>
        <w:rFonts w:ascii="Courier New" w:hAnsi="Courier New"/>
      </w:rPr>
    </w:lvl>
    <w:lvl w:ilvl="5" w:tplc="8558FF3A">
      <w:start w:val="1"/>
      <w:numFmt w:val="bullet"/>
      <w:lvlText w:val=""/>
      <w:lvlJc w:val="left"/>
      <w:pPr>
        <w:ind w:left="4320" w:hanging="357"/>
      </w:pPr>
      <w:rPr>
        <w:rFonts w:ascii="Wingdings" w:hAnsi="Wingdings"/>
      </w:rPr>
    </w:lvl>
    <w:lvl w:ilvl="6" w:tplc="D8B66B60">
      <w:start w:val="1"/>
      <w:numFmt w:val="bullet"/>
      <w:lvlText w:val=""/>
      <w:lvlJc w:val="left"/>
      <w:pPr>
        <w:ind w:left="5040" w:hanging="357"/>
      </w:pPr>
      <w:rPr>
        <w:rFonts w:ascii="Symbol" w:hAnsi="Symbol"/>
      </w:rPr>
    </w:lvl>
    <w:lvl w:ilvl="7" w:tplc="CE6231C0">
      <w:start w:val="1"/>
      <w:numFmt w:val="bullet"/>
      <w:lvlText w:val="o"/>
      <w:lvlJc w:val="left"/>
      <w:pPr>
        <w:ind w:left="5760" w:hanging="357"/>
      </w:pPr>
      <w:rPr>
        <w:rFonts w:ascii="Courier New" w:hAnsi="Courier New"/>
      </w:rPr>
    </w:lvl>
    <w:lvl w:ilvl="8" w:tplc="FE7A36E6">
      <w:start w:val="1"/>
      <w:numFmt w:val="bullet"/>
      <w:lvlText w:val=""/>
      <w:lvlJc w:val="left"/>
      <w:pPr>
        <w:ind w:left="6480" w:hanging="357"/>
      </w:pPr>
      <w:rPr>
        <w:rFonts w:ascii="Wingdings" w:hAnsi="Wingdings"/>
      </w:rPr>
    </w:lvl>
  </w:abstractNum>
  <w:abstractNum w:abstractNumId="1" w15:restartNumberingAfterBreak="0">
    <w:nsid w:val="0F7523E7"/>
    <w:multiLevelType w:val="hybridMultilevel"/>
    <w:tmpl w:val="13C0F3D2"/>
    <w:lvl w:ilvl="0" w:tplc="6CB0371A">
      <w:start w:val="1"/>
      <w:numFmt w:val="bullet"/>
      <w:lvlText w:val=""/>
      <w:lvlJc w:val="left"/>
      <w:pPr>
        <w:ind w:left="720" w:hanging="357"/>
      </w:pPr>
      <w:rPr>
        <w:rFonts w:ascii="Symbol" w:hAnsi="Symbol"/>
      </w:rPr>
    </w:lvl>
    <w:lvl w:ilvl="1" w:tplc="2AF2F010">
      <w:start w:val="1"/>
      <w:numFmt w:val="bullet"/>
      <w:lvlText w:val="o"/>
      <w:lvlJc w:val="left"/>
      <w:pPr>
        <w:ind w:left="1440" w:hanging="357"/>
      </w:pPr>
      <w:rPr>
        <w:rFonts w:ascii="Courier New" w:hAnsi="Courier New"/>
      </w:rPr>
    </w:lvl>
    <w:lvl w:ilvl="2" w:tplc="3E76C76C">
      <w:start w:val="1"/>
      <w:numFmt w:val="bullet"/>
      <w:lvlText w:val=""/>
      <w:lvlJc w:val="left"/>
      <w:pPr>
        <w:ind w:left="2160" w:hanging="357"/>
      </w:pPr>
      <w:rPr>
        <w:rFonts w:ascii="Wingdings" w:hAnsi="Wingdings"/>
      </w:rPr>
    </w:lvl>
    <w:lvl w:ilvl="3" w:tplc="19089740">
      <w:start w:val="1"/>
      <w:numFmt w:val="bullet"/>
      <w:lvlText w:val=""/>
      <w:lvlJc w:val="left"/>
      <w:pPr>
        <w:ind w:left="2880" w:hanging="357"/>
      </w:pPr>
      <w:rPr>
        <w:rFonts w:ascii="Symbol" w:hAnsi="Symbol"/>
      </w:rPr>
    </w:lvl>
    <w:lvl w:ilvl="4" w:tplc="FD40172C">
      <w:start w:val="1"/>
      <w:numFmt w:val="bullet"/>
      <w:lvlText w:val="o"/>
      <w:lvlJc w:val="left"/>
      <w:pPr>
        <w:ind w:left="3600" w:hanging="357"/>
      </w:pPr>
      <w:rPr>
        <w:rFonts w:ascii="Courier New" w:hAnsi="Courier New"/>
      </w:rPr>
    </w:lvl>
    <w:lvl w:ilvl="5" w:tplc="6F905850">
      <w:start w:val="1"/>
      <w:numFmt w:val="bullet"/>
      <w:lvlText w:val=""/>
      <w:lvlJc w:val="left"/>
      <w:pPr>
        <w:ind w:left="4320" w:hanging="357"/>
      </w:pPr>
      <w:rPr>
        <w:rFonts w:ascii="Wingdings" w:hAnsi="Wingdings"/>
      </w:rPr>
    </w:lvl>
    <w:lvl w:ilvl="6" w:tplc="57FA6A86">
      <w:start w:val="1"/>
      <w:numFmt w:val="bullet"/>
      <w:lvlText w:val=""/>
      <w:lvlJc w:val="left"/>
      <w:pPr>
        <w:ind w:left="5040" w:hanging="357"/>
      </w:pPr>
      <w:rPr>
        <w:rFonts w:ascii="Symbol" w:hAnsi="Symbol"/>
      </w:rPr>
    </w:lvl>
    <w:lvl w:ilvl="7" w:tplc="0842390E">
      <w:start w:val="1"/>
      <w:numFmt w:val="bullet"/>
      <w:lvlText w:val="o"/>
      <w:lvlJc w:val="left"/>
      <w:pPr>
        <w:ind w:left="5760" w:hanging="357"/>
      </w:pPr>
      <w:rPr>
        <w:rFonts w:ascii="Courier New" w:hAnsi="Courier New"/>
      </w:rPr>
    </w:lvl>
    <w:lvl w:ilvl="8" w:tplc="20DC089E">
      <w:start w:val="1"/>
      <w:numFmt w:val="bullet"/>
      <w:lvlText w:val=""/>
      <w:lvlJc w:val="left"/>
      <w:pPr>
        <w:ind w:left="6480" w:hanging="357"/>
      </w:pPr>
      <w:rPr>
        <w:rFonts w:ascii="Wingdings" w:hAnsi="Wingdings"/>
      </w:rPr>
    </w:lvl>
  </w:abstractNum>
  <w:abstractNum w:abstractNumId="2" w15:restartNumberingAfterBreak="0">
    <w:nsid w:val="0F8F023C"/>
    <w:multiLevelType w:val="hybridMultilevel"/>
    <w:tmpl w:val="B4A80766"/>
    <w:lvl w:ilvl="0" w:tplc="448CFFF0">
      <w:start w:val="1"/>
      <w:numFmt w:val="bullet"/>
      <w:lvlText w:val=""/>
      <w:lvlJc w:val="left"/>
      <w:pPr>
        <w:ind w:left="720" w:hanging="357"/>
      </w:pPr>
      <w:rPr>
        <w:rFonts w:ascii="Symbol" w:hAnsi="Symbol"/>
      </w:rPr>
    </w:lvl>
    <w:lvl w:ilvl="1" w:tplc="29D0759E">
      <w:start w:val="1"/>
      <w:numFmt w:val="bullet"/>
      <w:lvlText w:val="o"/>
      <w:lvlJc w:val="left"/>
      <w:pPr>
        <w:ind w:left="1440" w:hanging="357"/>
      </w:pPr>
      <w:rPr>
        <w:rFonts w:ascii="Courier New" w:hAnsi="Courier New"/>
      </w:rPr>
    </w:lvl>
    <w:lvl w:ilvl="2" w:tplc="CE181852">
      <w:start w:val="1"/>
      <w:numFmt w:val="bullet"/>
      <w:lvlText w:val=""/>
      <w:lvlJc w:val="left"/>
      <w:pPr>
        <w:ind w:left="2160" w:hanging="357"/>
      </w:pPr>
      <w:rPr>
        <w:rFonts w:ascii="Wingdings" w:hAnsi="Wingdings"/>
      </w:rPr>
    </w:lvl>
    <w:lvl w:ilvl="3" w:tplc="64EAD382">
      <w:start w:val="1"/>
      <w:numFmt w:val="bullet"/>
      <w:lvlText w:val=""/>
      <w:lvlJc w:val="left"/>
      <w:pPr>
        <w:ind w:left="2880" w:hanging="357"/>
      </w:pPr>
      <w:rPr>
        <w:rFonts w:ascii="Symbol" w:hAnsi="Symbol"/>
      </w:rPr>
    </w:lvl>
    <w:lvl w:ilvl="4" w:tplc="BCACB3A0">
      <w:start w:val="1"/>
      <w:numFmt w:val="bullet"/>
      <w:lvlText w:val="o"/>
      <w:lvlJc w:val="left"/>
      <w:pPr>
        <w:ind w:left="3600" w:hanging="357"/>
      </w:pPr>
      <w:rPr>
        <w:rFonts w:ascii="Courier New" w:hAnsi="Courier New"/>
      </w:rPr>
    </w:lvl>
    <w:lvl w:ilvl="5" w:tplc="8F24030A">
      <w:start w:val="1"/>
      <w:numFmt w:val="bullet"/>
      <w:lvlText w:val=""/>
      <w:lvlJc w:val="left"/>
      <w:pPr>
        <w:ind w:left="4320" w:hanging="357"/>
      </w:pPr>
      <w:rPr>
        <w:rFonts w:ascii="Wingdings" w:hAnsi="Wingdings"/>
      </w:rPr>
    </w:lvl>
    <w:lvl w:ilvl="6" w:tplc="05060CA2">
      <w:start w:val="1"/>
      <w:numFmt w:val="bullet"/>
      <w:lvlText w:val=""/>
      <w:lvlJc w:val="left"/>
      <w:pPr>
        <w:ind w:left="5040" w:hanging="357"/>
      </w:pPr>
      <w:rPr>
        <w:rFonts w:ascii="Symbol" w:hAnsi="Symbol"/>
      </w:rPr>
    </w:lvl>
    <w:lvl w:ilvl="7" w:tplc="EB14E746">
      <w:start w:val="1"/>
      <w:numFmt w:val="bullet"/>
      <w:lvlText w:val="o"/>
      <w:lvlJc w:val="left"/>
      <w:pPr>
        <w:ind w:left="5760" w:hanging="357"/>
      </w:pPr>
      <w:rPr>
        <w:rFonts w:ascii="Courier New" w:hAnsi="Courier New"/>
      </w:rPr>
    </w:lvl>
    <w:lvl w:ilvl="8" w:tplc="14649C82">
      <w:start w:val="1"/>
      <w:numFmt w:val="bullet"/>
      <w:lvlText w:val=""/>
      <w:lvlJc w:val="left"/>
      <w:pPr>
        <w:ind w:left="6480" w:hanging="357"/>
      </w:pPr>
      <w:rPr>
        <w:rFonts w:ascii="Wingdings" w:hAnsi="Wingdings"/>
      </w:rPr>
    </w:lvl>
  </w:abstractNum>
  <w:abstractNum w:abstractNumId="3" w15:restartNumberingAfterBreak="0">
    <w:nsid w:val="160C7DE9"/>
    <w:multiLevelType w:val="hybridMultilevel"/>
    <w:tmpl w:val="56C06534"/>
    <w:lvl w:ilvl="0" w:tplc="13EEF67A">
      <w:start w:val="1"/>
      <w:numFmt w:val="bullet"/>
      <w:lvlText w:val=""/>
      <w:lvlJc w:val="left"/>
      <w:pPr>
        <w:ind w:left="720" w:hanging="357"/>
      </w:pPr>
      <w:rPr>
        <w:rFonts w:ascii="Symbol" w:hAnsi="Symbol"/>
      </w:rPr>
    </w:lvl>
    <w:lvl w:ilvl="1" w:tplc="6ABC48DC">
      <w:start w:val="1"/>
      <w:numFmt w:val="bullet"/>
      <w:lvlText w:val="o"/>
      <w:lvlJc w:val="left"/>
      <w:pPr>
        <w:ind w:left="1440" w:hanging="357"/>
      </w:pPr>
      <w:rPr>
        <w:rFonts w:ascii="Courier New" w:hAnsi="Courier New"/>
      </w:rPr>
    </w:lvl>
    <w:lvl w:ilvl="2" w:tplc="8F58A5C0">
      <w:start w:val="1"/>
      <w:numFmt w:val="bullet"/>
      <w:lvlText w:val=""/>
      <w:lvlJc w:val="left"/>
      <w:pPr>
        <w:ind w:left="2160" w:hanging="357"/>
      </w:pPr>
      <w:rPr>
        <w:rFonts w:ascii="Wingdings" w:hAnsi="Wingdings"/>
      </w:rPr>
    </w:lvl>
    <w:lvl w:ilvl="3" w:tplc="43F0D1C0">
      <w:start w:val="1"/>
      <w:numFmt w:val="bullet"/>
      <w:lvlText w:val=""/>
      <w:lvlJc w:val="left"/>
      <w:pPr>
        <w:ind w:left="2880" w:hanging="357"/>
      </w:pPr>
      <w:rPr>
        <w:rFonts w:ascii="Symbol" w:hAnsi="Symbol"/>
      </w:rPr>
    </w:lvl>
    <w:lvl w:ilvl="4" w:tplc="282ED81A">
      <w:start w:val="1"/>
      <w:numFmt w:val="bullet"/>
      <w:lvlText w:val="o"/>
      <w:lvlJc w:val="left"/>
      <w:pPr>
        <w:ind w:left="3600" w:hanging="357"/>
      </w:pPr>
      <w:rPr>
        <w:rFonts w:ascii="Courier New" w:hAnsi="Courier New"/>
      </w:rPr>
    </w:lvl>
    <w:lvl w:ilvl="5" w:tplc="D65C37F2">
      <w:start w:val="1"/>
      <w:numFmt w:val="bullet"/>
      <w:lvlText w:val=""/>
      <w:lvlJc w:val="left"/>
      <w:pPr>
        <w:ind w:left="4320" w:hanging="357"/>
      </w:pPr>
      <w:rPr>
        <w:rFonts w:ascii="Wingdings" w:hAnsi="Wingdings"/>
      </w:rPr>
    </w:lvl>
    <w:lvl w:ilvl="6" w:tplc="89E0DCD0">
      <w:start w:val="1"/>
      <w:numFmt w:val="bullet"/>
      <w:lvlText w:val=""/>
      <w:lvlJc w:val="left"/>
      <w:pPr>
        <w:ind w:left="5040" w:hanging="357"/>
      </w:pPr>
      <w:rPr>
        <w:rFonts w:ascii="Symbol" w:hAnsi="Symbol"/>
      </w:rPr>
    </w:lvl>
    <w:lvl w:ilvl="7" w:tplc="A5BCCDE4">
      <w:start w:val="1"/>
      <w:numFmt w:val="bullet"/>
      <w:lvlText w:val="o"/>
      <w:lvlJc w:val="left"/>
      <w:pPr>
        <w:ind w:left="5760" w:hanging="357"/>
      </w:pPr>
      <w:rPr>
        <w:rFonts w:ascii="Courier New" w:hAnsi="Courier New"/>
      </w:rPr>
    </w:lvl>
    <w:lvl w:ilvl="8" w:tplc="36F0FC62">
      <w:start w:val="1"/>
      <w:numFmt w:val="bullet"/>
      <w:lvlText w:val=""/>
      <w:lvlJc w:val="left"/>
      <w:pPr>
        <w:ind w:left="6480" w:hanging="357"/>
      </w:pPr>
      <w:rPr>
        <w:rFonts w:ascii="Wingdings" w:hAnsi="Wingdings"/>
      </w:rPr>
    </w:lvl>
  </w:abstractNum>
  <w:abstractNum w:abstractNumId="4" w15:restartNumberingAfterBreak="0">
    <w:nsid w:val="18B33BDA"/>
    <w:multiLevelType w:val="hybridMultilevel"/>
    <w:tmpl w:val="D20A5C9A"/>
    <w:lvl w:ilvl="0" w:tplc="FD86A4D2">
      <w:start w:val="1"/>
      <w:numFmt w:val="bullet"/>
      <w:lvlText w:val=""/>
      <w:lvlJc w:val="left"/>
      <w:pPr>
        <w:ind w:left="720" w:hanging="357"/>
      </w:pPr>
      <w:rPr>
        <w:rFonts w:ascii="Symbol" w:hAnsi="Symbol"/>
      </w:rPr>
    </w:lvl>
    <w:lvl w:ilvl="1" w:tplc="B0C4C4DE">
      <w:start w:val="1"/>
      <w:numFmt w:val="bullet"/>
      <w:lvlText w:val="o"/>
      <w:lvlJc w:val="left"/>
      <w:pPr>
        <w:ind w:left="1440" w:hanging="357"/>
      </w:pPr>
      <w:rPr>
        <w:rFonts w:ascii="Courier New" w:hAnsi="Courier New"/>
      </w:rPr>
    </w:lvl>
    <w:lvl w:ilvl="2" w:tplc="27463148">
      <w:start w:val="1"/>
      <w:numFmt w:val="bullet"/>
      <w:lvlText w:val=""/>
      <w:lvlJc w:val="left"/>
      <w:pPr>
        <w:ind w:left="2160" w:hanging="357"/>
      </w:pPr>
      <w:rPr>
        <w:rFonts w:ascii="Wingdings" w:hAnsi="Wingdings"/>
      </w:rPr>
    </w:lvl>
    <w:lvl w:ilvl="3" w:tplc="0C4AAEEE">
      <w:start w:val="1"/>
      <w:numFmt w:val="bullet"/>
      <w:lvlText w:val=""/>
      <w:lvlJc w:val="left"/>
      <w:pPr>
        <w:ind w:left="2880" w:hanging="357"/>
      </w:pPr>
      <w:rPr>
        <w:rFonts w:ascii="Symbol" w:hAnsi="Symbol"/>
      </w:rPr>
    </w:lvl>
    <w:lvl w:ilvl="4" w:tplc="5B845642">
      <w:start w:val="1"/>
      <w:numFmt w:val="bullet"/>
      <w:lvlText w:val="o"/>
      <w:lvlJc w:val="left"/>
      <w:pPr>
        <w:ind w:left="3600" w:hanging="357"/>
      </w:pPr>
      <w:rPr>
        <w:rFonts w:ascii="Courier New" w:hAnsi="Courier New"/>
      </w:rPr>
    </w:lvl>
    <w:lvl w:ilvl="5" w:tplc="97DC40CA">
      <w:start w:val="1"/>
      <w:numFmt w:val="bullet"/>
      <w:lvlText w:val=""/>
      <w:lvlJc w:val="left"/>
      <w:pPr>
        <w:ind w:left="4320" w:hanging="357"/>
      </w:pPr>
      <w:rPr>
        <w:rFonts w:ascii="Wingdings" w:hAnsi="Wingdings"/>
      </w:rPr>
    </w:lvl>
    <w:lvl w:ilvl="6" w:tplc="E82C7BF6">
      <w:start w:val="1"/>
      <w:numFmt w:val="bullet"/>
      <w:lvlText w:val=""/>
      <w:lvlJc w:val="left"/>
      <w:pPr>
        <w:ind w:left="5040" w:hanging="357"/>
      </w:pPr>
      <w:rPr>
        <w:rFonts w:ascii="Symbol" w:hAnsi="Symbol"/>
      </w:rPr>
    </w:lvl>
    <w:lvl w:ilvl="7" w:tplc="F2A2C11E">
      <w:start w:val="1"/>
      <w:numFmt w:val="bullet"/>
      <w:lvlText w:val="o"/>
      <w:lvlJc w:val="left"/>
      <w:pPr>
        <w:ind w:left="5760" w:hanging="357"/>
      </w:pPr>
      <w:rPr>
        <w:rFonts w:ascii="Courier New" w:hAnsi="Courier New"/>
      </w:rPr>
    </w:lvl>
    <w:lvl w:ilvl="8" w:tplc="4AB43C80">
      <w:start w:val="1"/>
      <w:numFmt w:val="bullet"/>
      <w:lvlText w:val=""/>
      <w:lvlJc w:val="left"/>
      <w:pPr>
        <w:ind w:left="6480" w:hanging="357"/>
      </w:pPr>
      <w:rPr>
        <w:rFonts w:ascii="Wingdings" w:hAnsi="Wingdings"/>
      </w:rPr>
    </w:lvl>
  </w:abstractNum>
  <w:abstractNum w:abstractNumId="5" w15:restartNumberingAfterBreak="0">
    <w:nsid w:val="1E0F4B85"/>
    <w:multiLevelType w:val="hybridMultilevel"/>
    <w:tmpl w:val="D34A50A4"/>
    <w:lvl w:ilvl="0" w:tplc="28440EB0">
      <w:start w:val="1"/>
      <w:numFmt w:val="bullet"/>
      <w:lvlText w:val=""/>
      <w:lvlJc w:val="left"/>
      <w:pPr>
        <w:ind w:left="720" w:hanging="357"/>
      </w:pPr>
      <w:rPr>
        <w:rFonts w:ascii="Symbol" w:hAnsi="Symbol"/>
      </w:rPr>
    </w:lvl>
    <w:lvl w:ilvl="1" w:tplc="B4605DE6">
      <w:start w:val="1"/>
      <w:numFmt w:val="bullet"/>
      <w:lvlText w:val="o"/>
      <w:lvlJc w:val="left"/>
      <w:pPr>
        <w:ind w:left="1440" w:hanging="357"/>
      </w:pPr>
      <w:rPr>
        <w:rFonts w:ascii="Courier New" w:hAnsi="Courier New"/>
      </w:rPr>
    </w:lvl>
    <w:lvl w:ilvl="2" w:tplc="A080EC0E">
      <w:start w:val="1"/>
      <w:numFmt w:val="bullet"/>
      <w:lvlText w:val=""/>
      <w:lvlJc w:val="left"/>
      <w:pPr>
        <w:ind w:left="2160" w:hanging="357"/>
      </w:pPr>
      <w:rPr>
        <w:rFonts w:ascii="Wingdings" w:hAnsi="Wingdings"/>
      </w:rPr>
    </w:lvl>
    <w:lvl w:ilvl="3" w:tplc="731C6A58">
      <w:start w:val="1"/>
      <w:numFmt w:val="bullet"/>
      <w:lvlText w:val=""/>
      <w:lvlJc w:val="left"/>
      <w:pPr>
        <w:ind w:left="2880" w:hanging="357"/>
      </w:pPr>
      <w:rPr>
        <w:rFonts w:ascii="Symbol" w:hAnsi="Symbol"/>
      </w:rPr>
    </w:lvl>
    <w:lvl w:ilvl="4" w:tplc="4F388A30">
      <w:start w:val="1"/>
      <w:numFmt w:val="bullet"/>
      <w:lvlText w:val="o"/>
      <w:lvlJc w:val="left"/>
      <w:pPr>
        <w:ind w:left="3600" w:hanging="357"/>
      </w:pPr>
      <w:rPr>
        <w:rFonts w:ascii="Courier New" w:hAnsi="Courier New"/>
      </w:rPr>
    </w:lvl>
    <w:lvl w:ilvl="5" w:tplc="EDAA2884">
      <w:start w:val="1"/>
      <w:numFmt w:val="bullet"/>
      <w:lvlText w:val=""/>
      <w:lvlJc w:val="left"/>
      <w:pPr>
        <w:ind w:left="4320" w:hanging="357"/>
      </w:pPr>
      <w:rPr>
        <w:rFonts w:ascii="Wingdings" w:hAnsi="Wingdings"/>
      </w:rPr>
    </w:lvl>
    <w:lvl w:ilvl="6" w:tplc="97B2279A">
      <w:start w:val="1"/>
      <w:numFmt w:val="bullet"/>
      <w:lvlText w:val=""/>
      <w:lvlJc w:val="left"/>
      <w:pPr>
        <w:ind w:left="5040" w:hanging="357"/>
      </w:pPr>
      <w:rPr>
        <w:rFonts w:ascii="Symbol" w:hAnsi="Symbol"/>
      </w:rPr>
    </w:lvl>
    <w:lvl w:ilvl="7" w:tplc="A99068CA">
      <w:start w:val="1"/>
      <w:numFmt w:val="bullet"/>
      <w:lvlText w:val="o"/>
      <w:lvlJc w:val="left"/>
      <w:pPr>
        <w:ind w:left="5760" w:hanging="357"/>
      </w:pPr>
      <w:rPr>
        <w:rFonts w:ascii="Courier New" w:hAnsi="Courier New"/>
      </w:rPr>
    </w:lvl>
    <w:lvl w:ilvl="8" w:tplc="77C65E62">
      <w:start w:val="1"/>
      <w:numFmt w:val="bullet"/>
      <w:lvlText w:val=""/>
      <w:lvlJc w:val="left"/>
      <w:pPr>
        <w:ind w:left="6480" w:hanging="357"/>
      </w:pPr>
      <w:rPr>
        <w:rFonts w:ascii="Wingdings" w:hAnsi="Wingdings"/>
      </w:rPr>
    </w:lvl>
  </w:abstractNum>
  <w:abstractNum w:abstractNumId="6" w15:restartNumberingAfterBreak="0">
    <w:nsid w:val="25183F77"/>
    <w:multiLevelType w:val="hybridMultilevel"/>
    <w:tmpl w:val="0F80E50A"/>
    <w:lvl w:ilvl="0" w:tplc="45F8B4F8">
      <w:start w:val="1"/>
      <w:numFmt w:val="bullet"/>
      <w:lvlText w:val=""/>
      <w:lvlJc w:val="left"/>
      <w:pPr>
        <w:ind w:left="720" w:hanging="357"/>
      </w:pPr>
      <w:rPr>
        <w:rFonts w:ascii="Symbol" w:hAnsi="Symbol"/>
      </w:rPr>
    </w:lvl>
    <w:lvl w:ilvl="1" w:tplc="33DCF592">
      <w:start w:val="1"/>
      <w:numFmt w:val="bullet"/>
      <w:lvlText w:val="o"/>
      <w:lvlJc w:val="left"/>
      <w:pPr>
        <w:ind w:left="1440" w:hanging="357"/>
      </w:pPr>
      <w:rPr>
        <w:rFonts w:ascii="Courier New" w:hAnsi="Courier New"/>
      </w:rPr>
    </w:lvl>
    <w:lvl w:ilvl="2" w:tplc="A8BA5260">
      <w:start w:val="1"/>
      <w:numFmt w:val="bullet"/>
      <w:lvlText w:val=""/>
      <w:lvlJc w:val="left"/>
      <w:pPr>
        <w:ind w:left="2160" w:hanging="357"/>
      </w:pPr>
      <w:rPr>
        <w:rFonts w:ascii="Wingdings" w:hAnsi="Wingdings"/>
      </w:rPr>
    </w:lvl>
    <w:lvl w:ilvl="3" w:tplc="8DB2825C">
      <w:start w:val="1"/>
      <w:numFmt w:val="bullet"/>
      <w:lvlText w:val=""/>
      <w:lvlJc w:val="left"/>
      <w:pPr>
        <w:ind w:left="2880" w:hanging="357"/>
      </w:pPr>
      <w:rPr>
        <w:rFonts w:ascii="Symbol" w:hAnsi="Symbol"/>
      </w:rPr>
    </w:lvl>
    <w:lvl w:ilvl="4" w:tplc="A7CCDBAA">
      <w:start w:val="1"/>
      <w:numFmt w:val="bullet"/>
      <w:lvlText w:val="o"/>
      <w:lvlJc w:val="left"/>
      <w:pPr>
        <w:ind w:left="3600" w:hanging="357"/>
      </w:pPr>
      <w:rPr>
        <w:rFonts w:ascii="Courier New" w:hAnsi="Courier New"/>
      </w:rPr>
    </w:lvl>
    <w:lvl w:ilvl="5" w:tplc="AF2E0FEA">
      <w:start w:val="1"/>
      <w:numFmt w:val="bullet"/>
      <w:lvlText w:val=""/>
      <w:lvlJc w:val="left"/>
      <w:pPr>
        <w:ind w:left="4320" w:hanging="357"/>
      </w:pPr>
      <w:rPr>
        <w:rFonts w:ascii="Wingdings" w:hAnsi="Wingdings"/>
      </w:rPr>
    </w:lvl>
    <w:lvl w:ilvl="6" w:tplc="C554D38A">
      <w:start w:val="1"/>
      <w:numFmt w:val="bullet"/>
      <w:lvlText w:val=""/>
      <w:lvlJc w:val="left"/>
      <w:pPr>
        <w:ind w:left="5040" w:hanging="357"/>
      </w:pPr>
      <w:rPr>
        <w:rFonts w:ascii="Symbol" w:hAnsi="Symbol"/>
      </w:rPr>
    </w:lvl>
    <w:lvl w:ilvl="7" w:tplc="0296B7AA">
      <w:start w:val="1"/>
      <w:numFmt w:val="bullet"/>
      <w:lvlText w:val="o"/>
      <w:lvlJc w:val="left"/>
      <w:pPr>
        <w:ind w:left="5760" w:hanging="357"/>
      </w:pPr>
      <w:rPr>
        <w:rFonts w:ascii="Courier New" w:hAnsi="Courier New"/>
      </w:rPr>
    </w:lvl>
    <w:lvl w:ilvl="8" w:tplc="62605336">
      <w:start w:val="1"/>
      <w:numFmt w:val="bullet"/>
      <w:lvlText w:val=""/>
      <w:lvlJc w:val="left"/>
      <w:pPr>
        <w:ind w:left="6480" w:hanging="357"/>
      </w:pPr>
      <w:rPr>
        <w:rFonts w:ascii="Wingdings" w:hAnsi="Wingdings"/>
      </w:rPr>
    </w:lvl>
  </w:abstractNum>
  <w:abstractNum w:abstractNumId="7" w15:restartNumberingAfterBreak="0">
    <w:nsid w:val="2C284527"/>
    <w:multiLevelType w:val="hybridMultilevel"/>
    <w:tmpl w:val="7A9E6EE8"/>
    <w:lvl w:ilvl="0" w:tplc="356AABCA">
      <w:start w:val="1"/>
      <w:numFmt w:val="bullet"/>
      <w:lvlText w:val=""/>
      <w:lvlJc w:val="left"/>
      <w:pPr>
        <w:ind w:left="1428" w:hanging="357"/>
      </w:pPr>
      <w:rPr>
        <w:rFonts w:ascii="Symbol" w:hAnsi="Symbol"/>
      </w:rPr>
    </w:lvl>
    <w:lvl w:ilvl="1" w:tplc="16BA360E">
      <w:start w:val="1"/>
      <w:numFmt w:val="bullet"/>
      <w:lvlText w:val="o"/>
      <w:lvlJc w:val="left"/>
      <w:pPr>
        <w:ind w:left="2148" w:hanging="357"/>
      </w:pPr>
      <w:rPr>
        <w:rFonts w:ascii="Courier New" w:hAnsi="Courier New"/>
      </w:rPr>
    </w:lvl>
    <w:lvl w:ilvl="2" w:tplc="2D509ABA">
      <w:start w:val="1"/>
      <w:numFmt w:val="bullet"/>
      <w:lvlText w:val=""/>
      <w:lvlJc w:val="left"/>
      <w:pPr>
        <w:ind w:left="2868" w:hanging="357"/>
      </w:pPr>
      <w:rPr>
        <w:rFonts w:ascii="Wingdings" w:hAnsi="Wingdings"/>
      </w:rPr>
    </w:lvl>
    <w:lvl w:ilvl="3" w:tplc="7FC87A76">
      <w:start w:val="1"/>
      <w:numFmt w:val="bullet"/>
      <w:lvlText w:val=""/>
      <w:lvlJc w:val="left"/>
      <w:pPr>
        <w:ind w:left="3588" w:hanging="357"/>
      </w:pPr>
      <w:rPr>
        <w:rFonts w:ascii="Symbol" w:hAnsi="Symbol"/>
      </w:rPr>
    </w:lvl>
    <w:lvl w:ilvl="4" w:tplc="967EC7FE">
      <w:start w:val="1"/>
      <w:numFmt w:val="bullet"/>
      <w:lvlText w:val="o"/>
      <w:lvlJc w:val="left"/>
      <w:pPr>
        <w:ind w:left="4308" w:hanging="357"/>
      </w:pPr>
      <w:rPr>
        <w:rFonts w:ascii="Courier New" w:hAnsi="Courier New"/>
      </w:rPr>
    </w:lvl>
    <w:lvl w:ilvl="5" w:tplc="03BC8550">
      <w:start w:val="1"/>
      <w:numFmt w:val="bullet"/>
      <w:lvlText w:val=""/>
      <w:lvlJc w:val="left"/>
      <w:pPr>
        <w:ind w:left="5028" w:hanging="357"/>
      </w:pPr>
      <w:rPr>
        <w:rFonts w:ascii="Wingdings" w:hAnsi="Wingdings"/>
      </w:rPr>
    </w:lvl>
    <w:lvl w:ilvl="6" w:tplc="BBCE6AFC">
      <w:start w:val="1"/>
      <w:numFmt w:val="bullet"/>
      <w:lvlText w:val=""/>
      <w:lvlJc w:val="left"/>
      <w:pPr>
        <w:ind w:left="5748" w:hanging="357"/>
      </w:pPr>
      <w:rPr>
        <w:rFonts w:ascii="Symbol" w:hAnsi="Symbol"/>
      </w:rPr>
    </w:lvl>
    <w:lvl w:ilvl="7" w:tplc="CFB86300">
      <w:start w:val="1"/>
      <w:numFmt w:val="bullet"/>
      <w:lvlText w:val="o"/>
      <w:lvlJc w:val="left"/>
      <w:pPr>
        <w:ind w:left="6468" w:hanging="357"/>
      </w:pPr>
      <w:rPr>
        <w:rFonts w:ascii="Courier New" w:hAnsi="Courier New"/>
      </w:rPr>
    </w:lvl>
    <w:lvl w:ilvl="8" w:tplc="78967398">
      <w:start w:val="1"/>
      <w:numFmt w:val="bullet"/>
      <w:lvlText w:val=""/>
      <w:lvlJc w:val="left"/>
      <w:pPr>
        <w:ind w:left="7188" w:hanging="357"/>
      </w:pPr>
      <w:rPr>
        <w:rFonts w:ascii="Wingdings" w:hAnsi="Wingdings"/>
      </w:rPr>
    </w:lvl>
  </w:abstractNum>
  <w:abstractNum w:abstractNumId="8" w15:restartNumberingAfterBreak="0">
    <w:nsid w:val="2D61115B"/>
    <w:multiLevelType w:val="hybridMultilevel"/>
    <w:tmpl w:val="0616D462"/>
    <w:lvl w:ilvl="0" w:tplc="3FDE880A">
      <w:start w:val="1"/>
      <w:numFmt w:val="bullet"/>
      <w:lvlText w:val=""/>
      <w:lvlJc w:val="left"/>
      <w:pPr>
        <w:ind w:left="720" w:hanging="357"/>
      </w:pPr>
      <w:rPr>
        <w:rFonts w:ascii="Symbol" w:hAnsi="Symbol"/>
      </w:rPr>
    </w:lvl>
    <w:lvl w:ilvl="1" w:tplc="6A60472C">
      <w:start w:val="1"/>
      <w:numFmt w:val="bullet"/>
      <w:lvlText w:val="o"/>
      <w:lvlJc w:val="left"/>
      <w:pPr>
        <w:ind w:left="1440" w:hanging="357"/>
      </w:pPr>
      <w:rPr>
        <w:rFonts w:ascii="Courier New" w:hAnsi="Courier New"/>
      </w:rPr>
    </w:lvl>
    <w:lvl w:ilvl="2" w:tplc="D10C6DEA">
      <w:start w:val="1"/>
      <w:numFmt w:val="bullet"/>
      <w:lvlText w:val=""/>
      <w:lvlJc w:val="left"/>
      <w:pPr>
        <w:ind w:left="2160" w:hanging="357"/>
      </w:pPr>
      <w:rPr>
        <w:rFonts w:ascii="Wingdings" w:hAnsi="Wingdings"/>
      </w:rPr>
    </w:lvl>
    <w:lvl w:ilvl="3" w:tplc="46D0E9EA">
      <w:start w:val="1"/>
      <w:numFmt w:val="bullet"/>
      <w:lvlText w:val=""/>
      <w:lvlJc w:val="left"/>
      <w:pPr>
        <w:ind w:left="2880" w:hanging="357"/>
      </w:pPr>
      <w:rPr>
        <w:rFonts w:ascii="Symbol" w:hAnsi="Symbol"/>
      </w:rPr>
    </w:lvl>
    <w:lvl w:ilvl="4" w:tplc="6F8255DA">
      <w:start w:val="1"/>
      <w:numFmt w:val="bullet"/>
      <w:lvlText w:val="o"/>
      <w:lvlJc w:val="left"/>
      <w:pPr>
        <w:ind w:left="3600" w:hanging="357"/>
      </w:pPr>
      <w:rPr>
        <w:rFonts w:ascii="Courier New" w:hAnsi="Courier New"/>
      </w:rPr>
    </w:lvl>
    <w:lvl w:ilvl="5" w:tplc="F34AF3D6">
      <w:start w:val="1"/>
      <w:numFmt w:val="bullet"/>
      <w:lvlText w:val=""/>
      <w:lvlJc w:val="left"/>
      <w:pPr>
        <w:ind w:left="4320" w:hanging="357"/>
      </w:pPr>
      <w:rPr>
        <w:rFonts w:ascii="Wingdings" w:hAnsi="Wingdings"/>
      </w:rPr>
    </w:lvl>
    <w:lvl w:ilvl="6" w:tplc="1DEAEF6A">
      <w:start w:val="1"/>
      <w:numFmt w:val="bullet"/>
      <w:lvlText w:val=""/>
      <w:lvlJc w:val="left"/>
      <w:pPr>
        <w:ind w:left="5040" w:hanging="357"/>
      </w:pPr>
      <w:rPr>
        <w:rFonts w:ascii="Symbol" w:hAnsi="Symbol"/>
      </w:rPr>
    </w:lvl>
    <w:lvl w:ilvl="7" w:tplc="5F304690">
      <w:start w:val="1"/>
      <w:numFmt w:val="bullet"/>
      <w:lvlText w:val="o"/>
      <w:lvlJc w:val="left"/>
      <w:pPr>
        <w:ind w:left="5760" w:hanging="357"/>
      </w:pPr>
      <w:rPr>
        <w:rFonts w:ascii="Courier New" w:hAnsi="Courier New"/>
      </w:rPr>
    </w:lvl>
    <w:lvl w:ilvl="8" w:tplc="886C3226">
      <w:start w:val="1"/>
      <w:numFmt w:val="bullet"/>
      <w:lvlText w:val=""/>
      <w:lvlJc w:val="left"/>
      <w:pPr>
        <w:ind w:left="6480" w:hanging="357"/>
      </w:pPr>
      <w:rPr>
        <w:rFonts w:ascii="Wingdings" w:hAnsi="Wingdings"/>
      </w:rPr>
    </w:lvl>
  </w:abstractNum>
  <w:abstractNum w:abstractNumId="9" w15:restartNumberingAfterBreak="0">
    <w:nsid w:val="314D240A"/>
    <w:multiLevelType w:val="hybridMultilevel"/>
    <w:tmpl w:val="A4DC040A"/>
    <w:lvl w:ilvl="0" w:tplc="5D1A34DC">
      <w:start w:val="1"/>
      <w:numFmt w:val="bullet"/>
      <w:lvlText w:val=""/>
      <w:lvlJc w:val="left"/>
      <w:pPr>
        <w:ind w:left="720" w:hanging="357"/>
      </w:pPr>
      <w:rPr>
        <w:rFonts w:ascii="Symbol" w:hAnsi="Symbol"/>
      </w:rPr>
    </w:lvl>
    <w:lvl w:ilvl="1" w:tplc="261ED128">
      <w:start w:val="1"/>
      <w:numFmt w:val="bullet"/>
      <w:lvlText w:val="o"/>
      <w:lvlJc w:val="left"/>
      <w:pPr>
        <w:ind w:left="1440" w:hanging="357"/>
      </w:pPr>
      <w:rPr>
        <w:rFonts w:ascii="Courier New" w:hAnsi="Courier New"/>
      </w:rPr>
    </w:lvl>
    <w:lvl w:ilvl="2" w:tplc="626EA60C">
      <w:start w:val="1"/>
      <w:numFmt w:val="bullet"/>
      <w:lvlText w:val=""/>
      <w:lvlJc w:val="left"/>
      <w:pPr>
        <w:ind w:left="2160" w:hanging="357"/>
      </w:pPr>
      <w:rPr>
        <w:rFonts w:ascii="Wingdings" w:hAnsi="Wingdings"/>
      </w:rPr>
    </w:lvl>
    <w:lvl w:ilvl="3" w:tplc="AB3EFA44">
      <w:start w:val="1"/>
      <w:numFmt w:val="bullet"/>
      <w:lvlText w:val=""/>
      <w:lvlJc w:val="left"/>
      <w:pPr>
        <w:ind w:left="2880" w:hanging="357"/>
      </w:pPr>
      <w:rPr>
        <w:rFonts w:ascii="Symbol" w:hAnsi="Symbol"/>
      </w:rPr>
    </w:lvl>
    <w:lvl w:ilvl="4" w:tplc="9954A06E">
      <w:start w:val="1"/>
      <w:numFmt w:val="bullet"/>
      <w:lvlText w:val="o"/>
      <w:lvlJc w:val="left"/>
      <w:pPr>
        <w:ind w:left="3600" w:hanging="357"/>
      </w:pPr>
      <w:rPr>
        <w:rFonts w:ascii="Courier New" w:hAnsi="Courier New"/>
      </w:rPr>
    </w:lvl>
    <w:lvl w:ilvl="5" w:tplc="20EC7402">
      <w:start w:val="1"/>
      <w:numFmt w:val="bullet"/>
      <w:lvlText w:val=""/>
      <w:lvlJc w:val="left"/>
      <w:pPr>
        <w:ind w:left="4320" w:hanging="357"/>
      </w:pPr>
      <w:rPr>
        <w:rFonts w:ascii="Wingdings" w:hAnsi="Wingdings"/>
      </w:rPr>
    </w:lvl>
    <w:lvl w:ilvl="6" w:tplc="D4AA010C">
      <w:start w:val="1"/>
      <w:numFmt w:val="bullet"/>
      <w:lvlText w:val=""/>
      <w:lvlJc w:val="left"/>
      <w:pPr>
        <w:ind w:left="5040" w:hanging="357"/>
      </w:pPr>
      <w:rPr>
        <w:rFonts w:ascii="Symbol" w:hAnsi="Symbol"/>
      </w:rPr>
    </w:lvl>
    <w:lvl w:ilvl="7" w:tplc="9FAAB2E6">
      <w:start w:val="1"/>
      <w:numFmt w:val="bullet"/>
      <w:lvlText w:val="o"/>
      <w:lvlJc w:val="left"/>
      <w:pPr>
        <w:ind w:left="5760" w:hanging="357"/>
      </w:pPr>
      <w:rPr>
        <w:rFonts w:ascii="Courier New" w:hAnsi="Courier New"/>
      </w:rPr>
    </w:lvl>
    <w:lvl w:ilvl="8" w:tplc="A9908260">
      <w:start w:val="1"/>
      <w:numFmt w:val="bullet"/>
      <w:lvlText w:val=""/>
      <w:lvlJc w:val="left"/>
      <w:pPr>
        <w:ind w:left="6480" w:hanging="357"/>
      </w:pPr>
      <w:rPr>
        <w:rFonts w:ascii="Wingdings" w:hAnsi="Wingdings"/>
      </w:rPr>
    </w:lvl>
  </w:abstractNum>
  <w:abstractNum w:abstractNumId="10" w15:restartNumberingAfterBreak="0">
    <w:nsid w:val="320237A4"/>
    <w:multiLevelType w:val="hybridMultilevel"/>
    <w:tmpl w:val="B01837C8"/>
    <w:lvl w:ilvl="0" w:tplc="812AA62A">
      <w:start w:val="1"/>
      <w:numFmt w:val="bullet"/>
      <w:lvlText w:val=""/>
      <w:lvlJc w:val="left"/>
      <w:pPr>
        <w:ind w:left="720" w:hanging="357"/>
      </w:pPr>
      <w:rPr>
        <w:rFonts w:ascii="Wingdings" w:hAnsi="Wingdings"/>
      </w:rPr>
    </w:lvl>
    <w:lvl w:ilvl="1" w:tplc="472E2C5A">
      <w:start w:val="1"/>
      <w:numFmt w:val="bullet"/>
      <w:lvlText w:val="o"/>
      <w:lvlJc w:val="left"/>
      <w:pPr>
        <w:ind w:left="1440" w:hanging="357"/>
      </w:pPr>
      <w:rPr>
        <w:rFonts w:ascii="Courier New" w:hAnsi="Courier New"/>
      </w:rPr>
    </w:lvl>
    <w:lvl w:ilvl="2" w:tplc="BD0C2A76">
      <w:start w:val="1"/>
      <w:numFmt w:val="bullet"/>
      <w:lvlText w:val=""/>
      <w:lvlJc w:val="left"/>
      <w:pPr>
        <w:ind w:left="2160" w:hanging="357"/>
      </w:pPr>
      <w:rPr>
        <w:rFonts w:ascii="Wingdings" w:hAnsi="Wingdings"/>
      </w:rPr>
    </w:lvl>
    <w:lvl w:ilvl="3" w:tplc="76C865F0">
      <w:start w:val="1"/>
      <w:numFmt w:val="bullet"/>
      <w:lvlText w:val=""/>
      <w:lvlJc w:val="left"/>
      <w:pPr>
        <w:ind w:left="2880" w:hanging="357"/>
      </w:pPr>
      <w:rPr>
        <w:rFonts w:ascii="Symbol" w:hAnsi="Symbol"/>
      </w:rPr>
    </w:lvl>
    <w:lvl w:ilvl="4" w:tplc="31CCB1CE">
      <w:start w:val="1"/>
      <w:numFmt w:val="bullet"/>
      <w:lvlText w:val="o"/>
      <w:lvlJc w:val="left"/>
      <w:pPr>
        <w:ind w:left="3600" w:hanging="357"/>
      </w:pPr>
      <w:rPr>
        <w:rFonts w:ascii="Courier New" w:hAnsi="Courier New"/>
      </w:rPr>
    </w:lvl>
    <w:lvl w:ilvl="5" w:tplc="9FBEA82E">
      <w:start w:val="1"/>
      <w:numFmt w:val="bullet"/>
      <w:lvlText w:val=""/>
      <w:lvlJc w:val="left"/>
      <w:pPr>
        <w:ind w:left="4320" w:hanging="357"/>
      </w:pPr>
      <w:rPr>
        <w:rFonts w:ascii="Wingdings" w:hAnsi="Wingdings"/>
      </w:rPr>
    </w:lvl>
    <w:lvl w:ilvl="6" w:tplc="60061EC0">
      <w:start w:val="1"/>
      <w:numFmt w:val="bullet"/>
      <w:lvlText w:val=""/>
      <w:lvlJc w:val="left"/>
      <w:pPr>
        <w:ind w:left="5040" w:hanging="357"/>
      </w:pPr>
      <w:rPr>
        <w:rFonts w:ascii="Symbol" w:hAnsi="Symbol"/>
      </w:rPr>
    </w:lvl>
    <w:lvl w:ilvl="7" w:tplc="EE70DD60">
      <w:start w:val="1"/>
      <w:numFmt w:val="bullet"/>
      <w:lvlText w:val="o"/>
      <w:lvlJc w:val="left"/>
      <w:pPr>
        <w:ind w:left="5760" w:hanging="357"/>
      </w:pPr>
      <w:rPr>
        <w:rFonts w:ascii="Courier New" w:hAnsi="Courier New"/>
      </w:rPr>
    </w:lvl>
    <w:lvl w:ilvl="8" w:tplc="29727BC2">
      <w:start w:val="1"/>
      <w:numFmt w:val="bullet"/>
      <w:lvlText w:val=""/>
      <w:lvlJc w:val="left"/>
      <w:pPr>
        <w:ind w:left="6480" w:hanging="357"/>
      </w:pPr>
      <w:rPr>
        <w:rFonts w:ascii="Wingdings" w:hAnsi="Wingdings"/>
      </w:rPr>
    </w:lvl>
  </w:abstractNum>
  <w:abstractNum w:abstractNumId="11" w15:restartNumberingAfterBreak="0">
    <w:nsid w:val="32565CFA"/>
    <w:multiLevelType w:val="hybridMultilevel"/>
    <w:tmpl w:val="463E3696"/>
    <w:lvl w:ilvl="0" w:tplc="9D6E03AC">
      <w:start w:val="1"/>
      <w:numFmt w:val="bullet"/>
      <w:lvlText w:val=""/>
      <w:lvlJc w:val="left"/>
      <w:pPr>
        <w:ind w:left="720" w:hanging="357"/>
      </w:pPr>
      <w:rPr>
        <w:rFonts w:ascii="Symbol" w:hAnsi="Symbol"/>
      </w:rPr>
    </w:lvl>
    <w:lvl w:ilvl="1" w:tplc="53B244DA">
      <w:start w:val="1"/>
      <w:numFmt w:val="bullet"/>
      <w:lvlText w:val="o"/>
      <w:lvlJc w:val="left"/>
      <w:pPr>
        <w:ind w:left="1440" w:hanging="357"/>
      </w:pPr>
      <w:rPr>
        <w:rFonts w:ascii="Courier New" w:hAnsi="Courier New"/>
      </w:rPr>
    </w:lvl>
    <w:lvl w:ilvl="2" w:tplc="B34CF330">
      <w:start w:val="1"/>
      <w:numFmt w:val="bullet"/>
      <w:lvlText w:val=""/>
      <w:lvlJc w:val="left"/>
      <w:pPr>
        <w:ind w:left="2160" w:hanging="357"/>
      </w:pPr>
      <w:rPr>
        <w:rFonts w:ascii="Wingdings" w:hAnsi="Wingdings"/>
      </w:rPr>
    </w:lvl>
    <w:lvl w:ilvl="3" w:tplc="430451EA">
      <w:start w:val="1"/>
      <w:numFmt w:val="bullet"/>
      <w:lvlText w:val=""/>
      <w:lvlJc w:val="left"/>
      <w:pPr>
        <w:ind w:left="2880" w:hanging="357"/>
      </w:pPr>
      <w:rPr>
        <w:rFonts w:ascii="Symbol" w:hAnsi="Symbol"/>
      </w:rPr>
    </w:lvl>
    <w:lvl w:ilvl="4" w:tplc="F510F36A">
      <w:start w:val="1"/>
      <w:numFmt w:val="bullet"/>
      <w:lvlText w:val="o"/>
      <w:lvlJc w:val="left"/>
      <w:pPr>
        <w:ind w:left="3600" w:hanging="357"/>
      </w:pPr>
      <w:rPr>
        <w:rFonts w:ascii="Courier New" w:hAnsi="Courier New"/>
      </w:rPr>
    </w:lvl>
    <w:lvl w:ilvl="5" w:tplc="DBA4D3A2">
      <w:start w:val="1"/>
      <w:numFmt w:val="bullet"/>
      <w:lvlText w:val=""/>
      <w:lvlJc w:val="left"/>
      <w:pPr>
        <w:ind w:left="4320" w:hanging="357"/>
      </w:pPr>
      <w:rPr>
        <w:rFonts w:ascii="Wingdings" w:hAnsi="Wingdings"/>
      </w:rPr>
    </w:lvl>
    <w:lvl w:ilvl="6" w:tplc="92D80A4C">
      <w:start w:val="1"/>
      <w:numFmt w:val="bullet"/>
      <w:lvlText w:val=""/>
      <w:lvlJc w:val="left"/>
      <w:pPr>
        <w:ind w:left="5040" w:hanging="357"/>
      </w:pPr>
      <w:rPr>
        <w:rFonts w:ascii="Symbol" w:hAnsi="Symbol"/>
      </w:rPr>
    </w:lvl>
    <w:lvl w:ilvl="7" w:tplc="81AAF962">
      <w:start w:val="1"/>
      <w:numFmt w:val="bullet"/>
      <w:lvlText w:val="o"/>
      <w:lvlJc w:val="left"/>
      <w:pPr>
        <w:ind w:left="5760" w:hanging="357"/>
      </w:pPr>
      <w:rPr>
        <w:rFonts w:ascii="Courier New" w:hAnsi="Courier New"/>
      </w:rPr>
    </w:lvl>
    <w:lvl w:ilvl="8" w:tplc="E9587C76">
      <w:start w:val="1"/>
      <w:numFmt w:val="bullet"/>
      <w:lvlText w:val=""/>
      <w:lvlJc w:val="left"/>
      <w:pPr>
        <w:ind w:left="6480" w:hanging="357"/>
      </w:pPr>
      <w:rPr>
        <w:rFonts w:ascii="Wingdings" w:hAnsi="Wingdings"/>
      </w:rPr>
    </w:lvl>
  </w:abstractNum>
  <w:abstractNum w:abstractNumId="12" w15:restartNumberingAfterBreak="0">
    <w:nsid w:val="33B852C1"/>
    <w:multiLevelType w:val="hybridMultilevel"/>
    <w:tmpl w:val="E5929252"/>
    <w:lvl w:ilvl="0" w:tplc="C772E558">
      <w:start w:val="1"/>
      <w:numFmt w:val="bullet"/>
      <w:lvlText w:val=""/>
      <w:lvlJc w:val="left"/>
      <w:pPr>
        <w:ind w:left="1068" w:hanging="357"/>
      </w:pPr>
      <w:rPr>
        <w:rFonts w:ascii="Symbol" w:hAnsi="Symbol"/>
      </w:rPr>
    </w:lvl>
    <w:lvl w:ilvl="1" w:tplc="E1AAE13C">
      <w:start w:val="1"/>
      <w:numFmt w:val="bullet"/>
      <w:lvlText w:val="o"/>
      <w:lvlJc w:val="left"/>
      <w:pPr>
        <w:ind w:left="1788" w:hanging="357"/>
      </w:pPr>
      <w:rPr>
        <w:rFonts w:ascii="Courier New" w:hAnsi="Courier New"/>
      </w:rPr>
    </w:lvl>
    <w:lvl w:ilvl="2" w:tplc="4C56E5AA">
      <w:start w:val="1"/>
      <w:numFmt w:val="bullet"/>
      <w:lvlText w:val=""/>
      <w:lvlJc w:val="left"/>
      <w:pPr>
        <w:ind w:left="2508" w:hanging="357"/>
      </w:pPr>
      <w:rPr>
        <w:rFonts w:ascii="Wingdings" w:hAnsi="Wingdings"/>
      </w:rPr>
    </w:lvl>
    <w:lvl w:ilvl="3" w:tplc="52286110">
      <w:start w:val="1"/>
      <w:numFmt w:val="bullet"/>
      <w:lvlText w:val=""/>
      <w:lvlJc w:val="left"/>
      <w:pPr>
        <w:ind w:left="3228" w:hanging="357"/>
      </w:pPr>
      <w:rPr>
        <w:rFonts w:ascii="Symbol" w:hAnsi="Symbol"/>
      </w:rPr>
    </w:lvl>
    <w:lvl w:ilvl="4" w:tplc="30548F92">
      <w:start w:val="1"/>
      <w:numFmt w:val="bullet"/>
      <w:lvlText w:val="o"/>
      <w:lvlJc w:val="left"/>
      <w:pPr>
        <w:ind w:left="3948" w:hanging="357"/>
      </w:pPr>
      <w:rPr>
        <w:rFonts w:ascii="Courier New" w:hAnsi="Courier New"/>
      </w:rPr>
    </w:lvl>
    <w:lvl w:ilvl="5" w:tplc="7A26AB0C">
      <w:start w:val="1"/>
      <w:numFmt w:val="bullet"/>
      <w:lvlText w:val=""/>
      <w:lvlJc w:val="left"/>
      <w:pPr>
        <w:ind w:left="4668" w:hanging="357"/>
      </w:pPr>
      <w:rPr>
        <w:rFonts w:ascii="Wingdings" w:hAnsi="Wingdings"/>
      </w:rPr>
    </w:lvl>
    <w:lvl w:ilvl="6" w:tplc="75AEF8A6">
      <w:start w:val="1"/>
      <w:numFmt w:val="bullet"/>
      <w:lvlText w:val=""/>
      <w:lvlJc w:val="left"/>
      <w:pPr>
        <w:ind w:left="5388" w:hanging="357"/>
      </w:pPr>
      <w:rPr>
        <w:rFonts w:ascii="Symbol" w:hAnsi="Symbol"/>
      </w:rPr>
    </w:lvl>
    <w:lvl w:ilvl="7" w:tplc="B20AC16C">
      <w:start w:val="1"/>
      <w:numFmt w:val="bullet"/>
      <w:lvlText w:val="o"/>
      <w:lvlJc w:val="left"/>
      <w:pPr>
        <w:ind w:left="6108" w:hanging="357"/>
      </w:pPr>
      <w:rPr>
        <w:rFonts w:ascii="Courier New" w:hAnsi="Courier New"/>
      </w:rPr>
    </w:lvl>
    <w:lvl w:ilvl="8" w:tplc="E1DA2DA8">
      <w:start w:val="1"/>
      <w:numFmt w:val="bullet"/>
      <w:lvlText w:val=""/>
      <w:lvlJc w:val="left"/>
      <w:pPr>
        <w:ind w:left="6828" w:hanging="357"/>
      </w:pPr>
      <w:rPr>
        <w:rFonts w:ascii="Wingdings" w:hAnsi="Wingdings"/>
      </w:rPr>
    </w:lvl>
  </w:abstractNum>
  <w:abstractNum w:abstractNumId="13" w15:restartNumberingAfterBreak="0">
    <w:nsid w:val="362B4CE6"/>
    <w:multiLevelType w:val="hybridMultilevel"/>
    <w:tmpl w:val="D3B2D882"/>
    <w:lvl w:ilvl="0" w:tplc="8ADEF20A">
      <w:start w:val="1"/>
      <w:numFmt w:val="bullet"/>
      <w:lvlText w:val=""/>
      <w:lvlJc w:val="left"/>
      <w:pPr>
        <w:ind w:left="720" w:hanging="357"/>
      </w:pPr>
      <w:rPr>
        <w:rFonts w:ascii="Symbol" w:hAnsi="Symbol"/>
      </w:rPr>
    </w:lvl>
    <w:lvl w:ilvl="1" w:tplc="00FC1ECC">
      <w:start w:val="1"/>
      <w:numFmt w:val="bullet"/>
      <w:lvlText w:val="o"/>
      <w:lvlJc w:val="left"/>
      <w:pPr>
        <w:ind w:left="1440" w:hanging="357"/>
      </w:pPr>
      <w:rPr>
        <w:rFonts w:ascii="Courier New" w:hAnsi="Courier New"/>
      </w:rPr>
    </w:lvl>
    <w:lvl w:ilvl="2" w:tplc="F80A34DC">
      <w:start w:val="1"/>
      <w:numFmt w:val="bullet"/>
      <w:lvlText w:val=""/>
      <w:lvlJc w:val="left"/>
      <w:pPr>
        <w:ind w:left="2160" w:hanging="357"/>
      </w:pPr>
      <w:rPr>
        <w:rFonts w:ascii="Wingdings" w:hAnsi="Wingdings"/>
      </w:rPr>
    </w:lvl>
    <w:lvl w:ilvl="3" w:tplc="4FF25E6C">
      <w:start w:val="1"/>
      <w:numFmt w:val="bullet"/>
      <w:lvlText w:val=""/>
      <w:lvlJc w:val="left"/>
      <w:pPr>
        <w:ind w:left="2880" w:hanging="357"/>
      </w:pPr>
      <w:rPr>
        <w:rFonts w:ascii="Symbol" w:hAnsi="Symbol"/>
      </w:rPr>
    </w:lvl>
    <w:lvl w:ilvl="4" w:tplc="C5D4EA4A">
      <w:start w:val="1"/>
      <w:numFmt w:val="bullet"/>
      <w:lvlText w:val="o"/>
      <w:lvlJc w:val="left"/>
      <w:pPr>
        <w:ind w:left="3600" w:hanging="357"/>
      </w:pPr>
      <w:rPr>
        <w:rFonts w:ascii="Courier New" w:hAnsi="Courier New"/>
      </w:rPr>
    </w:lvl>
    <w:lvl w:ilvl="5" w:tplc="AC60740E">
      <w:start w:val="1"/>
      <w:numFmt w:val="bullet"/>
      <w:lvlText w:val=""/>
      <w:lvlJc w:val="left"/>
      <w:pPr>
        <w:ind w:left="4320" w:hanging="357"/>
      </w:pPr>
      <w:rPr>
        <w:rFonts w:ascii="Wingdings" w:hAnsi="Wingdings"/>
      </w:rPr>
    </w:lvl>
    <w:lvl w:ilvl="6" w:tplc="BA3E6AF4">
      <w:start w:val="1"/>
      <w:numFmt w:val="bullet"/>
      <w:lvlText w:val=""/>
      <w:lvlJc w:val="left"/>
      <w:pPr>
        <w:ind w:left="5040" w:hanging="357"/>
      </w:pPr>
      <w:rPr>
        <w:rFonts w:ascii="Symbol" w:hAnsi="Symbol"/>
      </w:rPr>
    </w:lvl>
    <w:lvl w:ilvl="7" w:tplc="87E86C18">
      <w:start w:val="1"/>
      <w:numFmt w:val="bullet"/>
      <w:lvlText w:val="o"/>
      <w:lvlJc w:val="left"/>
      <w:pPr>
        <w:ind w:left="5760" w:hanging="357"/>
      </w:pPr>
      <w:rPr>
        <w:rFonts w:ascii="Courier New" w:hAnsi="Courier New"/>
      </w:rPr>
    </w:lvl>
    <w:lvl w:ilvl="8" w:tplc="3192370C">
      <w:start w:val="1"/>
      <w:numFmt w:val="bullet"/>
      <w:lvlText w:val=""/>
      <w:lvlJc w:val="left"/>
      <w:pPr>
        <w:ind w:left="6480" w:hanging="357"/>
      </w:pPr>
      <w:rPr>
        <w:rFonts w:ascii="Wingdings" w:hAnsi="Wingdings"/>
      </w:rPr>
    </w:lvl>
  </w:abstractNum>
  <w:abstractNum w:abstractNumId="14" w15:restartNumberingAfterBreak="0">
    <w:nsid w:val="37F20B30"/>
    <w:multiLevelType w:val="hybridMultilevel"/>
    <w:tmpl w:val="A8F2FA30"/>
    <w:lvl w:ilvl="0" w:tplc="C902FAEE">
      <w:start w:val="1"/>
      <w:numFmt w:val="bullet"/>
      <w:lvlText w:val=""/>
      <w:lvlJc w:val="left"/>
      <w:pPr>
        <w:ind w:left="1068" w:hanging="357"/>
      </w:pPr>
      <w:rPr>
        <w:rFonts w:ascii="Symbol" w:hAnsi="Symbol"/>
      </w:rPr>
    </w:lvl>
    <w:lvl w:ilvl="1" w:tplc="19D08618">
      <w:start w:val="1"/>
      <w:numFmt w:val="bullet"/>
      <w:lvlText w:val="o"/>
      <w:lvlJc w:val="left"/>
      <w:pPr>
        <w:ind w:left="1788" w:hanging="357"/>
      </w:pPr>
      <w:rPr>
        <w:rFonts w:ascii="Courier New" w:hAnsi="Courier New"/>
      </w:rPr>
    </w:lvl>
    <w:lvl w:ilvl="2" w:tplc="D402FE8E">
      <w:start w:val="1"/>
      <w:numFmt w:val="bullet"/>
      <w:lvlText w:val=""/>
      <w:lvlJc w:val="left"/>
      <w:pPr>
        <w:ind w:left="2508" w:hanging="357"/>
      </w:pPr>
      <w:rPr>
        <w:rFonts w:ascii="Wingdings" w:hAnsi="Wingdings"/>
      </w:rPr>
    </w:lvl>
    <w:lvl w:ilvl="3" w:tplc="1EBC56B4">
      <w:start w:val="1"/>
      <w:numFmt w:val="bullet"/>
      <w:lvlText w:val=""/>
      <w:lvlJc w:val="left"/>
      <w:pPr>
        <w:ind w:left="3228" w:hanging="357"/>
      </w:pPr>
      <w:rPr>
        <w:rFonts w:ascii="Symbol" w:hAnsi="Symbol"/>
      </w:rPr>
    </w:lvl>
    <w:lvl w:ilvl="4" w:tplc="A0A0BCC8">
      <w:start w:val="1"/>
      <w:numFmt w:val="bullet"/>
      <w:lvlText w:val="o"/>
      <w:lvlJc w:val="left"/>
      <w:pPr>
        <w:ind w:left="3948" w:hanging="357"/>
      </w:pPr>
      <w:rPr>
        <w:rFonts w:ascii="Courier New" w:hAnsi="Courier New"/>
      </w:rPr>
    </w:lvl>
    <w:lvl w:ilvl="5" w:tplc="E6A61602">
      <w:start w:val="1"/>
      <w:numFmt w:val="bullet"/>
      <w:lvlText w:val=""/>
      <w:lvlJc w:val="left"/>
      <w:pPr>
        <w:ind w:left="4668" w:hanging="357"/>
      </w:pPr>
      <w:rPr>
        <w:rFonts w:ascii="Wingdings" w:hAnsi="Wingdings"/>
      </w:rPr>
    </w:lvl>
    <w:lvl w:ilvl="6" w:tplc="B5867D4C">
      <w:start w:val="1"/>
      <w:numFmt w:val="bullet"/>
      <w:lvlText w:val=""/>
      <w:lvlJc w:val="left"/>
      <w:pPr>
        <w:ind w:left="5388" w:hanging="357"/>
      </w:pPr>
      <w:rPr>
        <w:rFonts w:ascii="Symbol" w:hAnsi="Symbol"/>
      </w:rPr>
    </w:lvl>
    <w:lvl w:ilvl="7" w:tplc="738A0A30">
      <w:start w:val="1"/>
      <w:numFmt w:val="bullet"/>
      <w:lvlText w:val="o"/>
      <w:lvlJc w:val="left"/>
      <w:pPr>
        <w:ind w:left="6108" w:hanging="357"/>
      </w:pPr>
      <w:rPr>
        <w:rFonts w:ascii="Courier New" w:hAnsi="Courier New"/>
      </w:rPr>
    </w:lvl>
    <w:lvl w:ilvl="8" w:tplc="3B98884C">
      <w:start w:val="1"/>
      <w:numFmt w:val="bullet"/>
      <w:lvlText w:val=""/>
      <w:lvlJc w:val="left"/>
      <w:pPr>
        <w:ind w:left="6828" w:hanging="357"/>
      </w:pPr>
      <w:rPr>
        <w:rFonts w:ascii="Wingdings" w:hAnsi="Wingdings"/>
      </w:rPr>
    </w:lvl>
  </w:abstractNum>
  <w:abstractNum w:abstractNumId="15" w15:restartNumberingAfterBreak="0">
    <w:nsid w:val="44BC1B7D"/>
    <w:multiLevelType w:val="hybridMultilevel"/>
    <w:tmpl w:val="8B8033D2"/>
    <w:lvl w:ilvl="0" w:tplc="471C7220">
      <w:start w:val="1"/>
      <w:numFmt w:val="bullet"/>
      <w:lvlText w:val=""/>
      <w:lvlJc w:val="left"/>
      <w:pPr>
        <w:ind w:left="720" w:hanging="357"/>
      </w:pPr>
      <w:rPr>
        <w:rFonts w:ascii="Symbol" w:hAnsi="Symbol"/>
      </w:rPr>
    </w:lvl>
    <w:lvl w:ilvl="1" w:tplc="B01E0A08">
      <w:start w:val="1"/>
      <w:numFmt w:val="bullet"/>
      <w:lvlText w:val="o"/>
      <w:lvlJc w:val="left"/>
      <w:pPr>
        <w:ind w:left="1440" w:hanging="357"/>
      </w:pPr>
      <w:rPr>
        <w:rFonts w:ascii="Courier New" w:hAnsi="Courier New"/>
      </w:rPr>
    </w:lvl>
    <w:lvl w:ilvl="2" w:tplc="55F63FAC">
      <w:start w:val="1"/>
      <w:numFmt w:val="bullet"/>
      <w:lvlText w:val=""/>
      <w:lvlJc w:val="left"/>
      <w:pPr>
        <w:ind w:left="2160" w:hanging="357"/>
      </w:pPr>
      <w:rPr>
        <w:rFonts w:ascii="Wingdings" w:hAnsi="Wingdings"/>
      </w:rPr>
    </w:lvl>
    <w:lvl w:ilvl="3" w:tplc="03CC1828">
      <w:start w:val="1"/>
      <w:numFmt w:val="bullet"/>
      <w:lvlText w:val=""/>
      <w:lvlJc w:val="left"/>
      <w:pPr>
        <w:ind w:left="2880" w:hanging="357"/>
      </w:pPr>
      <w:rPr>
        <w:rFonts w:ascii="Symbol" w:hAnsi="Symbol"/>
      </w:rPr>
    </w:lvl>
    <w:lvl w:ilvl="4" w:tplc="2D58E598">
      <w:start w:val="1"/>
      <w:numFmt w:val="bullet"/>
      <w:lvlText w:val="o"/>
      <w:lvlJc w:val="left"/>
      <w:pPr>
        <w:ind w:left="3600" w:hanging="357"/>
      </w:pPr>
      <w:rPr>
        <w:rFonts w:ascii="Courier New" w:hAnsi="Courier New"/>
      </w:rPr>
    </w:lvl>
    <w:lvl w:ilvl="5" w:tplc="AE30E9CC">
      <w:start w:val="1"/>
      <w:numFmt w:val="bullet"/>
      <w:lvlText w:val=""/>
      <w:lvlJc w:val="left"/>
      <w:pPr>
        <w:ind w:left="4320" w:hanging="357"/>
      </w:pPr>
      <w:rPr>
        <w:rFonts w:ascii="Wingdings" w:hAnsi="Wingdings"/>
      </w:rPr>
    </w:lvl>
    <w:lvl w:ilvl="6" w:tplc="E7845614">
      <w:start w:val="1"/>
      <w:numFmt w:val="bullet"/>
      <w:lvlText w:val=""/>
      <w:lvlJc w:val="left"/>
      <w:pPr>
        <w:ind w:left="5040" w:hanging="357"/>
      </w:pPr>
      <w:rPr>
        <w:rFonts w:ascii="Symbol" w:hAnsi="Symbol"/>
      </w:rPr>
    </w:lvl>
    <w:lvl w:ilvl="7" w:tplc="D9485FCA">
      <w:start w:val="1"/>
      <w:numFmt w:val="bullet"/>
      <w:lvlText w:val="o"/>
      <w:lvlJc w:val="left"/>
      <w:pPr>
        <w:ind w:left="5760" w:hanging="357"/>
      </w:pPr>
      <w:rPr>
        <w:rFonts w:ascii="Courier New" w:hAnsi="Courier New"/>
      </w:rPr>
    </w:lvl>
    <w:lvl w:ilvl="8" w:tplc="55C0370E">
      <w:start w:val="1"/>
      <w:numFmt w:val="bullet"/>
      <w:lvlText w:val=""/>
      <w:lvlJc w:val="left"/>
      <w:pPr>
        <w:ind w:left="6480" w:hanging="357"/>
      </w:pPr>
      <w:rPr>
        <w:rFonts w:ascii="Wingdings" w:hAnsi="Wingdings"/>
      </w:rPr>
    </w:lvl>
  </w:abstractNum>
  <w:abstractNum w:abstractNumId="16" w15:restartNumberingAfterBreak="0">
    <w:nsid w:val="474266FE"/>
    <w:multiLevelType w:val="hybridMultilevel"/>
    <w:tmpl w:val="B16887CA"/>
    <w:lvl w:ilvl="0" w:tplc="EBF0F3EE">
      <w:start w:val="1"/>
      <w:numFmt w:val="bullet"/>
      <w:lvlText w:val=""/>
      <w:lvlJc w:val="left"/>
      <w:pPr>
        <w:ind w:left="1068" w:hanging="357"/>
      </w:pPr>
      <w:rPr>
        <w:rFonts w:ascii="Symbol" w:hAnsi="Symbol"/>
      </w:rPr>
    </w:lvl>
    <w:lvl w:ilvl="1" w:tplc="91840542">
      <w:start w:val="1"/>
      <w:numFmt w:val="bullet"/>
      <w:lvlText w:val="o"/>
      <w:lvlJc w:val="left"/>
      <w:pPr>
        <w:ind w:left="1788" w:hanging="357"/>
      </w:pPr>
      <w:rPr>
        <w:rFonts w:ascii="Courier New" w:hAnsi="Courier New"/>
      </w:rPr>
    </w:lvl>
    <w:lvl w:ilvl="2" w:tplc="F5788242">
      <w:start w:val="1"/>
      <w:numFmt w:val="bullet"/>
      <w:lvlText w:val=""/>
      <w:lvlJc w:val="left"/>
      <w:pPr>
        <w:ind w:left="2508" w:hanging="357"/>
      </w:pPr>
      <w:rPr>
        <w:rFonts w:ascii="Wingdings" w:hAnsi="Wingdings"/>
      </w:rPr>
    </w:lvl>
    <w:lvl w:ilvl="3" w:tplc="9724E22C">
      <w:start w:val="1"/>
      <w:numFmt w:val="bullet"/>
      <w:lvlText w:val=""/>
      <w:lvlJc w:val="left"/>
      <w:pPr>
        <w:ind w:left="3228" w:hanging="357"/>
      </w:pPr>
      <w:rPr>
        <w:rFonts w:ascii="Symbol" w:hAnsi="Symbol"/>
      </w:rPr>
    </w:lvl>
    <w:lvl w:ilvl="4" w:tplc="47306592">
      <w:start w:val="1"/>
      <w:numFmt w:val="bullet"/>
      <w:lvlText w:val="o"/>
      <w:lvlJc w:val="left"/>
      <w:pPr>
        <w:ind w:left="3948" w:hanging="357"/>
      </w:pPr>
      <w:rPr>
        <w:rFonts w:ascii="Courier New" w:hAnsi="Courier New"/>
      </w:rPr>
    </w:lvl>
    <w:lvl w:ilvl="5" w:tplc="FBDA833A">
      <w:start w:val="1"/>
      <w:numFmt w:val="bullet"/>
      <w:lvlText w:val=""/>
      <w:lvlJc w:val="left"/>
      <w:pPr>
        <w:ind w:left="4668" w:hanging="357"/>
      </w:pPr>
      <w:rPr>
        <w:rFonts w:ascii="Wingdings" w:hAnsi="Wingdings"/>
      </w:rPr>
    </w:lvl>
    <w:lvl w:ilvl="6" w:tplc="A78C540A">
      <w:start w:val="1"/>
      <w:numFmt w:val="bullet"/>
      <w:lvlText w:val=""/>
      <w:lvlJc w:val="left"/>
      <w:pPr>
        <w:ind w:left="5388" w:hanging="357"/>
      </w:pPr>
      <w:rPr>
        <w:rFonts w:ascii="Symbol" w:hAnsi="Symbol"/>
      </w:rPr>
    </w:lvl>
    <w:lvl w:ilvl="7" w:tplc="6330BEFC">
      <w:start w:val="1"/>
      <w:numFmt w:val="bullet"/>
      <w:lvlText w:val="o"/>
      <w:lvlJc w:val="left"/>
      <w:pPr>
        <w:ind w:left="6108" w:hanging="357"/>
      </w:pPr>
      <w:rPr>
        <w:rFonts w:ascii="Courier New" w:hAnsi="Courier New"/>
      </w:rPr>
    </w:lvl>
    <w:lvl w:ilvl="8" w:tplc="777A234A">
      <w:start w:val="1"/>
      <w:numFmt w:val="bullet"/>
      <w:lvlText w:val=""/>
      <w:lvlJc w:val="left"/>
      <w:pPr>
        <w:ind w:left="6828" w:hanging="357"/>
      </w:pPr>
      <w:rPr>
        <w:rFonts w:ascii="Wingdings" w:hAnsi="Wingdings"/>
      </w:rPr>
    </w:lvl>
  </w:abstractNum>
  <w:abstractNum w:abstractNumId="17" w15:restartNumberingAfterBreak="0">
    <w:nsid w:val="52B3762A"/>
    <w:multiLevelType w:val="hybridMultilevel"/>
    <w:tmpl w:val="D8863D32"/>
    <w:lvl w:ilvl="0" w:tplc="171CD1F2">
      <w:start w:val="1"/>
      <w:numFmt w:val="bullet"/>
      <w:lvlText w:val=""/>
      <w:lvlJc w:val="left"/>
      <w:pPr>
        <w:ind w:left="1140" w:hanging="357"/>
      </w:pPr>
      <w:rPr>
        <w:rFonts w:ascii="Symbol" w:hAnsi="Symbol"/>
      </w:rPr>
    </w:lvl>
    <w:lvl w:ilvl="1" w:tplc="B4C2FEA4">
      <w:start w:val="1"/>
      <w:numFmt w:val="bullet"/>
      <w:lvlText w:val="o"/>
      <w:lvlJc w:val="left"/>
      <w:pPr>
        <w:ind w:left="1860" w:hanging="357"/>
      </w:pPr>
      <w:rPr>
        <w:rFonts w:ascii="Courier New" w:hAnsi="Courier New"/>
      </w:rPr>
    </w:lvl>
    <w:lvl w:ilvl="2" w:tplc="66EE4856">
      <w:start w:val="1"/>
      <w:numFmt w:val="bullet"/>
      <w:lvlText w:val=""/>
      <w:lvlJc w:val="left"/>
      <w:pPr>
        <w:ind w:left="2580" w:hanging="357"/>
      </w:pPr>
      <w:rPr>
        <w:rFonts w:ascii="Wingdings" w:hAnsi="Wingdings"/>
      </w:rPr>
    </w:lvl>
    <w:lvl w:ilvl="3" w:tplc="9BB4D816">
      <w:start w:val="1"/>
      <w:numFmt w:val="bullet"/>
      <w:lvlText w:val=""/>
      <w:lvlJc w:val="left"/>
      <w:pPr>
        <w:ind w:left="3300" w:hanging="357"/>
      </w:pPr>
      <w:rPr>
        <w:rFonts w:ascii="Symbol" w:hAnsi="Symbol"/>
      </w:rPr>
    </w:lvl>
    <w:lvl w:ilvl="4" w:tplc="6276E2C0">
      <w:start w:val="1"/>
      <w:numFmt w:val="bullet"/>
      <w:lvlText w:val="o"/>
      <w:lvlJc w:val="left"/>
      <w:pPr>
        <w:ind w:left="4020" w:hanging="357"/>
      </w:pPr>
      <w:rPr>
        <w:rFonts w:ascii="Courier New" w:hAnsi="Courier New"/>
      </w:rPr>
    </w:lvl>
    <w:lvl w:ilvl="5" w:tplc="6FBE362E">
      <w:start w:val="1"/>
      <w:numFmt w:val="bullet"/>
      <w:lvlText w:val=""/>
      <w:lvlJc w:val="left"/>
      <w:pPr>
        <w:ind w:left="4740" w:hanging="357"/>
      </w:pPr>
      <w:rPr>
        <w:rFonts w:ascii="Wingdings" w:hAnsi="Wingdings"/>
      </w:rPr>
    </w:lvl>
    <w:lvl w:ilvl="6" w:tplc="CD1E8254">
      <w:start w:val="1"/>
      <w:numFmt w:val="bullet"/>
      <w:lvlText w:val=""/>
      <w:lvlJc w:val="left"/>
      <w:pPr>
        <w:ind w:left="5460" w:hanging="357"/>
      </w:pPr>
      <w:rPr>
        <w:rFonts w:ascii="Symbol" w:hAnsi="Symbol"/>
      </w:rPr>
    </w:lvl>
    <w:lvl w:ilvl="7" w:tplc="3E8AB3FC">
      <w:start w:val="1"/>
      <w:numFmt w:val="bullet"/>
      <w:lvlText w:val="o"/>
      <w:lvlJc w:val="left"/>
      <w:pPr>
        <w:ind w:left="6180" w:hanging="357"/>
      </w:pPr>
      <w:rPr>
        <w:rFonts w:ascii="Courier New" w:hAnsi="Courier New"/>
      </w:rPr>
    </w:lvl>
    <w:lvl w:ilvl="8" w:tplc="4606A974">
      <w:start w:val="1"/>
      <w:numFmt w:val="bullet"/>
      <w:lvlText w:val=""/>
      <w:lvlJc w:val="left"/>
      <w:pPr>
        <w:ind w:left="6900" w:hanging="357"/>
      </w:pPr>
      <w:rPr>
        <w:rFonts w:ascii="Wingdings" w:hAnsi="Wingdings"/>
      </w:rPr>
    </w:lvl>
  </w:abstractNum>
  <w:abstractNum w:abstractNumId="18" w15:restartNumberingAfterBreak="0">
    <w:nsid w:val="52B51F1B"/>
    <w:multiLevelType w:val="hybridMultilevel"/>
    <w:tmpl w:val="2452E44C"/>
    <w:lvl w:ilvl="0" w:tplc="CA8E6284">
      <w:start w:val="2"/>
      <w:numFmt w:val="bullet"/>
      <w:lvlText w:val="-"/>
      <w:lvlJc w:val="left"/>
      <w:pPr>
        <w:ind w:left="1068" w:hanging="357"/>
      </w:pPr>
      <w:rPr>
        <w:rFonts w:ascii="Times New Roman" w:eastAsia="Times New Roman" w:hAnsi="Times New Roman"/>
      </w:rPr>
    </w:lvl>
    <w:lvl w:ilvl="1" w:tplc="F37801EE">
      <w:start w:val="1"/>
      <w:numFmt w:val="bullet"/>
      <w:lvlText w:val="o"/>
      <w:lvlJc w:val="left"/>
      <w:pPr>
        <w:ind w:left="1788" w:hanging="357"/>
      </w:pPr>
      <w:rPr>
        <w:rFonts w:ascii="Courier New" w:hAnsi="Courier New"/>
      </w:rPr>
    </w:lvl>
    <w:lvl w:ilvl="2" w:tplc="3FD2EFA2">
      <w:start w:val="1"/>
      <w:numFmt w:val="bullet"/>
      <w:lvlText w:val=""/>
      <w:lvlJc w:val="left"/>
      <w:pPr>
        <w:ind w:left="2508" w:hanging="357"/>
      </w:pPr>
      <w:rPr>
        <w:rFonts w:ascii="Wingdings" w:hAnsi="Wingdings"/>
      </w:rPr>
    </w:lvl>
    <w:lvl w:ilvl="3" w:tplc="D0D65A68">
      <w:start w:val="1"/>
      <w:numFmt w:val="bullet"/>
      <w:lvlText w:val=""/>
      <w:lvlJc w:val="left"/>
      <w:pPr>
        <w:ind w:left="3228" w:hanging="357"/>
      </w:pPr>
      <w:rPr>
        <w:rFonts w:ascii="Symbol" w:hAnsi="Symbol"/>
      </w:rPr>
    </w:lvl>
    <w:lvl w:ilvl="4" w:tplc="CA1635C8">
      <w:start w:val="1"/>
      <w:numFmt w:val="bullet"/>
      <w:lvlText w:val="o"/>
      <w:lvlJc w:val="left"/>
      <w:pPr>
        <w:ind w:left="3948" w:hanging="357"/>
      </w:pPr>
      <w:rPr>
        <w:rFonts w:ascii="Courier New" w:hAnsi="Courier New"/>
      </w:rPr>
    </w:lvl>
    <w:lvl w:ilvl="5" w:tplc="BFAE23D4">
      <w:start w:val="1"/>
      <w:numFmt w:val="bullet"/>
      <w:lvlText w:val=""/>
      <w:lvlJc w:val="left"/>
      <w:pPr>
        <w:ind w:left="4668" w:hanging="357"/>
      </w:pPr>
      <w:rPr>
        <w:rFonts w:ascii="Wingdings" w:hAnsi="Wingdings"/>
      </w:rPr>
    </w:lvl>
    <w:lvl w:ilvl="6" w:tplc="CE48328A">
      <w:start w:val="1"/>
      <w:numFmt w:val="bullet"/>
      <w:lvlText w:val=""/>
      <w:lvlJc w:val="left"/>
      <w:pPr>
        <w:ind w:left="5388" w:hanging="357"/>
      </w:pPr>
      <w:rPr>
        <w:rFonts w:ascii="Symbol" w:hAnsi="Symbol"/>
      </w:rPr>
    </w:lvl>
    <w:lvl w:ilvl="7" w:tplc="30AA5050">
      <w:start w:val="1"/>
      <w:numFmt w:val="bullet"/>
      <w:lvlText w:val="o"/>
      <w:lvlJc w:val="left"/>
      <w:pPr>
        <w:ind w:left="6108" w:hanging="357"/>
      </w:pPr>
      <w:rPr>
        <w:rFonts w:ascii="Courier New" w:hAnsi="Courier New"/>
      </w:rPr>
    </w:lvl>
    <w:lvl w:ilvl="8" w:tplc="8B001E80">
      <w:start w:val="1"/>
      <w:numFmt w:val="bullet"/>
      <w:lvlText w:val=""/>
      <w:lvlJc w:val="left"/>
      <w:pPr>
        <w:ind w:left="6828" w:hanging="357"/>
      </w:pPr>
      <w:rPr>
        <w:rFonts w:ascii="Wingdings" w:hAnsi="Wingdings"/>
      </w:rPr>
    </w:lvl>
  </w:abstractNum>
  <w:abstractNum w:abstractNumId="19" w15:restartNumberingAfterBreak="0">
    <w:nsid w:val="5A221AC9"/>
    <w:multiLevelType w:val="hybridMultilevel"/>
    <w:tmpl w:val="8514C1D0"/>
    <w:lvl w:ilvl="0" w:tplc="D3167510">
      <w:start w:val="1"/>
      <w:numFmt w:val="bullet"/>
      <w:lvlText w:val=""/>
      <w:lvlJc w:val="left"/>
      <w:pPr>
        <w:ind w:left="1428" w:hanging="357"/>
      </w:pPr>
      <w:rPr>
        <w:rFonts w:ascii="Symbol" w:hAnsi="Symbol"/>
      </w:rPr>
    </w:lvl>
    <w:lvl w:ilvl="1" w:tplc="80861140">
      <w:start w:val="1"/>
      <w:numFmt w:val="bullet"/>
      <w:lvlText w:val="o"/>
      <w:lvlJc w:val="left"/>
      <w:pPr>
        <w:ind w:left="2148" w:hanging="357"/>
      </w:pPr>
      <w:rPr>
        <w:rFonts w:ascii="Courier New" w:hAnsi="Courier New"/>
      </w:rPr>
    </w:lvl>
    <w:lvl w:ilvl="2" w:tplc="3A96EDF0">
      <w:start w:val="1"/>
      <w:numFmt w:val="bullet"/>
      <w:lvlText w:val=""/>
      <w:lvlJc w:val="left"/>
      <w:pPr>
        <w:ind w:left="2868" w:hanging="357"/>
      </w:pPr>
      <w:rPr>
        <w:rFonts w:ascii="Wingdings" w:hAnsi="Wingdings"/>
      </w:rPr>
    </w:lvl>
    <w:lvl w:ilvl="3" w:tplc="B9B009F0">
      <w:start w:val="1"/>
      <w:numFmt w:val="bullet"/>
      <w:lvlText w:val=""/>
      <w:lvlJc w:val="left"/>
      <w:pPr>
        <w:ind w:left="3588" w:hanging="357"/>
      </w:pPr>
      <w:rPr>
        <w:rFonts w:ascii="Symbol" w:hAnsi="Symbol"/>
      </w:rPr>
    </w:lvl>
    <w:lvl w:ilvl="4" w:tplc="871A926E">
      <w:start w:val="1"/>
      <w:numFmt w:val="bullet"/>
      <w:lvlText w:val="o"/>
      <w:lvlJc w:val="left"/>
      <w:pPr>
        <w:ind w:left="4308" w:hanging="357"/>
      </w:pPr>
      <w:rPr>
        <w:rFonts w:ascii="Courier New" w:hAnsi="Courier New"/>
      </w:rPr>
    </w:lvl>
    <w:lvl w:ilvl="5" w:tplc="0980D7BE">
      <w:start w:val="1"/>
      <w:numFmt w:val="bullet"/>
      <w:lvlText w:val=""/>
      <w:lvlJc w:val="left"/>
      <w:pPr>
        <w:ind w:left="5028" w:hanging="357"/>
      </w:pPr>
      <w:rPr>
        <w:rFonts w:ascii="Wingdings" w:hAnsi="Wingdings"/>
      </w:rPr>
    </w:lvl>
    <w:lvl w:ilvl="6" w:tplc="2124CC1C">
      <w:start w:val="1"/>
      <w:numFmt w:val="bullet"/>
      <w:lvlText w:val=""/>
      <w:lvlJc w:val="left"/>
      <w:pPr>
        <w:ind w:left="5748" w:hanging="357"/>
      </w:pPr>
      <w:rPr>
        <w:rFonts w:ascii="Symbol" w:hAnsi="Symbol"/>
      </w:rPr>
    </w:lvl>
    <w:lvl w:ilvl="7" w:tplc="0572441C">
      <w:start w:val="1"/>
      <w:numFmt w:val="bullet"/>
      <w:lvlText w:val="o"/>
      <w:lvlJc w:val="left"/>
      <w:pPr>
        <w:ind w:left="6468" w:hanging="357"/>
      </w:pPr>
      <w:rPr>
        <w:rFonts w:ascii="Courier New" w:hAnsi="Courier New"/>
      </w:rPr>
    </w:lvl>
    <w:lvl w:ilvl="8" w:tplc="7B70177C">
      <w:start w:val="1"/>
      <w:numFmt w:val="bullet"/>
      <w:lvlText w:val=""/>
      <w:lvlJc w:val="left"/>
      <w:pPr>
        <w:ind w:left="7188" w:hanging="357"/>
      </w:pPr>
      <w:rPr>
        <w:rFonts w:ascii="Wingdings" w:hAnsi="Wingdings"/>
      </w:rPr>
    </w:lvl>
  </w:abstractNum>
  <w:abstractNum w:abstractNumId="20" w15:restartNumberingAfterBreak="0">
    <w:nsid w:val="65507771"/>
    <w:multiLevelType w:val="hybridMultilevel"/>
    <w:tmpl w:val="06D80FA2"/>
    <w:lvl w:ilvl="0" w:tplc="1464B5BE">
      <w:start w:val="1"/>
      <w:numFmt w:val="bullet"/>
      <w:lvlText w:val=""/>
      <w:lvlJc w:val="left"/>
      <w:pPr>
        <w:ind w:left="720" w:hanging="357"/>
      </w:pPr>
      <w:rPr>
        <w:rFonts w:ascii="Wingdings" w:hAnsi="Wingdings"/>
      </w:rPr>
    </w:lvl>
    <w:lvl w:ilvl="1" w:tplc="BE7AEE9A">
      <w:start w:val="1"/>
      <w:numFmt w:val="bullet"/>
      <w:lvlText w:val="o"/>
      <w:lvlJc w:val="left"/>
      <w:pPr>
        <w:ind w:left="1440" w:hanging="357"/>
      </w:pPr>
      <w:rPr>
        <w:rFonts w:ascii="Courier New" w:hAnsi="Courier New"/>
      </w:rPr>
    </w:lvl>
    <w:lvl w:ilvl="2" w:tplc="4D5E9FE0">
      <w:start w:val="1"/>
      <w:numFmt w:val="bullet"/>
      <w:lvlText w:val=""/>
      <w:lvlJc w:val="left"/>
      <w:pPr>
        <w:ind w:left="2160" w:hanging="357"/>
      </w:pPr>
      <w:rPr>
        <w:rFonts w:ascii="Wingdings" w:hAnsi="Wingdings"/>
      </w:rPr>
    </w:lvl>
    <w:lvl w:ilvl="3" w:tplc="F7668FD6">
      <w:start w:val="1"/>
      <w:numFmt w:val="bullet"/>
      <w:lvlText w:val=""/>
      <w:lvlJc w:val="left"/>
      <w:pPr>
        <w:ind w:left="2880" w:hanging="357"/>
      </w:pPr>
      <w:rPr>
        <w:rFonts w:ascii="Symbol" w:hAnsi="Symbol"/>
      </w:rPr>
    </w:lvl>
    <w:lvl w:ilvl="4" w:tplc="864EEE92">
      <w:start w:val="1"/>
      <w:numFmt w:val="bullet"/>
      <w:lvlText w:val="o"/>
      <w:lvlJc w:val="left"/>
      <w:pPr>
        <w:ind w:left="3600" w:hanging="357"/>
      </w:pPr>
      <w:rPr>
        <w:rFonts w:ascii="Courier New" w:hAnsi="Courier New"/>
      </w:rPr>
    </w:lvl>
    <w:lvl w:ilvl="5" w:tplc="D5BE86C6">
      <w:start w:val="1"/>
      <w:numFmt w:val="bullet"/>
      <w:lvlText w:val=""/>
      <w:lvlJc w:val="left"/>
      <w:pPr>
        <w:ind w:left="4320" w:hanging="357"/>
      </w:pPr>
      <w:rPr>
        <w:rFonts w:ascii="Wingdings" w:hAnsi="Wingdings"/>
      </w:rPr>
    </w:lvl>
    <w:lvl w:ilvl="6" w:tplc="CB10D536">
      <w:start w:val="1"/>
      <w:numFmt w:val="bullet"/>
      <w:lvlText w:val=""/>
      <w:lvlJc w:val="left"/>
      <w:pPr>
        <w:ind w:left="5040" w:hanging="357"/>
      </w:pPr>
      <w:rPr>
        <w:rFonts w:ascii="Symbol" w:hAnsi="Symbol"/>
      </w:rPr>
    </w:lvl>
    <w:lvl w:ilvl="7" w:tplc="3448312C">
      <w:start w:val="1"/>
      <w:numFmt w:val="bullet"/>
      <w:lvlText w:val="o"/>
      <w:lvlJc w:val="left"/>
      <w:pPr>
        <w:ind w:left="5760" w:hanging="357"/>
      </w:pPr>
      <w:rPr>
        <w:rFonts w:ascii="Courier New" w:hAnsi="Courier New"/>
      </w:rPr>
    </w:lvl>
    <w:lvl w:ilvl="8" w:tplc="C2B89CE2">
      <w:start w:val="1"/>
      <w:numFmt w:val="bullet"/>
      <w:lvlText w:val=""/>
      <w:lvlJc w:val="left"/>
      <w:pPr>
        <w:ind w:left="6480" w:hanging="357"/>
      </w:pPr>
      <w:rPr>
        <w:rFonts w:ascii="Wingdings" w:hAnsi="Wingdings"/>
      </w:rPr>
    </w:lvl>
  </w:abstractNum>
  <w:abstractNum w:abstractNumId="21" w15:restartNumberingAfterBreak="0">
    <w:nsid w:val="676E2F30"/>
    <w:multiLevelType w:val="hybridMultilevel"/>
    <w:tmpl w:val="01B0FACE"/>
    <w:lvl w:ilvl="0" w:tplc="536CABA4">
      <w:start w:val="1"/>
      <w:numFmt w:val="bullet"/>
      <w:lvlText w:val=""/>
      <w:lvlJc w:val="left"/>
      <w:pPr>
        <w:ind w:left="1428" w:hanging="357"/>
      </w:pPr>
      <w:rPr>
        <w:rFonts w:ascii="Symbol" w:hAnsi="Symbol"/>
      </w:rPr>
    </w:lvl>
    <w:lvl w:ilvl="1" w:tplc="24B47924">
      <w:start w:val="1"/>
      <w:numFmt w:val="bullet"/>
      <w:lvlText w:val="o"/>
      <w:lvlJc w:val="left"/>
      <w:pPr>
        <w:ind w:left="2148" w:hanging="357"/>
      </w:pPr>
      <w:rPr>
        <w:rFonts w:ascii="Courier New" w:hAnsi="Courier New"/>
      </w:rPr>
    </w:lvl>
    <w:lvl w:ilvl="2" w:tplc="C69016BE">
      <w:start w:val="1"/>
      <w:numFmt w:val="bullet"/>
      <w:lvlText w:val=""/>
      <w:lvlJc w:val="left"/>
      <w:pPr>
        <w:ind w:left="2868" w:hanging="357"/>
      </w:pPr>
      <w:rPr>
        <w:rFonts w:ascii="Wingdings" w:hAnsi="Wingdings"/>
      </w:rPr>
    </w:lvl>
    <w:lvl w:ilvl="3" w:tplc="E3C6DCAC">
      <w:start w:val="1"/>
      <w:numFmt w:val="bullet"/>
      <w:lvlText w:val=""/>
      <w:lvlJc w:val="left"/>
      <w:pPr>
        <w:ind w:left="3588" w:hanging="357"/>
      </w:pPr>
      <w:rPr>
        <w:rFonts w:ascii="Symbol" w:hAnsi="Symbol"/>
      </w:rPr>
    </w:lvl>
    <w:lvl w:ilvl="4" w:tplc="30A47100">
      <w:start w:val="1"/>
      <w:numFmt w:val="bullet"/>
      <w:lvlText w:val="o"/>
      <w:lvlJc w:val="left"/>
      <w:pPr>
        <w:ind w:left="4308" w:hanging="357"/>
      </w:pPr>
      <w:rPr>
        <w:rFonts w:ascii="Courier New" w:hAnsi="Courier New"/>
      </w:rPr>
    </w:lvl>
    <w:lvl w:ilvl="5" w:tplc="7DB2AD56">
      <w:start w:val="1"/>
      <w:numFmt w:val="bullet"/>
      <w:lvlText w:val=""/>
      <w:lvlJc w:val="left"/>
      <w:pPr>
        <w:ind w:left="5028" w:hanging="357"/>
      </w:pPr>
      <w:rPr>
        <w:rFonts w:ascii="Wingdings" w:hAnsi="Wingdings"/>
      </w:rPr>
    </w:lvl>
    <w:lvl w:ilvl="6" w:tplc="31DE7F9E">
      <w:start w:val="1"/>
      <w:numFmt w:val="bullet"/>
      <w:lvlText w:val=""/>
      <w:lvlJc w:val="left"/>
      <w:pPr>
        <w:ind w:left="5748" w:hanging="357"/>
      </w:pPr>
      <w:rPr>
        <w:rFonts w:ascii="Symbol" w:hAnsi="Symbol"/>
      </w:rPr>
    </w:lvl>
    <w:lvl w:ilvl="7" w:tplc="72E8A42E">
      <w:start w:val="1"/>
      <w:numFmt w:val="bullet"/>
      <w:lvlText w:val="o"/>
      <w:lvlJc w:val="left"/>
      <w:pPr>
        <w:ind w:left="6468" w:hanging="357"/>
      </w:pPr>
      <w:rPr>
        <w:rFonts w:ascii="Courier New" w:hAnsi="Courier New"/>
      </w:rPr>
    </w:lvl>
    <w:lvl w:ilvl="8" w:tplc="0666B9CC">
      <w:start w:val="1"/>
      <w:numFmt w:val="bullet"/>
      <w:lvlText w:val=""/>
      <w:lvlJc w:val="left"/>
      <w:pPr>
        <w:ind w:left="7188" w:hanging="357"/>
      </w:pPr>
      <w:rPr>
        <w:rFonts w:ascii="Wingdings" w:hAnsi="Wingdings"/>
      </w:rPr>
    </w:lvl>
  </w:abstractNum>
  <w:abstractNum w:abstractNumId="22" w15:restartNumberingAfterBreak="0">
    <w:nsid w:val="7E5E40AB"/>
    <w:multiLevelType w:val="hybridMultilevel"/>
    <w:tmpl w:val="23386170"/>
    <w:lvl w:ilvl="0" w:tplc="59660A92">
      <w:start w:val="1"/>
      <w:numFmt w:val="bullet"/>
      <w:lvlText w:val=""/>
      <w:lvlJc w:val="left"/>
      <w:pPr>
        <w:ind w:left="720" w:hanging="357"/>
      </w:pPr>
      <w:rPr>
        <w:rFonts w:ascii="Symbol" w:hAnsi="Symbol"/>
      </w:rPr>
    </w:lvl>
    <w:lvl w:ilvl="1" w:tplc="FB9C20B2">
      <w:start w:val="1"/>
      <w:numFmt w:val="bullet"/>
      <w:lvlText w:val="o"/>
      <w:lvlJc w:val="left"/>
      <w:pPr>
        <w:ind w:left="1440" w:hanging="357"/>
      </w:pPr>
      <w:rPr>
        <w:rFonts w:ascii="Courier New" w:hAnsi="Courier New"/>
      </w:rPr>
    </w:lvl>
    <w:lvl w:ilvl="2" w:tplc="ACE8BBE8">
      <w:start w:val="1"/>
      <w:numFmt w:val="bullet"/>
      <w:lvlText w:val=""/>
      <w:lvlJc w:val="left"/>
      <w:pPr>
        <w:ind w:left="2160" w:hanging="357"/>
      </w:pPr>
      <w:rPr>
        <w:rFonts w:ascii="Wingdings" w:hAnsi="Wingdings"/>
      </w:rPr>
    </w:lvl>
    <w:lvl w:ilvl="3" w:tplc="5EC4DEF8">
      <w:start w:val="1"/>
      <w:numFmt w:val="bullet"/>
      <w:lvlText w:val=""/>
      <w:lvlJc w:val="left"/>
      <w:pPr>
        <w:ind w:left="2880" w:hanging="357"/>
      </w:pPr>
      <w:rPr>
        <w:rFonts w:ascii="Symbol" w:hAnsi="Symbol"/>
      </w:rPr>
    </w:lvl>
    <w:lvl w:ilvl="4" w:tplc="5172E890">
      <w:start w:val="1"/>
      <w:numFmt w:val="bullet"/>
      <w:lvlText w:val="o"/>
      <w:lvlJc w:val="left"/>
      <w:pPr>
        <w:ind w:left="3600" w:hanging="357"/>
      </w:pPr>
      <w:rPr>
        <w:rFonts w:ascii="Courier New" w:hAnsi="Courier New"/>
      </w:rPr>
    </w:lvl>
    <w:lvl w:ilvl="5" w:tplc="984E7CC6">
      <w:start w:val="1"/>
      <w:numFmt w:val="bullet"/>
      <w:lvlText w:val=""/>
      <w:lvlJc w:val="left"/>
      <w:pPr>
        <w:ind w:left="4320" w:hanging="357"/>
      </w:pPr>
      <w:rPr>
        <w:rFonts w:ascii="Wingdings" w:hAnsi="Wingdings"/>
      </w:rPr>
    </w:lvl>
    <w:lvl w:ilvl="6" w:tplc="15000494">
      <w:start w:val="1"/>
      <w:numFmt w:val="bullet"/>
      <w:lvlText w:val=""/>
      <w:lvlJc w:val="left"/>
      <w:pPr>
        <w:ind w:left="5040" w:hanging="357"/>
      </w:pPr>
      <w:rPr>
        <w:rFonts w:ascii="Symbol" w:hAnsi="Symbol"/>
      </w:rPr>
    </w:lvl>
    <w:lvl w:ilvl="7" w:tplc="E738E53C">
      <w:start w:val="1"/>
      <w:numFmt w:val="bullet"/>
      <w:lvlText w:val="o"/>
      <w:lvlJc w:val="left"/>
      <w:pPr>
        <w:ind w:left="5760" w:hanging="357"/>
      </w:pPr>
      <w:rPr>
        <w:rFonts w:ascii="Courier New" w:hAnsi="Courier New"/>
      </w:rPr>
    </w:lvl>
    <w:lvl w:ilvl="8" w:tplc="D822344C">
      <w:start w:val="1"/>
      <w:numFmt w:val="bullet"/>
      <w:lvlText w:val=""/>
      <w:lvlJc w:val="left"/>
      <w:pPr>
        <w:ind w:left="6480" w:hanging="357"/>
      </w:pPr>
      <w:rPr>
        <w:rFonts w:ascii="Wingdings" w:hAnsi="Wingdings"/>
      </w:rPr>
    </w:lvl>
  </w:abstractNum>
  <w:num w:numId="1" w16cid:durableId="80108612">
    <w:abstractNumId w:val="17"/>
  </w:num>
  <w:num w:numId="2" w16cid:durableId="1146094614">
    <w:abstractNumId w:val="13"/>
  </w:num>
  <w:num w:numId="3" w16cid:durableId="1835140761">
    <w:abstractNumId w:val="1"/>
  </w:num>
  <w:num w:numId="4" w16cid:durableId="1216891900">
    <w:abstractNumId w:val="22"/>
  </w:num>
  <w:num w:numId="5" w16cid:durableId="1826704490">
    <w:abstractNumId w:val="19"/>
  </w:num>
  <w:num w:numId="6" w16cid:durableId="310796714">
    <w:abstractNumId w:val="12"/>
  </w:num>
  <w:num w:numId="7" w16cid:durableId="101414946">
    <w:abstractNumId w:val="21"/>
  </w:num>
  <w:num w:numId="8" w16cid:durableId="373189464">
    <w:abstractNumId w:val="5"/>
  </w:num>
  <w:num w:numId="9" w16cid:durableId="1556970427">
    <w:abstractNumId w:val="14"/>
  </w:num>
  <w:num w:numId="10" w16cid:durableId="683097490">
    <w:abstractNumId w:val="10"/>
  </w:num>
  <w:num w:numId="11" w16cid:durableId="223030560">
    <w:abstractNumId w:val="2"/>
  </w:num>
  <w:num w:numId="12" w16cid:durableId="1937589356">
    <w:abstractNumId w:val="16"/>
  </w:num>
  <w:num w:numId="13" w16cid:durableId="771828375">
    <w:abstractNumId w:val="6"/>
  </w:num>
  <w:num w:numId="14" w16cid:durableId="1455055273">
    <w:abstractNumId w:val="18"/>
  </w:num>
  <w:num w:numId="15" w16cid:durableId="1251739030">
    <w:abstractNumId w:val="11"/>
  </w:num>
  <w:num w:numId="16" w16cid:durableId="1319920771">
    <w:abstractNumId w:val="4"/>
  </w:num>
  <w:num w:numId="17" w16cid:durableId="89199638">
    <w:abstractNumId w:val="7"/>
  </w:num>
  <w:num w:numId="18" w16cid:durableId="593129189">
    <w:abstractNumId w:val="0"/>
  </w:num>
  <w:num w:numId="19" w16cid:durableId="333143460">
    <w:abstractNumId w:val="15"/>
  </w:num>
  <w:num w:numId="20" w16cid:durableId="1260334644">
    <w:abstractNumId w:val="8"/>
  </w:num>
  <w:num w:numId="21" w16cid:durableId="1246645333">
    <w:abstractNumId w:val="9"/>
  </w:num>
  <w:num w:numId="22" w16cid:durableId="513764658">
    <w:abstractNumId w:val="3"/>
  </w:num>
  <w:num w:numId="23" w16cid:durableId="12143903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9AA"/>
    <w:rsid w:val="004064E6"/>
    <w:rsid w:val="00764751"/>
    <w:rsid w:val="00B409AA"/>
    <w:rsid w:val="00B81B8B"/>
    <w:rsid w:val="00FE6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E9F1D"/>
  <w15:docId w15:val="{4FA09AAC-C045-4A32-8EB6-17E2D864B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ru-RU" w:bidi="ar-SA"/>
    </w:rPr>
  </w:style>
  <w:style w:type="paragraph" w:styleId="1">
    <w:name w:val="heading 1"/>
    <w:basedOn w:val="a"/>
    <w:next w:val="a"/>
    <w:pPr>
      <w:keepNext/>
      <w:spacing w:before="240" w:after="60"/>
      <w:outlineLvl w:val="0"/>
    </w:pPr>
    <w:rPr>
      <w:rFonts w:ascii="Cambria" w:hAnsi="Cambria"/>
      <w:b/>
      <w:bCs/>
      <w:sz w:val="32"/>
      <w:szCs w:val="32"/>
    </w:rPr>
  </w:style>
  <w:style w:type="paragraph" w:styleId="2">
    <w:name w:val="heading 2"/>
    <w:basedOn w:val="a"/>
    <w:next w:val="a"/>
    <w:semiHidden/>
    <w:pPr>
      <w:keepNext/>
      <w:spacing w:before="240" w:after="60"/>
      <w:outlineLvl w:val="1"/>
    </w:pPr>
    <w:rPr>
      <w:rFonts w:ascii="Cambria" w:hAnsi="Cambria"/>
      <w:b/>
      <w:bCs/>
      <w:i/>
      <w:iCs/>
      <w:sz w:val="28"/>
      <w:szCs w:val="28"/>
    </w:rPr>
  </w:style>
  <w:style w:type="paragraph" w:styleId="3">
    <w:name w:val="heading 3"/>
    <w:basedOn w:val="a"/>
    <w:next w:val="a"/>
    <w:semiHidden/>
    <w:pPr>
      <w:keepNext/>
      <w:spacing w:before="240" w:after="60"/>
      <w:outlineLvl w:val="2"/>
    </w:pPr>
    <w:rPr>
      <w:rFonts w:ascii="Cambria" w:hAnsi="Cambria"/>
      <w:b/>
      <w:bCs/>
      <w:sz w:val="26"/>
      <w:szCs w:val="26"/>
    </w:rPr>
  </w:style>
  <w:style w:type="paragraph" w:styleId="4">
    <w:name w:val="heading 4"/>
    <w:basedOn w:val="a"/>
    <w:next w:val="a"/>
    <w:semiHidden/>
    <w:pPr>
      <w:keepNext/>
      <w:spacing w:before="240" w:after="60"/>
      <w:outlineLvl w:val="3"/>
    </w:pPr>
    <w:rPr>
      <w:b/>
      <w:bCs/>
      <w:sz w:val="28"/>
      <w:szCs w:val="28"/>
    </w:rPr>
  </w:style>
  <w:style w:type="paragraph" w:styleId="5">
    <w:name w:val="heading 5"/>
    <w:basedOn w:val="a"/>
    <w:next w:val="a"/>
    <w:semiHidden/>
    <w:pPr>
      <w:spacing w:before="240" w:after="60"/>
      <w:outlineLvl w:val="4"/>
    </w:pPr>
    <w:rPr>
      <w:b/>
      <w:bCs/>
      <w:i/>
      <w:iCs/>
      <w:sz w:val="26"/>
      <w:szCs w:val="26"/>
    </w:rPr>
  </w:style>
  <w:style w:type="paragraph" w:styleId="6">
    <w:name w:val="heading 6"/>
    <w:basedOn w:val="a"/>
    <w:next w:val="a"/>
    <w:semiHidden/>
    <w:pPr>
      <w:spacing w:before="240" w:after="60"/>
      <w:outlineLvl w:val="5"/>
    </w:pPr>
    <w:rPr>
      <w:b/>
      <w:bCs/>
      <w:sz w:val="22"/>
      <w:szCs w:val="22"/>
    </w:rPr>
  </w:style>
  <w:style w:type="paragraph" w:styleId="7">
    <w:name w:val="heading 7"/>
    <w:basedOn w:val="a"/>
    <w:next w:val="a"/>
    <w:semiHidden/>
    <w:pPr>
      <w:spacing w:before="240" w:after="60"/>
      <w:outlineLvl w:val="6"/>
    </w:pPr>
  </w:style>
  <w:style w:type="paragraph" w:styleId="8">
    <w:name w:val="heading 8"/>
    <w:basedOn w:val="a"/>
    <w:next w:val="a"/>
    <w:semiHidden/>
    <w:pPr>
      <w:spacing w:before="240" w:after="60"/>
      <w:outlineLvl w:val="7"/>
    </w:pPr>
    <w:rPr>
      <w:i/>
      <w:iCs/>
    </w:rPr>
  </w:style>
  <w:style w:type="paragraph" w:styleId="9">
    <w:name w:val="heading 9"/>
    <w:basedOn w:val="a"/>
    <w:next w:val="a"/>
    <w:semiHidden/>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720"/>
      <w:contextualSpacing/>
    </w:pPr>
  </w:style>
  <w:style w:type="paragraph" w:styleId="a4">
    <w:name w:val="No Spacing"/>
    <w:basedOn w:val="a"/>
    <w:uiPriority w:val="1"/>
    <w:qFormat/>
    <w:rPr>
      <w:color w:val="000000"/>
    </w:rPr>
  </w:style>
  <w:style w:type="paragraph" w:styleId="a5">
    <w:name w:val="Title"/>
    <w:basedOn w:val="a"/>
    <w:next w:val="a"/>
    <w:pPr>
      <w:spacing w:before="240" w:after="60"/>
      <w:jc w:val="center"/>
    </w:pPr>
    <w:rPr>
      <w:rFonts w:ascii="Cambria" w:hAnsi="Cambria"/>
      <w:b/>
      <w:bCs/>
      <w:sz w:val="32"/>
      <w:szCs w:val="32"/>
    </w:rPr>
  </w:style>
  <w:style w:type="paragraph" w:styleId="a6">
    <w:name w:val="Subtitle"/>
    <w:basedOn w:val="a"/>
    <w:next w:val="a"/>
    <w:pPr>
      <w:spacing w:after="60"/>
      <w:jc w:val="center"/>
    </w:pPr>
    <w:rPr>
      <w:rFonts w:ascii="Cambria" w:hAnsi="Cambria"/>
    </w:rPr>
  </w:style>
  <w:style w:type="paragraph" w:styleId="20">
    <w:name w:val="Quote"/>
    <w:basedOn w:val="a"/>
    <w:next w:val="a"/>
    <w:rPr>
      <w:i/>
    </w:rPr>
  </w:style>
  <w:style w:type="paragraph" w:styleId="a7">
    <w:name w:val="Intense Quote"/>
    <w:basedOn w:val="a"/>
    <w:next w:val="a"/>
    <w:pPr>
      <w:ind w:left="720" w:right="720"/>
    </w:pPr>
    <w:rPr>
      <w:b/>
      <w:i/>
      <w:szCs w:val="22"/>
    </w:rPr>
  </w:style>
  <w:style w:type="paragraph" w:styleId="a8">
    <w:name w:val="header"/>
    <w:basedOn w:val="a"/>
    <w:pPr>
      <w:tabs>
        <w:tab w:val="center" w:pos="4677"/>
        <w:tab w:val="right" w:pos="9355"/>
      </w:tabs>
    </w:pPr>
  </w:style>
  <w:style w:type="paragraph" w:styleId="a9">
    <w:name w:val="footer"/>
    <w:basedOn w:val="a"/>
    <w:pPr>
      <w:tabs>
        <w:tab w:val="center" w:pos="4677"/>
        <w:tab w:val="right" w:pos="9355"/>
      </w:tabs>
    </w:p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b">
    <w:name w:val="Hyperlink"/>
    <w:rPr>
      <w:color w:val="0000FF"/>
      <w:u w:val="single"/>
    </w:rPr>
  </w:style>
  <w:style w:type="paragraph" w:styleId="ac">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d">
    <w:name w:val="footnote reference"/>
    <w:basedOn w:val="a0"/>
    <w:uiPriority w:val="99"/>
    <w:semiHidden/>
    <w:unhideWhenUsed/>
    <w:rPr>
      <w:vertAlign w:val="superscript"/>
    </w:rPr>
  </w:style>
  <w:style w:type="character" w:customStyle="1" w:styleId="10">
    <w:name w:val="Заголовок 1 Знак"/>
    <w:rPr>
      <w:rFonts w:ascii="Cambria" w:eastAsia="Times New Roman" w:hAnsi="Cambria"/>
      <w:b/>
      <w:bCs/>
      <w:sz w:val="32"/>
      <w:szCs w:val="32"/>
    </w:rPr>
  </w:style>
  <w:style w:type="character" w:customStyle="1" w:styleId="30">
    <w:name w:val="Заголовок 3 Знак"/>
    <w:semiHidden/>
    <w:rPr>
      <w:rFonts w:ascii="Cambria" w:eastAsia="Times New Roman" w:hAnsi="Cambria"/>
      <w:b/>
      <w:bCs/>
      <w:sz w:val="26"/>
      <w:szCs w:val="26"/>
    </w:rPr>
  </w:style>
  <w:style w:type="paragraph" w:customStyle="1" w:styleId="124WebWeb1Web11111">
    <w:name w:val="Обычный (веб);Знак Знак1 Знак Знак;Знак Знак2;Знак4;Обычный (Web);Обычный (Web)1;Обычный (Web)11;Обычный (веб) Знак Знак;Обычный (веб) Знак Знак Знак;Обычный (веб) Знак Знак Знак Знак;Обычный (веб) Знак Знак1;Обычный (веб) Знак1;Обычный (веб)1"/>
    <w:basedOn w:val="a"/>
    <w:pPr>
      <w:spacing w:before="100" w:beforeAutospacing="1" w:after="100" w:afterAutospacing="1"/>
    </w:pPr>
    <w:rPr>
      <w:rFonts w:ascii="Times New Roman" w:hAnsi="Times New Roman"/>
    </w:rPr>
  </w:style>
  <w:style w:type="character" w:customStyle="1" w:styleId="124WebWeb1Web1111">
    <w:name w:val="Обычный (веб) Знак;Знак Знак1 Знак Знак Знак;Знак Знак2 Знак;Знак4 Знак;Обычный (Web) Знак;Обычный (Web)1 Знак;Обычный (Web)11 Знак;Обычный (веб) Знак Знак Знак1;Обычный (веб) Знак Знак Знак Знак1;Обычный (веб) Знак Знак Знак Знак Знак"/>
    <w:rPr>
      <w:rFonts w:ascii="Times New Roman" w:eastAsia="Times New Roman" w:hAnsi="Times New Roman"/>
      <w:sz w:val="24"/>
      <w:szCs w:val="24"/>
      <w:lang w:eastAsia="ru-RU"/>
    </w:rPr>
  </w:style>
  <w:style w:type="character" w:customStyle="1" w:styleId="ae">
    <w:name w:val="Верхний колонтитул Знак"/>
    <w:rPr>
      <w:rFonts w:eastAsia="Times New Roman"/>
      <w:lang w:eastAsia="ru-RU"/>
    </w:rPr>
  </w:style>
  <w:style w:type="character" w:customStyle="1" w:styleId="af">
    <w:name w:val="Нижний колонтитул Знак"/>
    <w:rPr>
      <w:rFonts w:eastAsia="Times New Roman"/>
      <w:lang w:eastAsia="ru-RU"/>
    </w:rPr>
  </w:style>
  <w:style w:type="paragraph" w:customStyle="1" w:styleId="1NoSpacing01NoSpacing3NoSpacing30NoSpacing300">
    <w:name w:val="Без интервала1;No Spacing_0_1;No Spacing_3;No Spacing_3_0;No Spacing_3_0_0"/>
    <w:rPr>
      <w:sz w:val="22"/>
      <w:lang w:eastAsia="ru-RU" w:bidi="ar-SA"/>
    </w:rPr>
  </w:style>
  <w:style w:type="character" w:customStyle="1" w:styleId="NoSpacingChar14TNRCharNoSpacingChar1NoSpacing1CharNoSpacing11CharNoSpacing0CharCharCharChar11CharCharCharCharCharCharChar">
    <w:name w:val="No Spacing Char;14 TNR Char;No Spacing Char1;No Spacing1 Char;No Spacing11 Char;No Spacing_0 Char;Айгерим Char;Без интеБез интервала Char;Без интервала Char;Без интервала11 Char;МОЙ СТИЛЬ Char;Обя Char;мелкий Char;мой рабочий Char;норма Char;свой Char"/>
    <w:rPr>
      <w:rFonts w:ascii="Calibri" w:eastAsia="Times New Roman" w:hAnsi="Calibri"/>
      <w:lang w:eastAsia="ru-RU"/>
    </w:rPr>
  </w:style>
  <w:style w:type="character" w:customStyle="1" w:styleId="s0">
    <w:name w:val="s0"/>
    <w:basedOn w:val="a0"/>
  </w:style>
  <w:style w:type="character" w:customStyle="1" w:styleId="cs3b0a1abe">
    <w:name w:val="cs3b0a1abe"/>
    <w:basedOn w:val="a0"/>
  </w:style>
  <w:style w:type="character" w:customStyle="1" w:styleId="14TNRNoSpacing1NoSpacing11NoSpacing0NoSpacing00NoSpacing1NoSpacing1011221">
    <w:name w:val="Без интервала Знак;14 TNR Знак;No Spacing1 Знак;No Spacing11 Знак;No Spacing_0 Знак;No Spacing_0_0 Знак;No Spacing_1 Знак;No Spacing_1_0 Знак;Айгерим Знак;Без интеБез интервала Знак;Без интервала11 Знак;Без интервала2 Знак;Без интервала21 Знак;Обя Знак"/>
    <w:rPr>
      <w:sz w:val="24"/>
      <w:szCs w:val="32"/>
    </w:rPr>
  </w:style>
  <w:style w:type="paragraph" w:customStyle="1" w:styleId="14TNRNoSpacing1NoSpacing11NoSpacing0NoSpacing00NoSpacing1NoSpacing1011221NoSpacin">
    <w:name w:val="Без интервала;14 TNR;No Spacing1;No Spacing11;No Spacing_0;No Spacing_0_0;No Spacing_1;No Spacing_1_0;Айгерим;Без интеБез интервала;Без интервала11;Без интервала2;Без интервала21;Без интерваль;Елжан;МОЙ СТИЛЬ;Обя;мелкий;мой рабочий;норма;No Spacin;свой"/>
    <w:basedOn w:val="a"/>
    <w:rPr>
      <w:szCs w:val="32"/>
    </w:rPr>
  </w:style>
  <w:style w:type="paragraph" w:styleId="af0">
    <w:name w:val="Body Text"/>
    <w:basedOn w:val="a"/>
    <w:semiHidden/>
    <w:pPr>
      <w:spacing w:after="120"/>
    </w:pPr>
    <w:rPr>
      <w:rFonts w:ascii="Times New Roman" w:hAnsi="Times New Roman"/>
    </w:rPr>
  </w:style>
  <w:style w:type="character" w:customStyle="1" w:styleId="af1">
    <w:name w:val="Основной текст Знак"/>
    <w:semiHidden/>
    <w:rPr>
      <w:rFonts w:ascii="Times New Roman" w:eastAsia="Times New Roman" w:hAnsi="Times New Roman"/>
      <w:sz w:val="24"/>
      <w:szCs w:val="24"/>
      <w:lang w:eastAsia="ru-RU"/>
    </w:rPr>
  </w:style>
  <w:style w:type="character" w:customStyle="1" w:styleId="21">
    <w:name w:val="Основной текст (2)_"/>
    <w:rPr>
      <w:rFonts w:ascii="Times New Roman" w:hAnsi="Times New Roman"/>
      <w:shd w:val="clear" w:color="auto" w:fill="FFFFFF"/>
    </w:rPr>
  </w:style>
  <w:style w:type="paragraph" w:customStyle="1" w:styleId="210">
    <w:name w:val="Основной текст (2)1"/>
    <w:basedOn w:val="a"/>
    <w:pPr>
      <w:widowControl w:val="0"/>
      <w:shd w:val="clear" w:color="auto" w:fill="FFFFFF"/>
      <w:spacing w:before="240" w:after="240" w:line="274" w:lineRule="exact"/>
      <w:ind w:hanging="337"/>
      <w:jc w:val="both"/>
    </w:pPr>
    <w:rPr>
      <w:rFonts w:ascii="Times New Roman" w:eastAsia="Calibri" w:hAnsi="Times New Roman"/>
      <w:lang w:eastAsia="en-US"/>
    </w:rPr>
  </w:style>
  <w:style w:type="paragraph" w:customStyle="1" w:styleId="BODY">
    <w:name w:val="BODY"/>
    <w:basedOn w:val="a"/>
    <w:pPr>
      <w:widowControl w:val="0"/>
      <w:spacing w:line="288" w:lineRule="auto"/>
      <w:ind w:firstLine="283"/>
      <w:jc w:val="both"/>
    </w:pPr>
    <w:rPr>
      <w:rFonts w:ascii="Times New Roman" w:hAnsi="Times New Roman"/>
      <w:color w:val="000000"/>
      <w:sz w:val="26"/>
      <w:szCs w:val="26"/>
      <w:lang w:eastAsia="ar-SA"/>
    </w:rPr>
  </w:style>
  <w:style w:type="paragraph" w:customStyle="1" w:styleId="j18">
    <w:name w:val="j18"/>
    <w:basedOn w:val="a"/>
    <w:pPr>
      <w:spacing w:before="100" w:beforeAutospacing="1" w:after="100" w:afterAutospacing="1"/>
    </w:pPr>
    <w:rPr>
      <w:rFonts w:ascii="Times New Roman" w:hAnsi="Times New Roman"/>
    </w:rPr>
  </w:style>
  <w:style w:type="paragraph" w:styleId="af2">
    <w:name w:val="Body Text Indent"/>
    <w:basedOn w:val="a"/>
    <w:pPr>
      <w:spacing w:after="120"/>
      <w:ind w:left="283"/>
    </w:pPr>
  </w:style>
  <w:style w:type="character" w:customStyle="1" w:styleId="af3">
    <w:name w:val="Основной текст с отступом Знак"/>
    <w:rPr>
      <w:rFonts w:eastAsia="Times New Roman"/>
      <w:lang w:eastAsia="ru-RU"/>
    </w:rPr>
  </w:style>
  <w:style w:type="paragraph" w:customStyle="1" w:styleId="cs80d9435b">
    <w:name w:val="cs80d9435b"/>
    <w:basedOn w:val="a"/>
    <w:pPr>
      <w:spacing w:before="100" w:beforeAutospacing="1" w:after="100" w:afterAutospacing="1"/>
    </w:pPr>
    <w:rPr>
      <w:rFonts w:ascii="Times New Roman" w:hAnsi="Times New Roman"/>
    </w:rPr>
  </w:style>
  <w:style w:type="paragraph" w:customStyle="1" w:styleId="docdata7788baiaagaaboqcaaadprwaaawzhaaaaaaaaaaaaaaaaaaaaaaaaaaaaaaaaaaaaaaaaaaaaaaaaaaaaaaaaaaaaaaaaaaaaaaaaaaaaaaaaaaaaaaaaaaaaaaaaaaaaaaaaaaaaaaaaaaaaaaaaaaaaaaaaaaaaaaaaaaaaaaaaaaaaaaaaaaaaaaaaaaaaaaaaaaaaaaaaaaaaaaaaaaaaaaaaaaaaaaaaaaaaaaadocyv5">
    <w:name w:val="docdata;7788;baiaagaaboqcaaadprwaaawzhaaaaaaaaaaaaaaaaaaaaaaaaaaaaaaaaaaaaaaaaaaaaaaaaaaaaaaaaaaaaaaaaaaaaaaaaaaaaaaaaaaaaaaaaaaaaaaaaaaaaaaaaaaaaaaaaaaaaaaaaaaaaaaaaaaaaaaaaaaaaaaaaaaaaaaaaaaaaaaaaaaaaaaaaaaaaaaaaaaaaaaaaaaaaaaaaaaaaaaaaaaaaaaa;docy;v5"/>
    <w:basedOn w:val="a"/>
    <w:pPr>
      <w:spacing w:before="100" w:beforeAutospacing="1" w:after="100" w:afterAutospacing="1"/>
    </w:pPr>
    <w:rPr>
      <w:rFonts w:ascii="Times New Roman" w:hAnsi="Times New Roman"/>
    </w:rPr>
  </w:style>
  <w:style w:type="character" w:customStyle="1" w:styleId="markedcontent">
    <w:name w:val="markedcontent"/>
  </w:style>
  <w:style w:type="character" w:customStyle="1" w:styleId="s1">
    <w:name w:val="s1"/>
    <w:basedOn w:val="a0"/>
  </w:style>
  <w:style w:type="character" w:customStyle="1" w:styleId="af4">
    <w:name w:val="Текст примечания Знак"/>
    <w:semiHidden/>
    <w:rPr>
      <w:rFonts w:eastAsia="Times New Roman"/>
      <w:sz w:val="20"/>
      <w:szCs w:val="20"/>
      <w:lang w:eastAsia="ru-RU"/>
    </w:rPr>
  </w:style>
  <w:style w:type="paragraph" w:styleId="af5">
    <w:name w:val="annotation text"/>
    <w:basedOn w:val="a"/>
    <w:semiHidden/>
    <w:rPr>
      <w:sz w:val="20"/>
      <w:szCs w:val="20"/>
    </w:rPr>
  </w:style>
  <w:style w:type="character" w:customStyle="1" w:styleId="af6">
    <w:name w:val="Тема примечания Знак"/>
    <w:semiHidden/>
    <w:rPr>
      <w:rFonts w:eastAsia="Times New Roman"/>
      <w:b/>
      <w:bCs/>
      <w:sz w:val="20"/>
      <w:szCs w:val="20"/>
      <w:lang w:eastAsia="ru-RU"/>
    </w:rPr>
  </w:style>
  <w:style w:type="paragraph" w:styleId="af7">
    <w:name w:val="annotation subject"/>
    <w:basedOn w:val="af5"/>
    <w:next w:val="af5"/>
    <w:semiHidden/>
    <w:rPr>
      <w:b/>
      <w:bCs/>
    </w:rPr>
  </w:style>
  <w:style w:type="paragraph" w:styleId="af8">
    <w:name w:val="Balloon Text"/>
    <w:basedOn w:val="a"/>
    <w:semiHidden/>
    <w:rPr>
      <w:rFonts w:ascii="Tahoma" w:hAnsi="Tahoma"/>
      <w:sz w:val="16"/>
      <w:szCs w:val="16"/>
    </w:rPr>
  </w:style>
  <w:style w:type="character" w:customStyle="1" w:styleId="af9">
    <w:name w:val="Текст выноски Знак"/>
    <w:semiHidden/>
    <w:rPr>
      <w:rFonts w:ascii="Tahoma" w:eastAsia="Times New Roman" w:hAnsi="Tahoma"/>
      <w:sz w:val="16"/>
      <w:szCs w:val="16"/>
      <w:lang w:eastAsia="ru-RU"/>
    </w:rPr>
  </w:style>
  <w:style w:type="character" w:styleId="afa">
    <w:name w:val="annotation reference"/>
    <w:semiHidden/>
    <w:rPr>
      <w:sz w:val="16"/>
      <w:szCs w:val="16"/>
    </w:rPr>
  </w:style>
  <w:style w:type="character" w:customStyle="1" w:styleId="11">
    <w:name w:val="Неразрешенное упоминание1"/>
    <w:semiHidden/>
    <w:rPr>
      <w:color w:val="605E5C"/>
      <w:shd w:val="clear" w:color="auto" w:fill="E1DFDD"/>
    </w:rPr>
  </w:style>
  <w:style w:type="character" w:customStyle="1" w:styleId="22">
    <w:name w:val="Заголовок 2 Знак"/>
    <w:semiHidden/>
    <w:rPr>
      <w:rFonts w:ascii="Cambria" w:eastAsia="Times New Roman" w:hAnsi="Cambria"/>
      <w:b/>
      <w:bCs/>
      <w:i/>
      <w:iCs/>
      <w:sz w:val="28"/>
      <w:szCs w:val="28"/>
    </w:rPr>
  </w:style>
  <w:style w:type="character" w:customStyle="1" w:styleId="40">
    <w:name w:val="Заголовок 4 Знак"/>
    <w:semiHidden/>
    <w:rPr>
      <w:b/>
      <w:bCs/>
      <w:sz w:val="28"/>
      <w:szCs w:val="28"/>
    </w:rPr>
  </w:style>
  <w:style w:type="character" w:customStyle="1" w:styleId="50">
    <w:name w:val="Заголовок 5 Знак"/>
    <w:semiHidden/>
    <w:rPr>
      <w:b/>
      <w:bCs/>
      <w:i/>
      <w:iCs/>
      <w:sz w:val="26"/>
      <w:szCs w:val="26"/>
    </w:rPr>
  </w:style>
  <w:style w:type="character" w:customStyle="1" w:styleId="60">
    <w:name w:val="Заголовок 6 Знак"/>
    <w:semiHidden/>
    <w:rPr>
      <w:b/>
      <w:bCs/>
    </w:rPr>
  </w:style>
  <w:style w:type="character" w:customStyle="1" w:styleId="70">
    <w:name w:val="Заголовок 7 Знак"/>
    <w:semiHidden/>
    <w:rPr>
      <w:sz w:val="24"/>
      <w:szCs w:val="24"/>
    </w:rPr>
  </w:style>
  <w:style w:type="character" w:customStyle="1" w:styleId="80">
    <w:name w:val="Заголовок 8 Знак"/>
    <w:semiHidden/>
    <w:rPr>
      <w:i/>
      <w:iCs/>
      <w:sz w:val="24"/>
      <w:szCs w:val="24"/>
    </w:rPr>
  </w:style>
  <w:style w:type="character" w:customStyle="1" w:styleId="90">
    <w:name w:val="Заголовок 9 Знак"/>
    <w:semiHidden/>
    <w:rPr>
      <w:rFonts w:ascii="Cambria" w:eastAsia="Times New Roman" w:hAnsi="Cambria"/>
    </w:rPr>
  </w:style>
  <w:style w:type="character" w:customStyle="1" w:styleId="afb">
    <w:name w:val="Название Знак"/>
    <w:rPr>
      <w:rFonts w:ascii="Cambria" w:eastAsia="Times New Roman" w:hAnsi="Cambria"/>
      <w:b/>
      <w:bCs/>
      <w:sz w:val="32"/>
      <w:szCs w:val="32"/>
    </w:rPr>
  </w:style>
  <w:style w:type="character" w:customStyle="1" w:styleId="afc">
    <w:name w:val="Подзаголовок Знак"/>
    <w:rPr>
      <w:rFonts w:ascii="Cambria" w:eastAsia="Times New Roman" w:hAnsi="Cambria"/>
      <w:sz w:val="24"/>
      <w:szCs w:val="24"/>
    </w:rPr>
  </w:style>
  <w:style w:type="character" w:styleId="afd">
    <w:name w:val="Strong"/>
    <w:rPr>
      <w:b/>
      <w:bCs/>
    </w:rPr>
  </w:style>
  <w:style w:type="character" w:styleId="afe">
    <w:name w:val="Emphasis"/>
    <w:rPr>
      <w:rFonts w:ascii="Calibri" w:hAnsi="Calibri"/>
      <w:b/>
      <w:i/>
      <w:iCs/>
    </w:rPr>
  </w:style>
  <w:style w:type="character" w:customStyle="1" w:styleId="23">
    <w:name w:val="Цитата 2 Знак"/>
    <w:rPr>
      <w:i/>
      <w:sz w:val="24"/>
      <w:szCs w:val="24"/>
    </w:rPr>
  </w:style>
  <w:style w:type="character" w:customStyle="1" w:styleId="aff">
    <w:name w:val="Выделенная цитата Знак"/>
    <w:rPr>
      <w:b/>
      <w:i/>
      <w:sz w:val="24"/>
    </w:rPr>
  </w:style>
  <w:style w:type="character" w:styleId="aff0">
    <w:name w:val="Subtle Emphasis"/>
    <w:rPr>
      <w:i/>
      <w:color w:val="5A5A5A"/>
    </w:rPr>
  </w:style>
  <w:style w:type="character" w:styleId="aff1">
    <w:name w:val="Intense Emphasis"/>
    <w:rPr>
      <w:b/>
      <w:i/>
      <w:sz w:val="24"/>
      <w:szCs w:val="24"/>
      <w:u w:val="single"/>
    </w:rPr>
  </w:style>
  <w:style w:type="character" w:styleId="aff2">
    <w:name w:val="Subtle Reference"/>
    <w:rPr>
      <w:sz w:val="24"/>
      <w:szCs w:val="24"/>
      <w:u w:val="single"/>
    </w:rPr>
  </w:style>
  <w:style w:type="character" w:styleId="aff3">
    <w:name w:val="Intense Reference"/>
    <w:rPr>
      <w:b/>
      <w:sz w:val="24"/>
      <w:u w:val="single"/>
    </w:rPr>
  </w:style>
  <w:style w:type="character" w:styleId="aff4">
    <w:name w:val="Book Title"/>
    <w:rPr>
      <w:rFonts w:ascii="Cambria" w:eastAsia="Times New Roman" w:hAnsi="Cambria"/>
      <w:b/>
      <w:i/>
      <w:sz w:val="24"/>
      <w:szCs w:val="24"/>
    </w:rPr>
  </w:style>
  <w:style w:type="paragraph" w:styleId="aff5">
    <w:name w:val="TOC Heading"/>
    <w:basedOn w:val="1"/>
    <w:next w:val="a"/>
    <w:semiHidden/>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emf"/><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emf"/><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47</Pages>
  <Words>13055</Words>
  <Characters>74419</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МУХАНБЕТЖАНОВА ГУЛЬМИРА ЖИЛКИБАЕВНА</dc:creator>
  <cp:lastModifiedBy>Адвокатская контора Закон и Право</cp:lastModifiedBy>
  <cp:revision>3</cp:revision>
  <dcterms:created xsi:type="dcterms:W3CDTF">2023-05-10T05:26:00Z</dcterms:created>
  <dcterms:modified xsi:type="dcterms:W3CDTF">2023-09-10T05:50:00Z</dcterms:modified>
</cp:coreProperties>
</file>