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29B" w:rsidRDefault="0015629B" w:rsidP="0015629B">
      <w:pPr>
        <w:rPr>
          <w:noProof/>
          <w:color w:val="FF0000"/>
        </w:rPr>
      </w:pPr>
      <w:r>
        <w:rPr>
          <w:b/>
          <w:sz w:val="28"/>
          <w:szCs w:val="28"/>
        </w:rPr>
        <w:tab/>
      </w:r>
    </w:p>
    <w:p w:rsidR="0015629B" w:rsidRDefault="0015629B" w:rsidP="0015629B">
      <w:pPr>
        <w:rPr>
          <w:noProof/>
          <w:color w:val="FF0000"/>
        </w:rPr>
      </w:pPr>
    </w:p>
    <w:p w:rsidR="0015629B" w:rsidRPr="00A82112" w:rsidRDefault="0015629B" w:rsidP="0015629B">
      <w:pPr>
        <w:rPr>
          <w:color w:val="FF0000"/>
        </w:rPr>
      </w:pPr>
    </w:p>
    <w:p w:rsidR="0015629B" w:rsidRPr="00A82112" w:rsidRDefault="0015629B" w:rsidP="0015629B">
      <w:pPr>
        <w:rPr>
          <w:color w:val="FF0000"/>
        </w:rPr>
      </w:pPr>
    </w:p>
    <w:p w:rsidR="0015629B" w:rsidRPr="00A82112" w:rsidRDefault="003515B0" w:rsidP="0015629B">
      <w:pPr>
        <w:rPr>
          <w:color w:val="FF0000"/>
        </w:rPr>
      </w:pPr>
      <w:r w:rsidRPr="00BB2EC1">
        <w:rPr>
          <w:noProof/>
        </w:rPr>
        <w:drawing>
          <wp:inline distT="0" distB="0" distL="0" distR="0" wp14:anchorId="6E53E6CD" wp14:editId="23CA3D63">
            <wp:extent cx="2298258" cy="1859538"/>
            <wp:effectExtent l="19050" t="0" r="6792"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nk_head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0896" cy="1861673"/>
                    </a:xfrm>
                    <a:prstGeom prst="rect">
                      <a:avLst/>
                    </a:prstGeom>
                  </pic:spPr>
                </pic:pic>
              </a:graphicData>
            </a:graphic>
          </wp:inline>
        </w:drawing>
      </w:r>
    </w:p>
    <w:p w:rsidR="0015629B" w:rsidRPr="00A82112" w:rsidRDefault="0015629B" w:rsidP="0015629B">
      <w:pPr>
        <w:rPr>
          <w:color w:val="FF0000"/>
        </w:rPr>
      </w:pPr>
    </w:p>
    <w:p w:rsidR="0015629B" w:rsidRPr="00A82112" w:rsidRDefault="0015629B" w:rsidP="0015629B">
      <w:pPr>
        <w:rPr>
          <w:color w:val="FF0000"/>
        </w:rPr>
      </w:pPr>
    </w:p>
    <w:p w:rsidR="0015629B" w:rsidRPr="00A82112" w:rsidRDefault="0015629B" w:rsidP="0015629B">
      <w:pPr>
        <w:rPr>
          <w:color w:val="FF0000"/>
        </w:rPr>
      </w:pPr>
    </w:p>
    <w:p w:rsidR="0015629B" w:rsidRPr="00A82112" w:rsidRDefault="0015629B" w:rsidP="0015629B">
      <w:pPr>
        <w:rPr>
          <w:color w:val="FF0000"/>
        </w:rPr>
      </w:pPr>
    </w:p>
    <w:p w:rsidR="0015629B" w:rsidRPr="00A82112" w:rsidRDefault="0015629B" w:rsidP="0015629B">
      <w:pPr>
        <w:rPr>
          <w:color w:val="FF0000"/>
        </w:rPr>
      </w:pPr>
    </w:p>
    <w:p w:rsidR="0015629B" w:rsidRPr="00A82112" w:rsidRDefault="0015629B" w:rsidP="0015629B">
      <w:pPr>
        <w:rPr>
          <w:color w:val="FF0000"/>
        </w:rPr>
      </w:pPr>
    </w:p>
    <w:p w:rsidR="0015629B" w:rsidRPr="00A82112" w:rsidRDefault="0015629B" w:rsidP="0015629B">
      <w:pPr>
        <w:rPr>
          <w:color w:val="FF0000"/>
        </w:rPr>
      </w:pPr>
    </w:p>
    <w:p w:rsidR="0015629B" w:rsidRPr="00A82112" w:rsidRDefault="0015629B" w:rsidP="0015629B">
      <w:pPr>
        <w:rPr>
          <w:color w:val="FF0000"/>
        </w:rPr>
      </w:pPr>
    </w:p>
    <w:p w:rsidR="00223152" w:rsidRDefault="00223152" w:rsidP="0015629B">
      <w:pPr>
        <w:rPr>
          <w:b/>
          <w:color w:val="000000" w:themeColor="text1"/>
          <w:sz w:val="28"/>
          <w:szCs w:val="28"/>
        </w:rPr>
      </w:pPr>
    </w:p>
    <w:p w:rsidR="00223152" w:rsidRDefault="00223152" w:rsidP="0015629B">
      <w:pPr>
        <w:rPr>
          <w:b/>
          <w:color w:val="000000" w:themeColor="text1"/>
          <w:sz w:val="28"/>
          <w:szCs w:val="28"/>
        </w:rPr>
      </w:pPr>
    </w:p>
    <w:p w:rsidR="00223152" w:rsidRDefault="00223152" w:rsidP="0015629B">
      <w:pPr>
        <w:rPr>
          <w:b/>
          <w:color w:val="000000" w:themeColor="text1"/>
          <w:sz w:val="28"/>
          <w:szCs w:val="28"/>
        </w:rPr>
      </w:pPr>
    </w:p>
    <w:p w:rsidR="00223152" w:rsidRDefault="00223152" w:rsidP="0015629B">
      <w:pPr>
        <w:rPr>
          <w:b/>
          <w:color w:val="000000" w:themeColor="text1"/>
          <w:sz w:val="28"/>
          <w:szCs w:val="28"/>
        </w:rPr>
      </w:pPr>
    </w:p>
    <w:p w:rsidR="0015629B" w:rsidRPr="00A82112" w:rsidRDefault="0015629B" w:rsidP="0015629B">
      <w:pPr>
        <w:rPr>
          <w:b/>
          <w:color w:val="000000" w:themeColor="text1"/>
          <w:sz w:val="28"/>
          <w:szCs w:val="28"/>
        </w:rPr>
      </w:pPr>
      <w:r w:rsidRPr="00A82112">
        <w:rPr>
          <w:b/>
          <w:color w:val="000000" w:themeColor="text1"/>
          <w:sz w:val="28"/>
          <w:szCs w:val="28"/>
        </w:rPr>
        <w:t>Тип документа                       ДОЛЖНОСТНАЯ ИНСТРУКЦИЯ</w:t>
      </w:r>
    </w:p>
    <w:p w:rsidR="0015629B" w:rsidRPr="00A82112" w:rsidRDefault="0015629B" w:rsidP="0015629B">
      <w:pPr>
        <w:rPr>
          <w:b/>
          <w:color w:val="000000" w:themeColor="text1"/>
          <w:sz w:val="28"/>
          <w:szCs w:val="28"/>
        </w:rPr>
      </w:pPr>
    </w:p>
    <w:p w:rsidR="0015629B" w:rsidRPr="00A82112" w:rsidRDefault="0015629B" w:rsidP="0015629B">
      <w:pPr>
        <w:rPr>
          <w:b/>
          <w:color w:val="000000" w:themeColor="text1"/>
          <w:sz w:val="28"/>
          <w:szCs w:val="28"/>
        </w:rPr>
      </w:pPr>
    </w:p>
    <w:p w:rsidR="0015629B" w:rsidRPr="00A82112" w:rsidRDefault="0015629B" w:rsidP="0015629B">
      <w:pPr>
        <w:rPr>
          <w:b/>
          <w:color w:val="000000" w:themeColor="text1"/>
          <w:sz w:val="28"/>
          <w:szCs w:val="28"/>
        </w:rPr>
      </w:pPr>
      <w:r w:rsidRPr="00A82112">
        <w:rPr>
          <w:b/>
          <w:color w:val="000000" w:themeColor="text1"/>
          <w:sz w:val="28"/>
          <w:szCs w:val="28"/>
        </w:rPr>
        <w:t>Наименование                       ДОЛЖНОСТНАЯ ИНСТРУКЦИЯ</w:t>
      </w:r>
    </w:p>
    <w:p w:rsidR="0015629B" w:rsidRPr="00A82112" w:rsidRDefault="0015629B" w:rsidP="0015629B">
      <w:pPr>
        <w:rPr>
          <w:color w:val="FF0000"/>
        </w:rPr>
      </w:pPr>
      <w:r>
        <w:rPr>
          <w:b/>
          <w:color w:val="000000" w:themeColor="text1"/>
          <w:sz w:val="28"/>
          <w:szCs w:val="28"/>
        </w:rPr>
        <w:t xml:space="preserve">                                                  ГЕНЕРАЛЬНОГО ДИРЕКТОРА</w:t>
      </w:r>
    </w:p>
    <w:p w:rsidR="0015629B" w:rsidRPr="00A82112" w:rsidRDefault="0015629B" w:rsidP="0015629B">
      <w:pPr>
        <w:rPr>
          <w:color w:val="FF0000"/>
        </w:rPr>
      </w:pPr>
    </w:p>
    <w:p w:rsidR="0015629B" w:rsidRPr="00A82112" w:rsidRDefault="0015629B" w:rsidP="0015629B">
      <w:pPr>
        <w:rPr>
          <w:color w:val="FF0000"/>
        </w:rPr>
      </w:pPr>
    </w:p>
    <w:p w:rsidR="0015629B" w:rsidRPr="00A82112" w:rsidRDefault="0015629B" w:rsidP="0015629B">
      <w:pPr>
        <w:rPr>
          <w:color w:val="FF0000"/>
        </w:rPr>
      </w:pPr>
    </w:p>
    <w:p w:rsidR="0015629B" w:rsidRPr="00A82112" w:rsidRDefault="0015629B" w:rsidP="0015629B">
      <w:pPr>
        <w:rPr>
          <w:color w:val="FF0000"/>
        </w:rPr>
      </w:pPr>
    </w:p>
    <w:p w:rsidR="0015629B" w:rsidRDefault="0015629B" w:rsidP="0015629B"/>
    <w:p w:rsidR="0015629B" w:rsidRDefault="0015629B" w:rsidP="0015629B"/>
    <w:p w:rsidR="0015629B" w:rsidRDefault="0015629B" w:rsidP="0015629B"/>
    <w:p w:rsidR="0015629B" w:rsidRDefault="0015629B" w:rsidP="0015629B"/>
    <w:p w:rsidR="003D79C9" w:rsidRDefault="003D79C9" w:rsidP="0015629B"/>
    <w:p w:rsidR="003D79C9" w:rsidRDefault="003D79C9" w:rsidP="0015629B"/>
    <w:p w:rsidR="003D79C9" w:rsidRDefault="003D79C9" w:rsidP="0015629B"/>
    <w:p w:rsidR="003D79C9" w:rsidRDefault="003D79C9" w:rsidP="0015629B"/>
    <w:p w:rsidR="003D79C9" w:rsidRDefault="003D79C9" w:rsidP="0015629B"/>
    <w:p w:rsidR="003D79C9" w:rsidRDefault="003D79C9" w:rsidP="0015629B"/>
    <w:p w:rsidR="0015629B" w:rsidRDefault="0015629B" w:rsidP="0015629B"/>
    <w:p w:rsidR="0015629B" w:rsidRDefault="0015629B" w:rsidP="0015629B"/>
    <w:p w:rsidR="0015629B" w:rsidRDefault="0015629B" w:rsidP="0015629B"/>
    <w:p w:rsidR="00223152" w:rsidRDefault="00223152" w:rsidP="0015629B"/>
    <w:p w:rsidR="00223152" w:rsidRDefault="00223152" w:rsidP="0015629B"/>
    <w:p w:rsidR="00223152" w:rsidRDefault="00223152" w:rsidP="0015629B"/>
    <w:p w:rsidR="00223152" w:rsidRDefault="00223152" w:rsidP="0015629B"/>
    <w:p w:rsidR="00223152" w:rsidRDefault="00223152" w:rsidP="0015629B"/>
    <w:p w:rsidR="0015629B" w:rsidRDefault="0015629B" w:rsidP="0015629B"/>
    <w:p w:rsidR="00223152" w:rsidRDefault="00223152" w:rsidP="0015629B"/>
    <w:p w:rsidR="00223152" w:rsidRDefault="00223152" w:rsidP="0015629B"/>
    <w:p w:rsidR="00223152" w:rsidRDefault="00223152" w:rsidP="0015629B"/>
    <w:p w:rsidR="000E411E" w:rsidRDefault="000E411E" w:rsidP="0015629B"/>
    <w:p w:rsidR="000E411E" w:rsidRDefault="000E411E" w:rsidP="0015629B"/>
    <w:p w:rsidR="00D433C9" w:rsidRPr="00D433C9" w:rsidRDefault="00D433C9" w:rsidP="00D433C9">
      <w:pPr>
        <w:widowControl w:val="0"/>
        <w:spacing w:before="80"/>
        <w:ind w:right="820"/>
        <w:jc w:val="center"/>
        <w:rPr>
          <w:b/>
          <w:sz w:val="24"/>
          <w:szCs w:val="24"/>
        </w:rPr>
      </w:pPr>
      <w:r w:rsidRPr="00D433C9">
        <w:rPr>
          <w:b/>
          <w:sz w:val="24"/>
          <w:szCs w:val="24"/>
        </w:rPr>
        <w:t xml:space="preserve">г. </w:t>
      </w:r>
      <w:r w:rsidR="003515B0">
        <w:rPr>
          <w:b/>
          <w:sz w:val="24"/>
          <w:szCs w:val="24"/>
        </w:rPr>
        <w:t>Алматы 20..</w:t>
      </w:r>
      <w:r w:rsidRPr="00D433C9">
        <w:rPr>
          <w:b/>
          <w:sz w:val="24"/>
          <w:szCs w:val="24"/>
        </w:rPr>
        <w:t xml:space="preserve"> г.</w:t>
      </w:r>
    </w:p>
    <w:p w:rsidR="0015629B" w:rsidRDefault="0015629B" w:rsidP="0015629B">
      <w:pPr>
        <w:tabs>
          <w:tab w:val="left" w:pos="7050"/>
        </w:tabs>
        <w:ind w:left="5664" w:firstLine="708"/>
        <w:rPr>
          <w:b/>
          <w:sz w:val="28"/>
          <w:szCs w:val="28"/>
        </w:rPr>
      </w:pPr>
    </w:p>
    <w:p w:rsidR="0015629B" w:rsidRDefault="0015629B" w:rsidP="002105D4">
      <w:pPr>
        <w:ind w:left="5664" w:firstLine="708"/>
        <w:jc w:val="center"/>
        <w:rPr>
          <w:b/>
          <w:sz w:val="28"/>
          <w:szCs w:val="28"/>
        </w:rPr>
      </w:pPr>
    </w:p>
    <w:p w:rsidR="00D3617D" w:rsidRPr="000E411E" w:rsidRDefault="002105D4" w:rsidP="002105D4">
      <w:pPr>
        <w:ind w:left="5664" w:firstLine="708"/>
        <w:jc w:val="center"/>
        <w:rPr>
          <w:b/>
          <w:sz w:val="24"/>
          <w:szCs w:val="24"/>
        </w:rPr>
      </w:pPr>
      <w:r w:rsidRPr="000E411E">
        <w:rPr>
          <w:b/>
          <w:sz w:val="24"/>
          <w:szCs w:val="24"/>
        </w:rPr>
        <w:t>«</w:t>
      </w:r>
      <w:r w:rsidR="00D3617D" w:rsidRPr="000E411E">
        <w:rPr>
          <w:b/>
          <w:sz w:val="24"/>
          <w:szCs w:val="24"/>
        </w:rPr>
        <w:t>УТВЕРЖДАЮ</w:t>
      </w:r>
      <w:r w:rsidRPr="000E411E">
        <w:rPr>
          <w:b/>
          <w:sz w:val="24"/>
          <w:szCs w:val="24"/>
        </w:rPr>
        <w:t>»</w:t>
      </w:r>
    </w:p>
    <w:p w:rsidR="00D3617D" w:rsidRPr="000E411E" w:rsidRDefault="002105D4" w:rsidP="00223152">
      <w:pPr>
        <w:ind w:left="5664" w:firstLine="708"/>
        <w:jc w:val="center"/>
        <w:rPr>
          <w:sz w:val="24"/>
          <w:szCs w:val="24"/>
        </w:rPr>
      </w:pPr>
      <w:r w:rsidRPr="000E411E">
        <w:rPr>
          <w:sz w:val="24"/>
          <w:szCs w:val="24"/>
        </w:rPr>
        <w:t>Генеральный д</w:t>
      </w:r>
      <w:r w:rsidR="00D3617D" w:rsidRPr="000E411E">
        <w:rPr>
          <w:sz w:val="24"/>
          <w:szCs w:val="24"/>
        </w:rPr>
        <w:t>иректор</w:t>
      </w:r>
    </w:p>
    <w:p w:rsidR="00C45AD0" w:rsidRPr="00D433C9" w:rsidRDefault="00C45AD0" w:rsidP="00C45AD0">
      <w:pPr>
        <w:ind w:left="6372"/>
        <w:rPr>
          <w:rStyle w:val="a9"/>
          <w:sz w:val="24"/>
          <w:szCs w:val="24"/>
        </w:rPr>
      </w:pPr>
      <w:r w:rsidRPr="000E411E">
        <w:rPr>
          <w:rStyle w:val="a9"/>
          <w:sz w:val="24"/>
          <w:szCs w:val="24"/>
        </w:rPr>
        <w:t xml:space="preserve">         </w:t>
      </w:r>
      <w:r w:rsidRPr="000E411E">
        <w:rPr>
          <w:rStyle w:val="a9"/>
          <w:sz w:val="24"/>
          <w:szCs w:val="24"/>
        </w:rPr>
        <w:tab/>
      </w:r>
      <w:r w:rsidRPr="000E411E">
        <w:rPr>
          <w:rStyle w:val="a9"/>
          <w:b w:val="0"/>
          <w:sz w:val="24"/>
          <w:szCs w:val="24"/>
        </w:rPr>
        <w:t xml:space="preserve">ТОО </w:t>
      </w:r>
      <w:r w:rsidRPr="000E411E">
        <w:rPr>
          <w:rStyle w:val="a9"/>
          <w:sz w:val="24"/>
          <w:szCs w:val="24"/>
        </w:rPr>
        <w:t>«</w:t>
      </w:r>
      <w:r w:rsidR="003515B0">
        <w:rPr>
          <w:sz w:val="24"/>
          <w:szCs w:val="24"/>
        </w:rPr>
        <w:t>…….</w:t>
      </w:r>
      <w:r w:rsidRPr="000E411E">
        <w:rPr>
          <w:rStyle w:val="a9"/>
          <w:sz w:val="24"/>
          <w:szCs w:val="24"/>
        </w:rPr>
        <w:t>»</w:t>
      </w:r>
    </w:p>
    <w:p w:rsidR="00C45AD0" w:rsidRPr="000E411E" w:rsidRDefault="00C45AD0" w:rsidP="00C45AD0">
      <w:pPr>
        <w:ind w:left="6372"/>
        <w:rPr>
          <w:rStyle w:val="a9"/>
          <w:b w:val="0"/>
          <w:sz w:val="24"/>
          <w:szCs w:val="24"/>
        </w:rPr>
      </w:pPr>
      <w:r w:rsidRPr="00D433C9">
        <w:rPr>
          <w:rStyle w:val="a9"/>
          <w:b w:val="0"/>
          <w:sz w:val="24"/>
          <w:szCs w:val="24"/>
        </w:rPr>
        <w:tab/>
      </w:r>
      <w:r w:rsidRPr="000E411E">
        <w:rPr>
          <w:rStyle w:val="a9"/>
          <w:b w:val="0"/>
          <w:sz w:val="24"/>
          <w:szCs w:val="24"/>
        </w:rPr>
        <w:t xml:space="preserve"> _________/</w:t>
      </w:r>
      <w:proofErr w:type="spellStart"/>
      <w:r w:rsidRPr="000E411E">
        <w:rPr>
          <w:rStyle w:val="a9"/>
          <w:b w:val="0"/>
          <w:sz w:val="24"/>
          <w:szCs w:val="24"/>
        </w:rPr>
        <w:t>Саржанов</w:t>
      </w:r>
      <w:proofErr w:type="spellEnd"/>
      <w:r w:rsidRPr="000E411E">
        <w:rPr>
          <w:rStyle w:val="a9"/>
          <w:b w:val="0"/>
          <w:sz w:val="24"/>
          <w:szCs w:val="24"/>
        </w:rPr>
        <w:t xml:space="preserve"> Г.Т.</w:t>
      </w:r>
    </w:p>
    <w:p w:rsidR="00C45AD0" w:rsidRPr="000E411E" w:rsidRDefault="00C45AD0" w:rsidP="00C45AD0">
      <w:pPr>
        <w:jc w:val="both"/>
        <w:rPr>
          <w:sz w:val="24"/>
          <w:szCs w:val="24"/>
        </w:rPr>
      </w:pPr>
      <w:r w:rsidRPr="000E411E">
        <w:rPr>
          <w:sz w:val="24"/>
          <w:szCs w:val="24"/>
        </w:rPr>
        <w:tab/>
      </w:r>
      <w:r w:rsidRPr="000E411E">
        <w:rPr>
          <w:sz w:val="24"/>
          <w:szCs w:val="24"/>
        </w:rPr>
        <w:tab/>
      </w:r>
      <w:r w:rsidRPr="000E411E">
        <w:rPr>
          <w:sz w:val="24"/>
          <w:szCs w:val="24"/>
        </w:rPr>
        <w:tab/>
      </w:r>
      <w:r w:rsidRPr="000E411E">
        <w:rPr>
          <w:sz w:val="24"/>
          <w:szCs w:val="24"/>
        </w:rPr>
        <w:tab/>
      </w:r>
      <w:r w:rsidRPr="000E411E">
        <w:rPr>
          <w:sz w:val="24"/>
          <w:szCs w:val="24"/>
        </w:rPr>
        <w:tab/>
      </w:r>
      <w:r w:rsidRPr="000E411E">
        <w:rPr>
          <w:sz w:val="24"/>
          <w:szCs w:val="24"/>
        </w:rPr>
        <w:tab/>
      </w:r>
      <w:r w:rsidRPr="000E411E">
        <w:rPr>
          <w:sz w:val="24"/>
          <w:szCs w:val="24"/>
        </w:rPr>
        <w:tab/>
      </w:r>
      <w:r w:rsidRPr="000E411E">
        <w:rPr>
          <w:sz w:val="24"/>
          <w:szCs w:val="24"/>
        </w:rPr>
        <w:tab/>
      </w:r>
      <w:r w:rsidRPr="000E411E">
        <w:rPr>
          <w:sz w:val="24"/>
          <w:szCs w:val="24"/>
        </w:rPr>
        <w:tab/>
      </w:r>
    </w:p>
    <w:p w:rsidR="00D3617D" w:rsidRPr="000E411E" w:rsidRDefault="00C45AD0" w:rsidP="00C45AD0">
      <w:pPr>
        <w:ind w:left="6372" w:firstLine="708"/>
        <w:jc w:val="both"/>
        <w:rPr>
          <w:sz w:val="24"/>
          <w:szCs w:val="24"/>
        </w:rPr>
      </w:pPr>
      <w:r w:rsidRPr="000E411E">
        <w:rPr>
          <w:sz w:val="24"/>
          <w:szCs w:val="24"/>
        </w:rPr>
        <w:t>«____»__________20</w:t>
      </w:r>
      <w:r w:rsidR="003515B0">
        <w:rPr>
          <w:sz w:val="24"/>
          <w:szCs w:val="24"/>
        </w:rPr>
        <w:t>..</w:t>
      </w:r>
      <w:r w:rsidRPr="000E411E">
        <w:rPr>
          <w:sz w:val="24"/>
          <w:szCs w:val="24"/>
        </w:rPr>
        <w:t xml:space="preserve"> год</w:t>
      </w:r>
    </w:p>
    <w:p w:rsidR="00D3617D" w:rsidRPr="000E411E" w:rsidRDefault="00D3617D" w:rsidP="00D3617D">
      <w:pPr>
        <w:jc w:val="center"/>
        <w:rPr>
          <w:b/>
          <w:sz w:val="24"/>
          <w:szCs w:val="24"/>
        </w:rPr>
      </w:pPr>
    </w:p>
    <w:p w:rsidR="00D3617D" w:rsidRPr="000E411E" w:rsidRDefault="00D3617D" w:rsidP="00D3617D">
      <w:pPr>
        <w:jc w:val="center"/>
        <w:rPr>
          <w:b/>
          <w:sz w:val="24"/>
          <w:szCs w:val="24"/>
        </w:rPr>
      </w:pPr>
    </w:p>
    <w:p w:rsidR="00D3617D" w:rsidRPr="000E411E" w:rsidRDefault="002105D4" w:rsidP="00D3617D">
      <w:pPr>
        <w:jc w:val="center"/>
        <w:rPr>
          <w:b/>
          <w:sz w:val="24"/>
          <w:szCs w:val="24"/>
        </w:rPr>
      </w:pPr>
      <w:r w:rsidRPr="000E411E">
        <w:rPr>
          <w:b/>
          <w:sz w:val="24"/>
          <w:szCs w:val="24"/>
        </w:rPr>
        <w:t xml:space="preserve"> </w:t>
      </w:r>
    </w:p>
    <w:p w:rsidR="00D3617D" w:rsidRPr="000E411E" w:rsidRDefault="00D3617D" w:rsidP="00D3617D">
      <w:pPr>
        <w:jc w:val="center"/>
        <w:rPr>
          <w:b/>
          <w:sz w:val="24"/>
          <w:szCs w:val="24"/>
        </w:rPr>
      </w:pPr>
    </w:p>
    <w:p w:rsidR="00D3617D" w:rsidRPr="000E411E" w:rsidRDefault="00D3617D" w:rsidP="00D3617D">
      <w:pPr>
        <w:jc w:val="center"/>
        <w:rPr>
          <w:b/>
          <w:sz w:val="24"/>
          <w:szCs w:val="24"/>
        </w:rPr>
      </w:pPr>
      <w:r w:rsidRPr="000E411E">
        <w:rPr>
          <w:b/>
          <w:sz w:val="24"/>
          <w:szCs w:val="24"/>
        </w:rPr>
        <w:t>ДОЛЖНОСТНАЯ ИНСТРУКЦИЯ</w:t>
      </w:r>
    </w:p>
    <w:p w:rsidR="00D3617D" w:rsidRPr="000E411E" w:rsidRDefault="00D3617D" w:rsidP="00D3617D">
      <w:pPr>
        <w:jc w:val="center"/>
        <w:rPr>
          <w:b/>
          <w:sz w:val="24"/>
          <w:szCs w:val="24"/>
        </w:rPr>
      </w:pPr>
      <w:r w:rsidRPr="000E411E">
        <w:rPr>
          <w:b/>
          <w:sz w:val="24"/>
          <w:szCs w:val="24"/>
        </w:rPr>
        <w:t>№____</w:t>
      </w:r>
    </w:p>
    <w:p w:rsidR="00D3617D" w:rsidRPr="000E411E" w:rsidRDefault="00D3617D" w:rsidP="00D3617D">
      <w:pPr>
        <w:jc w:val="center"/>
        <w:rPr>
          <w:b/>
          <w:sz w:val="24"/>
          <w:szCs w:val="24"/>
        </w:rPr>
      </w:pPr>
    </w:p>
    <w:p w:rsidR="00D3617D" w:rsidRPr="000E411E" w:rsidRDefault="008C511C" w:rsidP="00D3617D">
      <w:pPr>
        <w:jc w:val="center"/>
        <w:rPr>
          <w:b/>
          <w:sz w:val="24"/>
          <w:szCs w:val="24"/>
        </w:rPr>
      </w:pPr>
      <w:r w:rsidRPr="000E411E">
        <w:rPr>
          <w:b/>
          <w:sz w:val="24"/>
          <w:szCs w:val="24"/>
        </w:rPr>
        <w:t>Генеральный директор</w:t>
      </w:r>
    </w:p>
    <w:p w:rsidR="00D3617D" w:rsidRPr="000E411E" w:rsidRDefault="00D3617D" w:rsidP="00D3617D">
      <w:pPr>
        <w:jc w:val="center"/>
        <w:rPr>
          <w:b/>
          <w:sz w:val="24"/>
          <w:szCs w:val="24"/>
        </w:rPr>
      </w:pPr>
    </w:p>
    <w:p w:rsidR="00D3617D" w:rsidRPr="000E411E" w:rsidRDefault="00D3617D" w:rsidP="00D3617D">
      <w:pPr>
        <w:jc w:val="both"/>
        <w:rPr>
          <w:sz w:val="24"/>
          <w:szCs w:val="24"/>
        </w:rPr>
      </w:pPr>
      <w:r w:rsidRPr="000E411E">
        <w:rPr>
          <w:sz w:val="24"/>
          <w:szCs w:val="24"/>
        </w:rPr>
        <w:t xml:space="preserve">          Настоящая инструкция составлена на основании приказа Министерства труда и социальной защиты населения Республики Казахстан от 22 ноября 2002 года №273-п «Об утверждении Квалификационного справочника должностей руководителей, специалистов и других служащих» и в соответствии с требованиями Трудового кодекса РК от 15.05.2007г. №251-</w:t>
      </w:r>
      <w:r w:rsidRPr="000E411E">
        <w:rPr>
          <w:sz w:val="24"/>
          <w:szCs w:val="24"/>
          <w:lang w:val="en-US"/>
        </w:rPr>
        <w:t>III</w:t>
      </w:r>
      <w:r w:rsidRPr="000E411E">
        <w:rPr>
          <w:sz w:val="24"/>
          <w:szCs w:val="24"/>
        </w:rPr>
        <w:t xml:space="preserve"> и применяется в качестве приложения к трудовому договору.</w:t>
      </w:r>
    </w:p>
    <w:p w:rsidR="00D3617D" w:rsidRPr="000E411E" w:rsidRDefault="00D3617D" w:rsidP="00D3617D">
      <w:pPr>
        <w:jc w:val="both"/>
        <w:rPr>
          <w:sz w:val="24"/>
          <w:szCs w:val="24"/>
        </w:rPr>
      </w:pPr>
    </w:p>
    <w:p w:rsidR="00D3617D" w:rsidRPr="000E411E" w:rsidRDefault="00C45AD0" w:rsidP="00D3617D">
      <w:pPr>
        <w:jc w:val="center"/>
        <w:rPr>
          <w:b/>
          <w:sz w:val="24"/>
          <w:szCs w:val="24"/>
        </w:rPr>
      </w:pPr>
      <w:r w:rsidRPr="000E411E">
        <w:rPr>
          <w:rStyle w:val="a9"/>
          <w:sz w:val="24"/>
          <w:szCs w:val="24"/>
        </w:rPr>
        <w:t>ТОО</w:t>
      </w:r>
      <w:r w:rsidRPr="000E411E">
        <w:rPr>
          <w:rStyle w:val="a9"/>
          <w:b w:val="0"/>
          <w:sz w:val="24"/>
          <w:szCs w:val="24"/>
        </w:rPr>
        <w:t xml:space="preserve"> «</w:t>
      </w:r>
      <w:r w:rsidR="003515B0">
        <w:rPr>
          <w:b/>
          <w:sz w:val="24"/>
          <w:szCs w:val="24"/>
        </w:rPr>
        <w:t>……………</w:t>
      </w:r>
      <w:r w:rsidRPr="000E411E">
        <w:rPr>
          <w:rStyle w:val="a9"/>
          <w:b w:val="0"/>
          <w:sz w:val="24"/>
          <w:szCs w:val="24"/>
        </w:rPr>
        <w:t>»</w:t>
      </w:r>
    </w:p>
    <w:p w:rsidR="00D3617D" w:rsidRPr="000E411E" w:rsidRDefault="00D3617D" w:rsidP="00D3617D">
      <w:pPr>
        <w:jc w:val="center"/>
        <w:rPr>
          <w:b/>
          <w:sz w:val="24"/>
          <w:szCs w:val="24"/>
        </w:rPr>
      </w:pPr>
    </w:p>
    <w:p w:rsidR="00D3617D" w:rsidRPr="000E411E" w:rsidRDefault="003D79C9" w:rsidP="00D3617D">
      <w:pPr>
        <w:jc w:val="center"/>
        <w:rPr>
          <w:b/>
          <w:sz w:val="24"/>
          <w:szCs w:val="24"/>
        </w:rPr>
      </w:pPr>
      <w:r w:rsidRPr="000E411E">
        <w:rPr>
          <w:b/>
          <w:sz w:val="24"/>
          <w:szCs w:val="24"/>
        </w:rPr>
        <w:t>1.</w:t>
      </w:r>
      <w:r w:rsidR="00D3617D" w:rsidRPr="000E411E">
        <w:rPr>
          <w:b/>
          <w:sz w:val="24"/>
          <w:szCs w:val="24"/>
        </w:rPr>
        <w:t xml:space="preserve"> </w:t>
      </w:r>
      <w:r w:rsidRPr="000E411E">
        <w:rPr>
          <w:b/>
          <w:sz w:val="24"/>
          <w:szCs w:val="24"/>
        </w:rPr>
        <w:t>Общие  положения</w:t>
      </w:r>
    </w:p>
    <w:p w:rsidR="00D3617D" w:rsidRPr="000E411E" w:rsidRDefault="00D3617D" w:rsidP="00D3617D">
      <w:pPr>
        <w:pStyle w:val="3"/>
        <w:jc w:val="center"/>
        <w:rPr>
          <w:sz w:val="24"/>
          <w:szCs w:val="24"/>
        </w:rPr>
      </w:pPr>
    </w:p>
    <w:p w:rsidR="00D3617D" w:rsidRPr="000E411E" w:rsidRDefault="00D3617D" w:rsidP="00D3617D">
      <w:pPr>
        <w:jc w:val="both"/>
        <w:rPr>
          <w:sz w:val="24"/>
          <w:szCs w:val="24"/>
        </w:rPr>
      </w:pPr>
      <w:r w:rsidRPr="000E411E">
        <w:rPr>
          <w:sz w:val="24"/>
          <w:szCs w:val="24"/>
        </w:rPr>
        <w:t xml:space="preserve">1.1 </w:t>
      </w:r>
      <w:r w:rsidR="008C511C" w:rsidRPr="000E411E">
        <w:rPr>
          <w:sz w:val="24"/>
          <w:szCs w:val="24"/>
        </w:rPr>
        <w:t xml:space="preserve">Генеральный директор относится к категории руководителей, </w:t>
      </w:r>
      <w:r w:rsidR="00935BA1" w:rsidRPr="000E411E">
        <w:rPr>
          <w:sz w:val="24"/>
          <w:szCs w:val="24"/>
        </w:rPr>
        <w:t>принимается и увольняется решением общего собрания учредителей</w:t>
      </w:r>
      <w:r w:rsidRPr="000E411E">
        <w:rPr>
          <w:sz w:val="24"/>
          <w:szCs w:val="24"/>
        </w:rPr>
        <w:t xml:space="preserve"> </w:t>
      </w:r>
      <w:r w:rsidR="00C45AD0" w:rsidRPr="000E411E">
        <w:rPr>
          <w:rStyle w:val="a9"/>
          <w:b w:val="0"/>
          <w:sz w:val="24"/>
          <w:szCs w:val="24"/>
        </w:rPr>
        <w:t xml:space="preserve">ТОО </w:t>
      </w:r>
      <w:r w:rsidR="00C45AD0" w:rsidRPr="000E411E">
        <w:rPr>
          <w:rStyle w:val="a9"/>
          <w:sz w:val="24"/>
          <w:szCs w:val="24"/>
        </w:rPr>
        <w:t>«</w:t>
      </w:r>
      <w:r w:rsidR="003515B0">
        <w:rPr>
          <w:sz w:val="24"/>
          <w:szCs w:val="24"/>
        </w:rPr>
        <w:t>…………..</w:t>
      </w:r>
      <w:bookmarkStart w:id="0" w:name="_GoBack"/>
      <w:bookmarkEnd w:id="0"/>
      <w:r w:rsidR="00C45AD0" w:rsidRPr="000E411E">
        <w:rPr>
          <w:rStyle w:val="a9"/>
          <w:sz w:val="24"/>
          <w:szCs w:val="24"/>
        </w:rPr>
        <w:t>»</w:t>
      </w:r>
      <w:r w:rsidRPr="000E411E">
        <w:rPr>
          <w:sz w:val="24"/>
          <w:szCs w:val="24"/>
        </w:rPr>
        <w:t>.</w:t>
      </w:r>
    </w:p>
    <w:p w:rsidR="00D3617D" w:rsidRPr="000E411E" w:rsidRDefault="002F34D2" w:rsidP="00D3617D">
      <w:pPr>
        <w:jc w:val="both"/>
        <w:rPr>
          <w:sz w:val="24"/>
          <w:szCs w:val="24"/>
        </w:rPr>
      </w:pPr>
      <w:r w:rsidRPr="000E411E">
        <w:rPr>
          <w:sz w:val="24"/>
          <w:szCs w:val="24"/>
        </w:rPr>
        <w:t>1.2</w:t>
      </w:r>
      <w:r w:rsidR="00D3617D" w:rsidRPr="000E411E">
        <w:rPr>
          <w:sz w:val="24"/>
          <w:szCs w:val="24"/>
        </w:rPr>
        <w:t xml:space="preserve">.  По специфике своей деятельности </w:t>
      </w:r>
      <w:r w:rsidR="00935BA1" w:rsidRPr="000E411E">
        <w:rPr>
          <w:sz w:val="24"/>
          <w:szCs w:val="24"/>
        </w:rPr>
        <w:t>генеральный директор должен знать:</w:t>
      </w:r>
    </w:p>
    <w:p w:rsidR="00A83FFB" w:rsidRPr="000E411E" w:rsidRDefault="00A83FFB" w:rsidP="00D3617D">
      <w:pPr>
        <w:numPr>
          <w:ilvl w:val="0"/>
          <w:numId w:val="1"/>
        </w:numPr>
        <w:jc w:val="both"/>
        <w:rPr>
          <w:sz w:val="24"/>
          <w:szCs w:val="24"/>
        </w:rPr>
      </w:pPr>
      <w:r w:rsidRPr="000E411E">
        <w:rPr>
          <w:sz w:val="24"/>
          <w:szCs w:val="24"/>
        </w:rPr>
        <w:t>Законодательные и нормативные правовые акты, регламентирующие производственно-хозяйственную и финансово-экономическую деятельность предприятия, постановления федеральных, региональных и местных органов</w:t>
      </w:r>
      <w:r w:rsidR="006738A7" w:rsidRPr="000E411E">
        <w:rPr>
          <w:sz w:val="24"/>
          <w:szCs w:val="24"/>
        </w:rPr>
        <w:t xml:space="preserve"> государственной </w:t>
      </w:r>
      <w:r w:rsidR="00C45AD0" w:rsidRPr="000E411E">
        <w:rPr>
          <w:sz w:val="24"/>
          <w:szCs w:val="24"/>
        </w:rPr>
        <w:t>власти</w:t>
      </w:r>
      <w:r w:rsidR="006738A7" w:rsidRPr="000E411E">
        <w:rPr>
          <w:sz w:val="24"/>
          <w:szCs w:val="24"/>
        </w:rPr>
        <w:t xml:space="preserve"> управления, определяющие приоритетные направления развития экономики и соответствующей отрасли;</w:t>
      </w:r>
    </w:p>
    <w:p w:rsidR="00D3617D" w:rsidRPr="000E411E" w:rsidRDefault="006738A7" w:rsidP="00D3617D">
      <w:pPr>
        <w:numPr>
          <w:ilvl w:val="0"/>
          <w:numId w:val="1"/>
        </w:numPr>
        <w:jc w:val="both"/>
        <w:rPr>
          <w:sz w:val="24"/>
          <w:szCs w:val="24"/>
        </w:rPr>
      </w:pPr>
      <w:r w:rsidRPr="000E411E">
        <w:rPr>
          <w:sz w:val="24"/>
          <w:szCs w:val="24"/>
        </w:rPr>
        <w:t>Методические и нормативные материалы других органов</w:t>
      </w:r>
      <w:r w:rsidR="00935BA1" w:rsidRPr="000E411E">
        <w:rPr>
          <w:sz w:val="24"/>
          <w:szCs w:val="24"/>
        </w:rPr>
        <w:t>, касающиеся деятельности предприятия</w:t>
      </w:r>
      <w:r w:rsidR="00D3617D" w:rsidRPr="000E411E">
        <w:rPr>
          <w:sz w:val="24"/>
          <w:szCs w:val="24"/>
        </w:rPr>
        <w:t>;</w:t>
      </w:r>
    </w:p>
    <w:p w:rsidR="00D3617D" w:rsidRPr="000E411E" w:rsidRDefault="00C46B59" w:rsidP="00D3617D">
      <w:pPr>
        <w:numPr>
          <w:ilvl w:val="0"/>
          <w:numId w:val="1"/>
        </w:numPr>
        <w:jc w:val="both"/>
        <w:rPr>
          <w:sz w:val="24"/>
          <w:szCs w:val="24"/>
        </w:rPr>
      </w:pPr>
      <w:r w:rsidRPr="000E411E">
        <w:rPr>
          <w:sz w:val="24"/>
          <w:szCs w:val="24"/>
        </w:rPr>
        <w:t>Профиль, специализацию и особенности структуры предприятия</w:t>
      </w:r>
      <w:r w:rsidR="00D3617D" w:rsidRPr="000E411E">
        <w:rPr>
          <w:sz w:val="24"/>
          <w:szCs w:val="24"/>
        </w:rPr>
        <w:t>;</w:t>
      </w:r>
    </w:p>
    <w:p w:rsidR="00D3617D" w:rsidRPr="000E411E" w:rsidRDefault="00365739" w:rsidP="00D3617D">
      <w:pPr>
        <w:numPr>
          <w:ilvl w:val="0"/>
          <w:numId w:val="1"/>
        </w:numPr>
        <w:jc w:val="both"/>
        <w:rPr>
          <w:sz w:val="24"/>
          <w:szCs w:val="24"/>
        </w:rPr>
      </w:pPr>
      <w:r w:rsidRPr="000E411E">
        <w:rPr>
          <w:sz w:val="24"/>
          <w:szCs w:val="24"/>
        </w:rPr>
        <w:t>Перспективы технического, экономического и социального развития отрасли и предприятия</w:t>
      </w:r>
      <w:r w:rsidR="005F3A7F" w:rsidRPr="000E411E">
        <w:rPr>
          <w:sz w:val="24"/>
          <w:szCs w:val="24"/>
        </w:rPr>
        <w:t>;</w:t>
      </w:r>
    </w:p>
    <w:p w:rsidR="005F3A7F" w:rsidRPr="000E411E" w:rsidRDefault="00365739" w:rsidP="00D3617D">
      <w:pPr>
        <w:numPr>
          <w:ilvl w:val="0"/>
          <w:numId w:val="1"/>
        </w:numPr>
        <w:jc w:val="both"/>
        <w:rPr>
          <w:sz w:val="24"/>
          <w:szCs w:val="24"/>
        </w:rPr>
      </w:pPr>
      <w:r w:rsidRPr="000E411E">
        <w:rPr>
          <w:sz w:val="24"/>
          <w:szCs w:val="24"/>
        </w:rPr>
        <w:t xml:space="preserve">Производственные мощности и </w:t>
      </w:r>
      <w:r w:rsidR="00B10A4F" w:rsidRPr="000E411E">
        <w:rPr>
          <w:sz w:val="24"/>
          <w:szCs w:val="24"/>
        </w:rPr>
        <w:t>кадровые ресурсы предприятия</w:t>
      </w:r>
      <w:r w:rsidR="005F3A7F" w:rsidRPr="000E411E">
        <w:rPr>
          <w:sz w:val="24"/>
          <w:szCs w:val="24"/>
        </w:rPr>
        <w:t>;</w:t>
      </w:r>
    </w:p>
    <w:p w:rsidR="005F3A7F" w:rsidRPr="000E411E" w:rsidRDefault="00B10A4F" w:rsidP="00D3617D">
      <w:pPr>
        <w:numPr>
          <w:ilvl w:val="0"/>
          <w:numId w:val="1"/>
        </w:numPr>
        <w:jc w:val="both"/>
        <w:rPr>
          <w:sz w:val="24"/>
          <w:szCs w:val="24"/>
        </w:rPr>
      </w:pPr>
      <w:r w:rsidRPr="000E411E">
        <w:rPr>
          <w:sz w:val="24"/>
          <w:szCs w:val="24"/>
        </w:rPr>
        <w:t>Технологию производства продукции предприятия</w:t>
      </w:r>
      <w:r w:rsidR="005F3A7F" w:rsidRPr="000E411E">
        <w:rPr>
          <w:sz w:val="24"/>
          <w:szCs w:val="24"/>
        </w:rPr>
        <w:t>;</w:t>
      </w:r>
    </w:p>
    <w:p w:rsidR="00362661" w:rsidRPr="000E411E" w:rsidRDefault="00B10A4F" w:rsidP="00D3617D">
      <w:pPr>
        <w:numPr>
          <w:ilvl w:val="0"/>
          <w:numId w:val="1"/>
        </w:numPr>
        <w:jc w:val="both"/>
        <w:rPr>
          <w:sz w:val="24"/>
          <w:szCs w:val="24"/>
        </w:rPr>
      </w:pPr>
      <w:r w:rsidRPr="000E411E">
        <w:rPr>
          <w:sz w:val="24"/>
          <w:szCs w:val="24"/>
        </w:rPr>
        <w:t>Налоговое и экологическое законодательство</w:t>
      </w:r>
      <w:r w:rsidR="00362661" w:rsidRPr="000E411E">
        <w:rPr>
          <w:sz w:val="24"/>
          <w:szCs w:val="24"/>
        </w:rPr>
        <w:t>;</w:t>
      </w:r>
    </w:p>
    <w:p w:rsidR="00362661" w:rsidRPr="000E411E" w:rsidRDefault="00B10A4F" w:rsidP="00D3617D">
      <w:pPr>
        <w:numPr>
          <w:ilvl w:val="0"/>
          <w:numId w:val="1"/>
        </w:numPr>
        <w:jc w:val="both"/>
        <w:rPr>
          <w:sz w:val="24"/>
          <w:szCs w:val="24"/>
        </w:rPr>
      </w:pPr>
      <w:r w:rsidRPr="000E411E">
        <w:rPr>
          <w:sz w:val="24"/>
          <w:szCs w:val="24"/>
        </w:rPr>
        <w:t>Порядок составления и согласования бизнес-планов производственно-хозяйственной и финансово-экономической деятельности предприятия</w:t>
      </w:r>
      <w:r w:rsidR="00362661" w:rsidRPr="000E411E">
        <w:rPr>
          <w:sz w:val="24"/>
          <w:szCs w:val="24"/>
        </w:rPr>
        <w:t>;</w:t>
      </w:r>
    </w:p>
    <w:p w:rsidR="00D3617D" w:rsidRPr="000E411E" w:rsidRDefault="00222770" w:rsidP="00D3617D">
      <w:pPr>
        <w:numPr>
          <w:ilvl w:val="0"/>
          <w:numId w:val="1"/>
        </w:numPr>
        <w:jc w:val="both"/>
        <w:rPr>
          <w:sz w:val="24"/>
          <w:szCs w:val="24"/>
        </w:rPr>
      </w:pPr>
      <w:r w:rsidRPr="000E411E">
        <w:rPr>
          <w:sz w:val="24"/>
          <w:szCs w:val="24"/>
        </w:rPr>
        <w:t>Рыночные методы хозяйствования  и управления предприятием</w:t>
      </w:r>
      <w:r w:rsidR="00362661" w:rsidRPr="000E411E">
        <w:rPr>
          <w:sz w:val="24"/>
          <w:szCs w:val="24"/>
        </w:rPr>
        <w:t>;</w:t>
      </w:r>
    </w:p>
    <w:p w:rsidR="00222770" w:rsidRPr="000E411E" w:rsidRDefault="00222770" w:rsidP="00D3617D">
      <w:pPr>
        <w:numPr>
          <w:ilvl w:val="0"/>
          <w:numId w:val="1"/>
        </w:numPr>
        <w:jc w:val="both"/>
        <w:rPr>
          <w:sz w:val="24"/>
          <w:szCs w:val="24"/>
        </w:rPr>
      </w:pPr>
      <w:r w:rsidRPr="000E411E">
        <w:rPr>
          <w:sz w:val="24"/>
          <w:szCs w:val="24"/>
        </w:rPr>
        <w:t>Систему экономических  индикаторов позволяющих предприятию определять свое положение на рынке и разрабатывать программы выхода на новые рынки сбыта;</w:t>
      </w:r>
    </w:p>
    <w:p w:rsidR="00222770" w:rsidRPr="000E411E" w:rsidRDefault="00222770" w:rsidP="00D3617D">
      <w:pPr>
        <w:numPr>
          <w:ilvl w:val="0"/>
          <w:numId w:val="1"/>
        </w:numPr>
        <w:jc w:val="both"/>
        <w:rPr>
          <w:sz w:val="24"/>
          <w:szCs w:val="24"/>
        </w:rPr>
      </w:pPr>
      <w:r w:rsidRPr="000E411E">
        <w:rPr>
          <w:sz w:val="24"/>
          <w:szCs w:val="24"/>
        </w:rPr>
        <w:t>Порядок заключения и исполнения хозяйственных и финансовых договоров;</w:t>
      </w:r>
    </w:p>
    <w:p w:rsidR="00222770" w:rsidRPr="000E411E" w:rsidRDefault="00222770" w:rsidP="00D3617D">
      <w:pPr>
        <w:numPr>
          <w:ilvl w:val="0"/>
          <w:numId w:val="1"/>
        </w:numPr>
        <w:jc w:val="both"/>
        <w:rPr>
          <w:sz w:val="24"/>
          <w:szCs w:val="24"/>
        </w:rPr>
      </w:pPr>
      <w:r w:rsidRPr="000E411E">
        <w:rPr>
          <w:sz w:val="24"/>
          <w:szCs w:val="24"/>
        </w:rPr>
        <w:t>Конъюнктуру рынка;</w:t>
      </w:r>
    </w:p>
    <w:p w:rsidR="00222770" w:rsidRPr="000E411E" w:rsidRDefault="00222770" w:rsidP="00D3617D">
      <w:pPr>
        <w:numPr>
          <w:ilvl w:val="0"/>
          <w:numId w:val="1"/>
        </w:numPr>
        <w:jc w:val="both"/>
        <w:rPr>
          <w:sz w:val="24"/>
          <w:szCs w:val="24"/>
        </w:rPr>
      </w:pPr>
      <w:r w:rsidRPr="000E411E">
        <w:rPr>
          <w:sz w:val="24"/>
          <w:szCs w:val="24"/>
        </w:rPr>
        <w:t>Научно-технические достижения и передовой опыт в соответствующей отрасли производства;</w:t>
      </w:r>
    </w:p>
    <w:p w:rsidR="00222770" w:rsidRPr="000E411E" w:rsidRDefault="00222770" w:rsidP="00D3617D">
      <w:pPr>
        <w:numPr>
          <w:ilvl w:val="0"/>
          <w:numId w:val="1"/>
        </w:numPr>
        <w:jc w:val="both"/>
        <w:rPr>
          <w:sz w:val="24"/>
          <w:szCs w:val="24"/>
        </w:rPr>
      </w:pPr>
      <w:r w:rsidRPr="000E411E">
        <w:rPr>
          <w:sz w:val="24"/>
          <w:szCs w:val="24"/>
        </w:rPr>
        <w:t>Управление экономикой и финансами предприятия, организацию производства и труда;</w:t>
      </w:r>
    </w:p>
    <w:p w:rsidR="00222770" w:rsidRPr="000E411E" w:rsidRDefault="00222770" w:rsidP="00D3617D">
      <w:pPr>
        <w:numPr>
          <w:ilvl w:val="0"/>
          <w:numId w:val="1"/>
        </w:numPr>
        <w:jc w:val="both"/>
        <w:rPr>
          <w:sz w:val="24"/>
          <w:szCs w:val="24"/>
        </w:rPr>
      </w:pPr>
      <w:r w:rsidRPr="000E411E">
        <w:rPr>
          <w:sz w:val="24"/>
          <w:szCs w:val="24"/>
        </w:rPr>
        <w:t>Порядок разработки и заключения отраслевых тарифных соглашений, коллективных договоров и регулирования социально-трудовых отношений;</w:t>
      </w:r>
    </w:p>
    <w:p w:rsidR="00222770" w:rsidRPr="000E411E" w:rsidRDefault="00222770" w:rsidP="00D3617D">
      <w:pPr>
        <w:numPr>
          <w:ilvl w:val="0"/>
          <w:numId w:val="1"/>
        </w:numPr>
        <w:jc w:val="both"/>
        <w:rPr>
          <w:sz w:val="24"/>
          <w:szCs w:val="24"/>
        </w:rPr>
      </w:pPr>
      <w:r w:rsidRPr="000E411E">
        <w:rPr>
          <w:sz w:val="24"/>
          <w:szCs w:val="24"/>
        </w:rPr>
        <w:lastRenderedPageBreak/>
        <w:t>Трудовое законодательство;</w:t>
      </w:r>
    </w:p>
    <w:p w:rsidR="00362661" w:rsidRPr="000E411E" w:rsidRDefault="00222770" w:rsidP="00222770">
      <w:pPr>
        <w:numPr>
          <w:ilvl w:val="0"/>
          <w:numId w:val="1"/>
        </w:numPr>
        <w:jc w:val="both"/>
        <w:rPr>
          <w:sz w:val="24"/>
          <w:szCs w:val="24"/>
        </w:rPr>
      </w:pPr>
      <w:r w:rsidRPr="000E411E">
        <w:rPr>
          <w:sz w:val="24"/>
          <w:szCs w:val="24"/>
        </w:rPr>
        <w:t>Правила и нормы охраны труда.</w:t>
      </w:r>
    </w:p>
    <w:p w:rsidR="00D3617D" w:rsidRPr="000E411E" w:rsidRDefault="00D3617D" w:rsidP="00D3617D">
      <w:pPr>
        <w:ind w:left="720"/>
        <w:jc w:val="both"/>
        <w:rPr>
          <w:sz w:val="24"/>
          <w:szCs w:val="24"/>
        </w:rPr>
      </w:pPr>
    </w:p>
    <w:p w:rsidR="00D3617D" w:rsidRPr="000E411E" w:rsidRDefault="00D3617D" w:rsidP="00D3617D">
      <w:pPr>
        <w:ind w:left="720"/>
        <w:jc w:val="center"/>
        <w:rPr>
          <w:b/>
          <w:sz w:val="24"/>
          <w:szCs w:val="24"/>
        </w:rPr>
      </w:pPr>
      <w:r w:rsidRPr="000E411E">
        <w:rPr>
          <w:b/>
          <w:sz w:val="24"/>
          <w:szCs w:val="24"/>
        </w:rPr>
        <w:t xml:space="preserve">2.  </w:t>
      </w:r>
      <w:r w:rsidR="003D79C9" w:rsidRPr="000E411E">
        <w:rPr>
          <w:b/>
          <w:sz w:val="24"/>
          <w:szCs w:val="24"/>
        </w:rPr>
        <w:t>Должностные обязанности</w:t>
      </w:r>
    </w:p>
    <w:p w:rsidR="00D3617D" w:rsidRPr="000E411E" w:rsidRDefault="00D3617D" w:rsidP="00D3617D">
      <w:pPr>
        <w:ind w:left="720"/>
        <w:jc w:val="center"/>
        <w:rPr>
          <w:b/>
          <w:sz w:val="24"/>
          <w:szCs w:val="24"/>
        </w:rPr>
      </w:pPr>
    </w:p>
    <w:p w:rsidR="00DE04D2" w:rsidRPr="000E411E" w:rsidRDefault="00D3617D" w:rsidP="00AE394F">
      <w:pPr>
        <w:jc w:val="both"/>
        <w:rPr>
          <w:sz w:val="24"/>
          <w:szCs w:val="24"/>
        </w:rPr>
      </w:pPr>
      <w:r w:rsidRPr="000E411E">
        <w:rPr>
          <w:sz w:val="24"/>
          <w:szCs w:val="24"/>
        </w:rPr>
        <w:t xml:space="preserve">2.1. </w:t>
      </w:r>
      <w:r w:rsidR="00AE394F" w:rsidRPr="000E411E">
        <w:rPr>
          <w:sz w:val="24"/>
          <w:szCs w:val="24"/>
        </w:rPr>
        <w:t xml:space="preserve">Руководит </w:t>
      </w:r>
      <w:r w:rsidR="00DE04D2" w:rsidRPr="000E411E">
        <w:rPr>
          <w:sz w:val="24"/>
          <w:szCs w:val="24"/>
        </w:rPr>
        <w:t>в соответствии с действующим законодательством производственно-хозяйственной и финансово-экономической деятельностью предприятия, неся всю полноту ответственности за последствия принимаемых решений, сохранность и эффективное использование имущества предприятия, а также финансово-хозяйственные результаты его деятельности.</w:t>
      </w:r>
    </w:p>
    <w:p w:rsidR="00AE394F" w:rsidRPr="000E411E" w:rsidRDefault="00D3617D" w:rsidP="00AE394F">
      <w:pPr>
        <w:jc w:val="both"/>
        <w:rPr>
          <w:sz w:val="24"/>
          <w:szCs w:val="24"/>
        </w:rPr>
      </w:pPr>
      <w:r w:rsidRPr="000E411E">
        <w:rPr>
          <w:sz w:val="24"/>
          <w:szCs w:val="24"/>
        </w:rPr>
        <w:t xml:space="preserve">2.2. </w:t>
      </w:r>
      <w:proofErr w:type="gramStart"/>
      <w:r w:rsidR="00DE04D2" w:rsidRPr="000E411E">
        <w:rPr>
          <w:sz w:val="24"/>
          <w:szCs w:val="24"/>
        </w:rPr>
        <w:t xml:space="preserve">Организует работу и эффективное взаимодействие всех структурных подразделений, цехов и производственных единиц, направляет их деятельность на развитие и совершенствование производства с учетом социальных и рыночных приоритетов, повышение </w:t>
      </w:r>
      <w:r w:rsidR="00071B13" w:rsidRPr="000E411E">
        <w:rPr>
          <w:sz w:val="24"/>
          <w:szCs w:val="24"/>
        </w:rPr>
        <w:t>эффективности работы пред</w:t>
      </w:r>
      <w:r w:rsidR="003D79C9" w:rsidRPr="000E411E">
        <w:rPr>
          <w:sz w:val="24"/>
          <w:szCs w:val="24"/>
        </w:rPr>
        <w:t>приятия</w:t>
      </w:r>
      <w:r w:rsidR="00071B13" w:rsidRPr="000E411E">
        <w:rPr>
          <w:sz w:val="24"/>
          <w:szCs w:val="24"/>
        </w:rPr>
        <w:t>, рост объемов сбыта продукции и увеличение прибыли, качества и конкурентоспособности производимой продукции, ее соответствие мировым стандартам в целях завоевания отечественного и зарубежного рынков и удовлетворения потребностей населения в соответствующих видах</w:t>
      </w:r>
      <w:proofErr w:type="gramEnd"/>
      <w:r w:rsidR="00071B13" w:rsidRPr="000E411E">
        <w:rPr>
          <w:sz w:val="24"/>
          <w:szCs w:val="24"/>
        </w:rPr>
        <w:t xml:space="preserve"> </w:t>
      </w:r>
      <w:proofErr w:type="gramStart"/>
      <w:r w:rsidR="00071B13" w:rsidRPr="000E411E">
        <w:rPr>
          <w:sz w:val="24"/>
          <w:szCs w:val="24"/>
        </w:rPr>
        <w:t>отечественной</w:t>
      </w:r>
      <w:proofErr w:type="gramEnd"/>
      <w:r w:rsidR="00071B13" w:rsidRPr="000E411E">
        <w:rPr>
          <w:sz w:val="24"/>
          <w:szCs w:val="24"/>
        </w:rPr>
        <w:t xml:space="preserve"> продукций. </w:t>
      </w:r>
    </w:p>
    <w:p w:rsidR="00AE394F" w:rsidRPr="000E411E" w:rsidRDefault="00D3617D" w:rsidP="00AE394F">
      <w:pPr>
        <w:jc w:val="both"/>
        <w:rPr>
          <w:sz w:val="24"/>
          <w:szCs w:val="24"/>
        </w:rPr>
      </w:pPr>
      <w:r w:rsidRPr="000E411E">
        <w:rPr>
          <w:sz w:val="24"/>
          <w:szCs w:val="24"/>
        </w:rPr>
        <w:t xml:space="preserve">2.3. </w:t>
      </w:r>
      <w:proofErr w:type="gramStart"/>
      <w:r w:rsidR="00071B13" w:rsidRPr="000E411E">
        <w:rPr>
          <w:sz w:val="24"/>
          <w:szCs w:val="24"/>
        </w:rPr>
        <w:t>Обеспечивает выполнение предприятием всех</w:t>
      </w:r>
      <w:r w:rsidR="00146250" w:rsidRPr="000E411E">
        <w:rPr>
          <w:sz w:val="24"/>
          <w:szCs w:val="24"/>
        </w:rPr>
        <w:t xml:space="preserve"> обстоятельств перед областными</w:t>
      </w:r>
      <w:r w:rsidR="00071B13" w:rsidRPr="000E411E">
        <w:rPr>
          <w:sz w:val="24"/>
          <w:szCs w:val="24"/>
        </w:rPr>
        <w:t>, региональным и местным бюджетами, государственными внебюджетными социальными фондами, поставщиками, заказчиками и кредиторами, включая учреждения банка, а также хозяйственных и трудовых договоров</w:t>
      </w:r>
      <w:r w:rsidR="00CB624E" w:rsidRPr="000E411E">
        <w:rPr>
          <w:sz w:val="24"/>
          <w:szCs w:val="24"/>
        </w:rPr>
        <w:t xml:space="preserve"> и бизнес-планов.</w:t>
      </w:r>
      <w:proofErr w:type="gramEnd"/>
    </w:p>
    <w:p w:rsidR="00CB624E" w:rsidRPr="000E411E" w:rsidRDefault="00CB624E" w:rsidP="00AE394F">
      <w:pPr>
        <w:jc w:val="both"/>
        <w:rPr>
          <w:sz w:val="24"/>
          <w:szCs w:val="24"/>
        </w:rPr>
      </w:pPr>
      <w:r w:rsidRPr="000E411E">
        <w:rPr>
          <w:sz w:val="24"/>
          <w:szCs w:val="24"/>
        </w:rPr>
        <w:t xml:space="preserve">2.4. </w:t>
      </w:r>
      <w:proofErr w:type="gramStart"/>
      <w:r w:rsidRPr="000E411E">
        <w:rPr>
          <w:sz w:val="24"/>
          <w:szCs w:val="24"/>
        </w:rPr>
        <w:t>Организует производственно-хозяйственную деятельность на основе широкого использования новейшей техники и технологии, прогрессивных форм управления и организации труда, научно обоснованных нормативов материальных, финансовых и трудовых затрат, изучения конъюнктуры рынка и передового опыта (отечественного и зарубежного) в целях всемирного повышения технического уровня и качества продукции (услуг), экономической эффективности ее производства, рационального использования производственных резервов и экономного расходования всех видов ресурсов.</w:t>
      </w:r>
      <w:proofErr w:type="gramEnd"/>
    </w:p>
    <w:p w:rsidR="00095EDC" w:rsidRPr="000E411E" w:rsidRDefault="00CB624E" w:rsidP="00AE394F">
      <w:pPr>
        <w:jc w:val="both"/>
        <w:rPr>
          <w:sz w:val="24"/>
          <w:szCs w:val="24"/>
        </w:rPr>
      </w:pPr>
      <w:r w:rsidRPr="000E411E">
        <w:rPr>
          <w:sz w:val="24"/>
          <w:szCs w:val="24"/>
        </w:rPr>
        <w:t>2.</w:t>
      </w:r>
      <w:r w:rsidR="003537F9" w:rsidRPr="000E411E">
        <w:rPr>
          <w:sz w:val="24"/>
          <w:szCs w:val="24"/>
        </w:rPr>
        <w:t xml:space="preserve">5. </w:t>
      </w:r>
      <w:r w:rsidR="00F97D97" w:rsidRPr="000E411E">
        <w:rPr>
          <w:sz w:val="24"/>
          <w:szCs w:val="24"/>
        </w:rPr>
        <w:t>Принимает меры по обеспечению предприятия квалифицированными кадрами, рациональному использованию и развитию их профессиональных знаний и опыта, созданию безопасных и благоприятных для жизни и здоровья условий труда, соблюдению требований законодательства об охране окружающей среды.</w:t>
      </w:r>
    </w:p>
    <w:p w:rsidR="00D3617D" w:rsidRPr="000E411E" w:rsidRDefault="00D3617D" w:rsidP="00AE394F">
      <w:pPr>
        <w:jc w:val="both"/>
        <w:rPr>
          <w:sz w:val="24"/>
          <w:szCs w:val="24"/>
        </w:rPr>
      </w:pPr>
      <w:r w:rsidRPr="000E411E">
        <w:rPr>
          <w:sz w:val="24"/>
          <w:szCs w:val="24"/>
        </w:rPr>
        <w:t xml:space="preserve">2.6. </w:t>
      </w:r>
      <w:r w:rsidR="003537F9" w:rsidRPr="000E411E">
        <w:rPr>
          <w:sz w:val="24"/>
          <w:szCs w:val="24"/>
        </w:rPr>
        <w:t xml:space="preserve">Обеспечивает правильное сочетание </w:t>
      </w:r>
      <w:proofErr w:type="gramStart"/>
      <w:r w:rsidR="003537F9" w:rsidRPr="000E411E">
        <w:rPr>
          <w:sz w:val="24"/>
          <w:szCs w:val="24"/>
        </w:rPr>
        <w:t>экономических и административных методов</w:t>
      </w:r>
      <w:proofErr w:type="gramEnd"/>
      <w:r w:rsidR="003537F9" w:rsidRPr="000E411E">
        <w:rPr>
          <w:sz w:val="24"/>
          <w:szCs w:val="24"/>
        </w:rPr>
        <w:t xml:space="preserve"> руководства, единоначалия и коллегиальности в обсуждении и решении вопросов, материальных и моральных стимулов повышения эффективности производства, применение принципа материальной заинтересованности и ответственности каждого работника з</w:t>
      </w:r>
      <w:r w:rsidR="00486AFF" w:rsidRPr="000E411E">
        <w:rPr>
          <w:sz w:val="24"/>
          <w:szCs w:val="24"/>
        </w:rPr>
        <w:t>а</w:t>
      </w:r>
      <w:r w:rsidR="003537F9" w:rsidRPr="000E411E">
        <w:rPr>
          <w:sz w:val="24"/>
          <w:szCs w:val="24"/>
        </w:rPr>
        <w:t xml:space="preserve"> порученное ему дело и результаты работы всего коллектива, выплату заработной платы в установленные сроки.</w:t>
      </w:r>
    </w:p>
    <w:p w:rsidR="003537F9" w:rsidRPr="000E411E" w:rsidRDefault="003537F9" w:rsidP="00AE394F">
      <w:pPr>
        <w:jc w:val="both"/>
        <w:rPr>
          <w:sz w:val="24"/>
          <w:szCs w:val="24"/>
        </w:rPr>
      </w:pPr>
      <w:r w:rsidRPr="000E411E">
        <w:rPr>
          <w:sz w:val="24"/>
          <w:szCs w:val="24"/>
        </w:rPr>
        <w:t>2.7.</w:t>
      </w:r>
      <w:r w:rsidR="006A1EFE" w:rsidRPr="000E411E">
        <w:rPr>
          <w:sz w:val="24"/>
          <w:szCs w:val="24"/>
        </w:rPr>
        <w:t xml:space="preserve"> Совместно с трудовыми коллективами</w:t>
      </w:r>
      <w:r w:rsidR="00C61043" w:rsidRPr="000E411E">
        <w:rPr>
          <w:sz w:val="24"/>
          <w:szCs w:val="24"/>
        </w:rPr>
        <w:t xml:space="preserve"> обеспечивает соблюдение трудовой и производственной дисциплины, способствует развитию трудовой мотивации, инициативы и активности рабочих и служащих предприятия.</w:t>
      </w:r>
    </w:p>
    <w:p w:rsidR="00C61043" w:rsidRPr="000E411E" w:rsidRDefault="00C51CA8" w:rsidP="00AE394F">
      <w:pPr>
        <w:jc w:val="both"/>
        <w:rPr>
          <w:sz w:val="24"/>
          <w:szCs w:val="24"/>
        </w:rPr>
      </w:pPr>
      <w:r w:rsidRPr="000E411E">
        <w:rPr>
          <w:sz w:val="24"/>
          <w:szCs w:val="24"/>
        </w:rPr>
        <w:t xml:space="preserve">2.8. </w:t>
      </w:r>
      <w:proofErr w:type="gramStart"/>
      <w:r w:rsidR="00C61043" w:rsidRPr="000E411E">
        <w:rPr>
          <w:sz w:val="24"/>
          <w:szCs w:val="24"/>
        </w:rPr>
        <w:t>Решает вопросы, касающиеся финансово-экономической и производственно-хозяйственной деятельности предприятия, в пределах предоставленных ему законодательством прав, поручает ведение отдельных  направлений  деятельности другим должностным лицам – заместителям директора, руководителям производственных единиц и филиалов предприятий, а также функциональных и производственных подразделений.</w:t>
      </w:r>
      <w:proofErr w:type="gramEnd"/>
    </w:p>
    <w:p w:rsidR="00C61043" w:rsidRPr="000E411E" w:rsidRDefault="00C61043" w:rsidP="00AE394F">
      <w:pPr>
        <w:jc w:val="both"/>
        <w:rPr>
          <w:sz w:val="24"/>
          <w:szCs w:val="24"/>
        </w:rPr>
      </w:pPr>
      <w:r w:rsidRPr="000E411E">
        <w:rPr>
          <w:sz w:val="24"/>
          <w:szCs w:val="24"/>
        </w:rPr>
        <w:t xml:space="preserve">2.9. Обеспечивает соблюдение законности в деятельности предприятия </w:t>
      </w:r>
      <w:r w:rsidR="00D54772" w:rsidRPr="000E411E">
        <w:rPr>
          <w:sz w:val="24"/>
          <w:szCs w:val="24"/>
        </w:rPr>
        <w:t>и осуществлении его хозяйственно-экономических связей, использование правовых сре</w:t>
      </w:r>
      <w:proofErr w:type="gramStart"/>
      <w:r w:rsidR="00D54772" w:rsidRPr="000E411E">
        <w:rPr>
          <w:sz w:val="24"/>
          <w:szCs w:val="24"/>
        </w:rPr>
        <w:t>дств дл</w:t>
      </w:r>
      <w:proofErr w:type="gramEnd"/>
      <w:r w:rsidR="00D54772" w:rsidRPr="000E411E">
        <w:rPr>
          <w:sz w:val="24"/>
          <w:szCs w:val="24"/>
        </w:rPr>
        <w:t>я финансового управления и функц</w:t>
      </w:r>
      <w:r w:rsidR="006D128F" w:rsidRPr="000E411E">
        <w:rPr>
          <w:sz w:val="24"/>
          <w:szCs w:val="24"/>
        </w:rPr>
        <w:t xml:space="preserve">ионирования в рыночных условиях,  укрепления договорной и финансовой дисциплины, регулирования социально-трудовых отношений, обеспечения инвестиционной привлекательности </w:t>
      </w:r>
      <w:r w:rsidR="002F34D2" w:rsidRPr="000E411E">
        <w:rPr>
          <w:sz w:val="24"/>
          <w:szCs w:val="24"/>
        </w:rPr>
        <w:t>предприятия в целях поддержания и расширения масштабов предпринимательской деятельности.</w:t>
      </w:r>
    </w:p>
    <w:p w:rsidR="002F34D2" w:rsidRPr="000E411E" w:rsidRDefault="002F34D2" w:rsidP="00AE394F">
      <w:pPr>
        <w:jc w:val="both"/>
        <w:rPr>
          <w:sz w:val="24"/>
          <w:szCs w:val="24"/>
        </w:rPr>
      </w:pPr>
      <w:r w:rsidRPr="000E411E">
        <w:rPr>
          <w:sz w:val="24"/>
          <w:szCs w:val="24"/>
        </w:rPr>
        <w:t>2.10. Защищает имущественные интересы предприятия в суде, арбитраже органах государственной власти и управления.</w:t>
      </w:r>
    </w:p>
    <w:p w:rsidR="002F34D2" w:rsidRPr="000E411E" w:rsidRDefault="002F34D2" w:rsidP="00AE394F">
      <w:pPr>
        <w:jc w:val="both"/>
        <w:rPr>
          <w:sz w:val="24"/>
          <w:szCs w:val="24"/>
        </w:rPr>
      </w:pPr>
    </w:p>
    <w:p w:rsidR="00D3617D" w:rsidRPr="000E411E" w:rsidRDefault="00D3617D" w:rsidP="00D3617D">
      <w:pPr>
        <w:jc w:val="center"/>
        <w:rPr>
          <w:b/>
          <w:sz w:val="24"/>
          <w:szCs w:val="24"/>
        </w:rPr>
      </w:pPr>
      <w:r w:rsidRPr="000E411E">
        <w:rPr>
          <w:b/>
          <w:sz w:val="24"/>
          <w:szCs w:val="24"/>
        </w:rPr>
        <w:t xml:space="preserve">3. </w:t>
      </w:r>
      <w:r w:rsidR="00C51CA8" w:rsidRPr="000E411E">
        <w:rPr>
          <w:b/>
          <w:sz w:val="24"/>
          <w:szCs w:val="24"/>
        </w:rPr>
        <w:t>Права</w:t>
      </w:r>
    </w:p>
    <w:p w:rsidR="00D3617D" w:rsidRPr="000E411E" w:rsidRDefault="00D3617D" w:rsidP="00D3617D">
      <w:pPr>
        <w:jc w:val="center"/>
        <w:rPr>
          <w:b/>
          <w:sz w:val="24"/>
          <w:szCs w:val="24"/>
        </w:rPr>
      </w:pPr>
    </w:p>
    <w:p w:rsidR="00D3617D" w:rsidRPr="000E411E" w:rsidRDefault="002F34D2" w:rsidP="00D3617D">
      <w:pPr>
        <w:jc w:val="both"/>
        <w:rPr>
          <w:sz w:val="24"/>
          <w:szCs w:val="24"/>
        </w:rPr>
      </w:pPr>
      <w:r w:rsidRPr="000E411E">
        <w:rPr>
          <w:sz w:val="24"/>
          <w:szCs w:val="24"/>
        </w:rPr>
        <w:t>Генеральный директор</w:t>
      </w:r>
      <w:r w:rsidR="00D3617D" w:rsidRPr="000E411E">
        <w:rPr>
          <w:sz w:val="24"/>
          <w:szCs w:val="24"/>
        </w:rPr>
        <w:t xml:space="preserve"> имеет право:</w:t>
      </w:r>
    </w:p>
    <w:p w:rsidR="00D3617D" w:rsidRPr="000E411E" w:rsidRDefault="00C51CA8" w:rsidP="00D3617D">
      <w:pPr>
        <w:jc w:val="both"/>
        <w:rPr>
          <w:sz w:val="24"/>
          <w:szCs w:val="24"/>
        </w:rPr>
      </w:pPr>
      <w:r w:rsidRPr="000E411E">
        <w:rPr>
          <w:sz w:val="24"/>
          <w:szCs w:val="24"/>
        </w:rPr>
        <w:lastRenderedPageBreak/>
        <w:t xml:space="preserve">3.1. </w:t>
      </w:r>
      <w:r w:rsidR="002F34D2" w:rsidRPr="000E411E">
        <w:rPr>
          <w:sz w:val="24"/>
          <w:szCs w:val="24"/>
        </w:rPr>
        <w:t>Представлять интересы предприятия во взаимоотношениях с  физическими и юридическими лицами, органами государственной власти</w:t>
      </w:r>
      <w:r w:rsidR="0053020F" w:rsidRPr="000E411E">
        <w:rPr>
          <w:sz w:val="24"/>
          <w:szCs w:val="24"/>
        </w:rPr>
        <w:t xml:space="preserve"> и управления;</w:t>
      </w:r>
    </w:p>
    <w:p w:rsidR="00D3617D" w:rsidRPr="000E411E" w:rsidRDefault="00483DB6" w:rsidP="00D3617D">
      <w:pPr>
        <w:jc w:val="both"/>
        <w:rPr>
          <w:sz w:val="24"/>
          <w:szCs w:val="24"/>
        </w:rPr>
      </w:pPr>
      <w:r w:rsidRPr="000E411E">
        <w:rPr>
          <w:sz w:val="24"/>
          <w:szCs w:val="24"/>
        </w:rPr>
        <w:t xml:space="preserve">3.2. </w:t>
      </w:r>
      <w:r w:rsidR="0053020F" w:rsidRPr="000E411E">
        <w:rPr>
          <w:sz w:val="24"/>
          <w:szCs w:val="24"/>
        </w:rPr>
        <w:t xml:space="preserve">Действовать от имени предприятия, без оформления </w:t>
      </w:r>
      <w:r w:rsidRPr="000E411E">
        <w:rPr>
          <w:sz w:val="24"/>
          <w:szCs w:val="24"/>
        </w:rPr>
        <w:t>доверенности</w:t>
      </w:r>
      <w:r w:rsidR="008302C5" w:rsidRPr="000E411E">
        <w:rPr>
          <w:sz w:val="24"/>
          <w:szCs w:val="24"/>
        </w:rPr>
        <w:t>.</w:t>
      </w:r>
    </w:p>
    <w:p w:rsidR="008302C5" w:rsidRPr="000E411E" w:rsidRDefault="00D3617D" w:rsidP="00D3617D">
      <w:pPr>
        <w:jc w:val="both"/>
        <w:rPr>
          <w:sz w:val="24"/>
          <w:szCs w:val="24"/>
        </w:rPr>
      </w:pPr>
      <w:r w:rsidRPr="000E411E">
        <w:rPr>
          <w:sz w:val="24"/>
          <w:szCs w:val="24"/>
        </w:rPr>
        <w:t xml:space="preserve">3.3. </w:t>
      </w:r>
      <w:r w:rsidR="00BE3D92" w:rsidRPr="000E411E">
        <w:rPr>
          <w:sz w:val="24"/>
          <w:szCs w:val="24"/>
        </w:rPr>
        <w:t xml:space="preserve">Открывать </w:t>
      </w:r>
      <w:proofErr w:type="gramStart"/>
      <w:r w:rsidR="00BE3D92" w:rsidRPr="000E411E">
        <w:rPr>
          <w:sz w:val="24"/>
          <w:szCs w:val="24"/>
        </w:rPr>
        <w:t>расчетный</w:t>
      </w:r>
      <w:proofErr w:type="gramEnd"/>
      <w:r w:rsidR="00BE3D92" w:rsidRPr="000E411E">
        <w:rPr>
          <w:sz w:val="24"/>
          <w:szCs w:val="24"/>
        </w:rPr>
        <w:t xml:space="preserve"> и другие счета в банковских учреждениях;</w:t>
      </w:r>
    </w:p>
    <w:p w:rsidR="00BE3D92" w:rsidRPr="000E411E" w:rsidRDefault="00BE3D92" w:rsidP="00D3617D">
      <w:pPr>
        <w:jc w:val="both"/>
        <w:rPr>
          <w:sz w:val="24"/>
          <w:szCs w:val="24"/>
        </w:rPr>
      </w:pPr>
      <w:r w:rsidRPr="000E411E">
        <w:rPr>
          <w:sz w:val="24"/>
          <w:szCs w:val="24"/>
        </w:rPr>
        <w:t>3.4. Распоряжаться средствами и имуществом предприятия с соблюдением требований соответствующих нормативных актов, устава предприятия.</w:t>
      </w:r>
    </w:p>
    <w:p w:rsidR="00CA5996" w:rsidRPr="000E411E" w:rsidRDefault="00CA5996" w:rsidP="00D3617D">
      <w:pPr>
        <w:jc w:val="center"/>
        <w:rPr>
          <w:b/>
          <w:sz w:val="24"/>
          <w:szCs w:val="24"/>
        </w:rPr>
      </w:pPr>
    </w:p>
    <w:p w:rsidR="00D3617D" w:rsidRPr="000E411E" w:rsidRDefault="00D3617D" w:rsidP="00D3617D">
      <w:pPr>
        <w:jc w:val="center"/>
        <w:rPr>
          <w:b/>
          <w:sz w:val="24"/>
          <w:szCs w:val="24"/>
        </w:rPr>
      </w:pPr>
      <w:r w:rsidRPr="000E411E">
        <w:rPr>
          <w:b/>
          <w:sz w:val="24"/>
          <w:szCs w:val="24"/>
        </w:rPr>
        <w:t xml:space="preserve">4. </w:t>
      </w:r>
      <w:r w:rsidR="00FF3D81" w:rsidRPr="000E411E">
        <w:rPr>
          <w:b/>
          <w:sz w:val="24"/>
          <w:szCs w:val="24"/>
        </w:rPr>
        <w:t>Ответственность</w:t>
      </w:r>
    </w:p>
    <w:p w:rsidR="00D3617D" w:rsidRPr="000E411E" w:rsidRDefault="00D3617D" w:rsidP="00D3617D">
      <w:pPr>
        <w:jc w:val="both"/>
        <w:rPr>
          <w:b/>
          <w:sz w:val="24"/>
          <w:szCs w:val="24"/>
        </w:rPr>
      </w:pPr>
    </w:p>
    <w:p w:rsidR="00D3617D" w:rsidRPr="000E411E" w:rsidRDefault="00BE3D92" w:rsidP="00D3617D">
      <w:pPr>
        <w:jc w:val="both"/>
        <w:rPr>
          <w:sz w:val="24"/>
          <w:szCs w:val="24"/>
        </w:rPr>
      </w:pPr>
      <w:r w:rsidRPr="000E411E">
        <w:rPr>
          <w:sz w:val="24"/>
          <w:szCs w:val="24"/>
        </w:rPr>
        <w:t>Генеральный директор</w:t>
      </w:r>
      <w:r w:rsidR="00D3617D" w:rsidRPr="000E411E">
        <w:rPr>
          <w:sz w:val="24"/>
          <w:szCs w:val="24"/>
        </w:rPr>
        <w:t xml:space="preserve"> несет ответственность;</w:t>
      </w:r>
    </w:p>
    <w:p w:rsidR="00FF3D81" w:rsidRPr="000E411E" w:rsidRDefault="00D3617D" w:rsidP="00D3617D">
      <w:pPr>
        <w:jc w:val="both"/>
        <w:rPr>
          <w:sz w:val="24"/>
          <w:szCs w:val="24"/>
        </w:rPr>
      </w:pPr>
      <w:r w:rsidRPr="000E411E">
        <w:rPr>
          <w:sz w:val="24"/>
          <w:szCs w:val="24"/>
        </w:rPr>
        <w:t>4.1. За неисполнение (ненадлежащее исполнение)</w:t>
      </w:r>
      <w:r w:rsidR="00BE3D92" w:rsidRPr="000E411E">
        <w:rPr>
          <w:sz w:val="24"/>
          <w:szCs w:val="24"/>
        </w:rPr>
        <w:t xml:space="preserve"> своих должностных обязанностей;</w:t>
      </w:r>
      <w:r w:rsidR="00C45AD0" w:rsidRPr="000E411E">
        <w:rPr>
          <w:sz w:val="24"/>
          <w:szCs w:val="24"/>
        </w:rPr>
        <w:t xml:space="preserve"> </w:t>
      </w:r>
      <w:r w:rsidR="00BE3D92" w:rsidRPr="000E411E">
        <w:rPr>
          <w:sz w:val="24"/>
          <w:szCs w:val="24"/>
        </w:rPr>
        <w:t xml:space="preserve">за совершенные в процессе осуществления своей трудовой деятельности правонарушения; </w:t>
      </w:r>
    </w:p>
    <w:p w:rsidR="00D3617D" w:rsidRPr="000E411E" w:rsidRDefault="00FF3D81" w:rsidP="00D3617D">
      <w:pPr>
        <w:jc w:val="both"/>
        <w:rPr>
          <w:sz w:val="24"/>
          <w:szCs w:val="24"/>
        </w:rPr>
      </w:pPr>
      <w:r w:rsidRPr="000E411E">
        <w:rPr>
          <w:sz w:val="24"/>
          <w:szCs w:val="24"/>
        </w:rPr>
        <w:t>4.2. З</w:t>
      </w:r>
      <w:r w:rsidR="00BE3D92" w:rsidRPr="000E411E">
        <w:rPr>
          <w:sz w:val="24"/>
          <w:szCs w:val="24"/>
        </w:rPr>
        <w:t>а причинение материального ущерба в пределах,</w:t>
      </w:r>
      <w:r w:rsidR="00D3617D" w:rsidRPr="000E411E">
        <w:rPr>
          <w:sz w:val="24"/>
          <w:szCs w:val="24"/>
        </w:rPr>
        <w:t xml:space="preserve"> определенных действующим трудовым законодательством Республики Казахстан.</w:t>
      </w:r>
    </w:p>
    <w:p w:rsidR="007F7F69" w:rsidRPr="000E411E" w:rsidRDefault="00D3617D" w:rsidP="00D3617D">
      <w:pPr>
        <w:jc w:val="both"/>
        <w:rPr>
          <w:sz w:val="24"/>
          <w:szCs w:val="24"/>
        </w:rPr>
      </w:pPr>
      <w:r w:rsidRPr="000E411E">
        <w:rPr>
          <w:sz w:val="24"/>
          <w:szCs w:val="24"/>
        </w:rPr>
        <w:t xml:space="preserve">4.2. За </w:t>
      </w:r>
      <w:r w:rsidR="007F7F69" w:rsidRPr="000E411E">
        <w:rPr>
          <w:sz w:val="24"/>
          <w:szCs w:val="24"/>
        </w:rPr>
        <w:t>последствия принятых им решений, выходящих за пределы его полномочий, установленных законодательством, уставом организации, иными нормативными правовыми актами.  Директор не освобождается от ответственности за влекущие ответственность действия, произведенные лицами, которым он делегировал свои права.</w:t>
      </w:r>
    </w:p>
    <w:p w:rsidR="00782A99" w:rsidRPr="000E411E" w:rsidRDefault="00782A99" w:rsidP="00D3617D">
      <w:pPr>
        <w:jc w:val="both"/>
        <w:rPr>
          <w:b/>
          <w:sz w:val="24"/>
          <w:szCs w:val="24"/>
        </w:rPr>
      </w:pPr>
    </w:p>
    <w:p w:rsidR="00D3617D" w:rsidRPr="000E411E" w:rsidRDefault="00D3617D" w:rsidP="00372E6A">
      <w:pPr>
        <w:rPr>
          <w:i/>
          <w:sz w:val="24"/>
          <w:szCs w:val="24"/>
        </w:rPr>
      </w:pPr>
    </w:p>
    <w:p w:rsidR="007F7F69" w:rsidRPr="000E411E" w:rsidRDefault="007F7F69" w:rsidP="00D3617D">
      <w:pPr>
        <w:jc w:val="both"/>
        <w:rPr>
          <w:b/>
          <w:sz w:val="24"/>
          <w:szCs w:val="24"/>
        </w:rPr>
      </w:pPr>
    </w:p>
    <w:p w:rsidR="0069727C" w:rsidRPr="000E411E" w:rsidRDefault="0069727C" w:rsidP="00D3617D">
      <w:pPr>
        <w:jc w:val="both"/>
        <w:rPr>
          <w:b/>
          <w:sz w:val="24"/>
          <w:szCs w:val="24"/>
        </w:rPr>
      </w:pPr>
      <w:r w:rsidRPr="000E411E">
        <w:rPr>
          <w:b/>
          <w:sz w:val="24"/>
          <w:szCs w:val="24"/>
        </w:rPr>
        <w:t xml:space="preserve">С ИНСТРУКЦИЕЙ </w:t>
      </w:r>
    </w:p>
    <w:p w:rsidR="00D3617D" w:rsidRPr="000E411E" w:rsidRDefault="0069727C" w:rsidP="00D3617D">
      <w:pPr>
        <w:jc w:val="both"/>
        <w:rPr>
          <w:sz w:val="24"/>
          <w:szCs w:val="24"/>
        </w:rPr>
      </w:pPr>
      <w:r w:rsidRPr="000E411E">
        <w:rPr>
          <w:b/>
          <w:sz w:val="24"/>
          <w:szCs w:val="24"/>
        </w:rPr>
        <w:t>ОЗНАКОМЛЕН</w:t>
      </w:r>
      <w:r w:rsidRPr="000E411E">
        <w:rPr>
          <w:sz w:val="24"/>
          <w:szCs w:val="24"/>
        </w:rPr>
        <w:t>:</w:t>
      </w:r>
      <w:r w:rsidRPr="000E411E">
        <w:rPr>
          <w:b/>
          <w:sz w:val="24"/>
          <w:szCs w:val="24"/>
        </w:rPr>
        <w:t>_____</w:t>
      </w:r>
      <w:r w:rsidR="00D3617D" w:rsidRPr="000E411E">
        <w:rPr>
          <w:sz w:val="24"/>
          <w:szCs w:val="24"/>
        </w:rPr>
        <w:t>___________________________________________</w:t>
      </w:r>
    </w:p>
    <w:p w:rsidR="00D3617D" w:rsidRPr="000E411E" w:rsidRDefault="00D3617D" w:rsidP="00D3617D">
      <w:pPr>
        <w:jc w:val="center"/>
        <w:rPr>
          <w:i/>
          <w:sz w:val="16"/>
          <w:szCs w:val="16"/>
        </w:rPr>
      </w:pPr>
      <w:r w:rsidRPr="000E411E">
        <w:rPr>
          <w:i/>
          <w:sz w:val="16"/>
          <w:szCs w:val="16"/>
        </w:rPr>
        <w:t>(Ф.И.О., подпись, дата)</w:t>
      </w:r>
    </w:p>
    <w:p w:rsidR="00D3617D" w:rsidRPr="002105D4" w:rsidRDefault="00D3617D" w:rsidP="00D3617D">
      <w:pPr>
        <w:jc w:val="both"/>
        <w:rPr>
          <w:b/>
          <w:sz w:val="28"/>
          <w:szCs w:val="28"/>
        </w:rPr>
      </w:pPr>
    </w:p>
    <w:p w:rsidR="00297CCC" w:rsidRDefault="00297CCC" w:rsidP="00D3617D">
      <w:pPr>
        <w:jc w:val="right"/>
      </w:pPr>
    </w:p>
    <w:sectPr w:rsidR="00297CCC" w:rsidSect="00223152">
      <w:pgSz w:w="11906" w:h="16838"/>
      <w:pgMar w:top="568" w:right="566"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032" w:rsidRDefault="000E6032" w:rsidP="0015629B">
      <w:r>
        <w:separator/>
      </w:r>
    </w:p>
  </w:endnote>
  <w:endnote w:type="continuationSeparator" w:id="0">
    <w:p w:rsidR="000E6032" w:rsidRDefault="000E6032" w:rsidP="0015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032" w:rsidRDefault="000E6032" w:rsidP="0015629B">
      <w:r>
        <w:separator/>
      </w:r>
    </w:p>
  </w:footnote>
  <w:footnote w:type="continuationSeparator" w:id="0">
    <w:p w:rsidR="000E6032" w:rsidRDefault="000E6032" w:rsidP="001562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94E2B"/>
    <w:multiLevelType w:val="hybridMultilevel"/>
    <w:tmpl w:val="2D5204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4518"/>
    <w:rsid w:val="0000118D"/>
    <w:rsid w:val="00053731"/>
    <w:rsid w:val="00071B13"/>
    <w:rsid w:val="00095EDC"/>
    <w:rsid w:val="000E411E"/>
    <w:rsid w:val="000E6032"/>
    <w:rsid w:val="00124518"/>
    <w:rsid w:val="00146250"/>
    <w:rsid w:val="0015629B"/>
    <w:rsid w:val="001C00B8"/>
    <w:rsid w:val="002105D4"/>
    <w:rsid w:val="00222770"/>
    <w:rsid w:val="00223152"/>
    <w:rsid w:val="00297CCC"/>
    <w:rsid w:val="002F34D2"/>
    <w:rsid w:val="003515B0"/>
    <w:rsid w:val="003537F9"/>
    <w:rsid w:val="00362661"/>
    <w:rsid w:val="00365739"/>
    <w:rsid w:val="003727DC"/>
    <w:rsid w:val="00372E6A"/>
    <w:rsid w:val="003D79C9"/>
    <w:rsid w:val="00483DB6"/>
    <w:rsid w:val="00486AFF"/>
    <w:rsid w:val="004B121B"/>
    <w:rsid w:val="0053020F"/>
    <w:rsid w:val="005F3A7F"/>
    <w:rsid w:val="006738A7"/>
    <w:rsid w:val="00695AC0"/>
    <w:rsid w:val="0069727C"/>
    <w:rsid w:val="006A1EFE"/>
    <w:rsid w:val="006D128F"/>
    <w:rsid w:val="00782A99"/>
    <w:rsid w:val="00787DB3"/>
    <w:rsid w:val="007F7F69"/>
    <w:rsid w:val="008302C5"/>
    <w:rsid w:val="00840A42"/>
    <w:rsid w:val="0088310C"/>
    <w:rsid w:val="008C511C"/>
    <w:rsid w:val="00935BA1"/>
    <w:rsid w:val="00A5059F"/>
    <w:rsid w:val="00A83FFB"/>
    <w:rsid w:val="00AE394F"/>
    <w:rsid w:val="00B10A4F"/>
    <w:rsid w:val="00BE3D92"/>
    <w:rsid w:val="00C45AD0"/>
    <w:rsid w:val="00C46B59"/>
    <w:rsid w:val="00C51CA8"/>
    <w:rsid w:val="00C61043"/>
    <w:rsid w:val="00C725EE"/>
    <w:rsid w:val="00CA5996"/>
    <w:rsid w:val="00CB624E"/>
    <w:rsid w:val="00D3617D"/>
    <w:rsid w:val="00D433C9"/>
    <w:rsid w:val="00D54772"/>
    <w:rsid w:val="00D757B7"/>
    <w:rsid w:val="00DE04D2"/>
    <w:rsid w:val="00F97D97"/>
    <w:rsid w:val="00FF3D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17D"/>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D3617D"/>
    <w:pPr>
      <w:ind w:firstLine="360"/>
      <w:jc w:val="both"/>
    </w:pPr>
    <w:rPr>
      <w:sz w:val="28"/>
    </w:rPr>
  </w:style>
  <w:style w:type="character" w:customStyle="1" w:styleId="30">
    <w:name w:val="Основной текст с отступом 3 Знак"/>
    <w:basedOn w:val="a0"/>
    <w:link w:val="3"/>
    <w:semiHidden/>
    <w:rsid w:val="00D3617D"/>
    <w:rPr>
      <w:sz w:val="28"/>
      <w:lang w:eastAsia="ru-RU"/>
    </w:rPr>
  </w:style>
  <w:style w:type="paragraph" w:styleId="a3">
    <w:name w:val="Balloon Text"/>
    <w:basedOn w:val="a"/>
    <w:link w:val="a4"/>
    <w:uiPriority w:val="99"/>
    <w:semiHidden/>
    <w:unhideWhenUsed/>
    <w:rsid w:val="00486AFF"/>
    <w:rPr>
      <w:rFonts w:ascii="Tahoma" w:hAnsi="Tahoma" w:cs="Tahoma"/>
      <w:sz w:val="16"/>
      <w:szCs w:val="16"/>
    </w:rPr>
  </w:style>
  <w:style w:type="character" w:customStyle="1" w:styleId="a4">
    <w:name w:val="Текст выноски Знак"/>
    <w:basedOn w:val="a0"/>
    <w:link w:val="a3"/>
    <w:uiPriority w:val="99"/>
    <w:semiHidden/>
    <w:rsid w:val="00486AFF"/>
    <w:rPr>
      <w:rFonts w:ascii="Tahoma" w:hAnsi="Tahoma" w:cs="Tahoma"/>
      <w:sz w:val="16"/>
      <w:szCs w:val="16"/>
      <w:lang w:eastAsia="ru-RU"/>
    </w:rPr>
  </w:style>
  <w:style w:type="paragraph" w:styleId="a5">
    <w:name w:val="header"/>
    <w:basedOn w:val="a"/>
    <w:link w:val="a6"/>
    <w:uiPriority w:val="99"/>
    <w:semiHidden/>
    <w:unhideWhenUsed/>
    <w:rsid w:val="0015629B"/>
    <w:pPr>
      <w:tabs>
        <w:tab w:val="center" w:pos="4677"/>
        <w:tab w:val="right" w:pos="9355"/>
      </w:tabs>
    </w:pPr>
  </w:style>
  <w:style w:type="character" w:customStyle="1" w:styleId="a6">
    <w:name w:val="Верхний колонтитул Знак"/>
    <w:basedOn w:val="a0"/>
    <w:link w:val="a5"/>
    <w:uiPriority w:val="99"/>
    <w:semiHidden/>
    <w:rsid w:val="0015629B"/>
    <w:rPr>
      <w:lang w:eastAsia="ru-RU"/>
    </w:rPr>
  </w:style>
  <w:style w:type="paragraph" w:styleId="a7">
    <w:name w:val="footer"/>
    <w:basedOn w:val="a"/>
    <w:link w:val="a8"/>
    <w:uiPriority w:val="99"/>
    <w:semiHidden/>
    <w:unhideWhenUsed/>
    <w:rsid w:val="0015629B"/>
    <w:pPr>
      <w:tabs>
        <w:tab w:val="center" w:pos="4677"/>
        <w:tab w:val="right" w:pos="9355"/>
      </w:tabs>
    </w:pPr>
  </w:style>
  <w:style w:type="character" w:customStyle="1" w:styleId="a8">
    <w:name w:val="Нижний колонтитул Знак"/>
    <w:basedOn w:val="a0"/>
    <w:link w:val="a7"/>
    <w:uiPriority w:val="99"/>
    <w:semiHidden/>
    <w:rsid w:val="0015629B"/>
    <w:rPr>
      <w:lang w:eastAsia="ru-RU"/>
    </w:rPr>
  </w:style>
  <w:style w:type="character" w:styleId="a9">
    <w:name w:val="Strong"/>
    <w:uiPriority w:val="22"/>
    <w:qFormat/>
    <w:rsid w:val="00C45A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17D"/>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D3617D"/>
    <w:pPr>
      <w:ind w:firstLine="360"/>
      <w:jc w:val="both"/>
    </w:pPr>
    <w:rPr>
      <w:sz w:val="28"/>
    </w:rPr>
  </w:style>
  <w:style w:type="character" w:customStyle="1" w:styleId="30">
    <w:name w:val="Основной текст с отступом 3 Знак"/>
    <w:basedOn w:val="a0"/>
    <w:link w:val="3"/>
    <w:semiHidden/>
    <w:rsid w:val="00D3617D"/>
    <w:rPr>
      <w:sz w:val="28"/>
      <w:lang w:eastAsia="ru-RU"/>
    </w:rPr>
  </w:style>
  <w:style w:type="paragraph" w:styleId="a3">
    <w:name w:val="Balloon Text"/>
    <w:basedOn w:val="a"/>
    <w:link w:val="a4"/>
    <w:uiPriority w:val="99"/>
    <w:semiHidden/>
    <w:unhideWhenUsed/>
    <w:rsid w:val="00486AFF"/>
    <w:rPr>
      <w:rFonts w:ascii="Tahoma" w:hAnsi="Tahoma" w:cs="Tahoma"/>
      <w:sz w:val="16"/>
      <w:szCs w:val="16"/>
    </w:rPr>
  </w:style>
  <w:style w:type="character" w:customStyle="1" w:styleId="a4">
    <w:name w:val="Текст выноски Знак"/>
    <w:basedOn w:val="a0"/>
    <w:link w:val="a3"/>
    <w:uiPriority w:val="99"/>
    <w:semiHidden/>
    <w:rsid w:val="00486AFF"/>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0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4719C-228A-4414-96C1-1BBF12F90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4</Pages>
  <Words>1111</Words>
  <Characters>6333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23</cp:revision>
  <cp:lastPrinted>2011-11-16T09:51:00Z</cp:lastPrinted>
  <dcterms:created xsi:type="dcterms:W3CDTF">2011-10-24T10:25:00Z</dcterms:created>
  <dcterms:modified xsi:type="dcterms:W3CDTF">2019-02-15T13:43:00Z</dcterms:modified>
</cp:coreProperties>
</file>