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65EDD" w14:textId="451D59B8" w:rsidR="00C97844" w:rsidRDefault="00381C86" w:rsidP="00381C86">
      <w:pPr>
        <w:pStyle w:val="a9"/>
        <w:jc w:val="center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1C86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Частная жалоба на определение суда </w:t>
      </w:r>
      <w:proofErr w:type="gramStart"/>
      <w:r w:rsidRPr="00381C86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обеспечительных мер</w:t>
      </w:r>
      <w:proofErr w:type="gramEnd"/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8F7290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7" w:history="1">
        <w:r w:rsidRPr="008F7290">
          <w:rPr>
            <w:rStyle w:val="a8"/>
            <w:rFonts w:eastAsia="Times New Roman"/>
            <w:b w:val="0"/>
            <w:bCs w:val="0"/>
          </w:rPr>
          <w:t>Юридическая компания Закон и Право</w:t>
        </w:r>
      </w:hyperlink>
      <w:r w:rsidRPr="008F7290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8F7290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8F7290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8F7290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8F7290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8F7290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8" w:history="1">
        <w:r w:rsidRPr="008F7290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CD54A7" w14:textId="77777777" w:rsidR="00E13EC0" w:rsidRPr="00CA542E" w:rsidRDefault="00E13EC0" w:rsidP="00E13EC0">
      <w:pPr>
        <w:pStyle w:val="a9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96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54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Апелляционную коллегию по гражданским </w:t>
      </w:r>
      <w:r w:rsidRPr="00CA542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 административным</w:t>
      </w:r>
      <w:r w:rsidRPr="00CA54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делам Алматинского городского суда</w:t>
      </w:r>
    </w:p>
    <w:p w14:paraId="4E3573F1" w14:textId="77777777" w:rsidR="00E13EC0" w:rsidRPr="00CA542E" w:rsidRDefault="00E13EC0" w:rsidP="00E13EC0">
      <w:pPr>
        <w:pStyle w:val="a9"/>
        <w:ind w:left="4962"/>
        <w:rPr>
          <w:rFonts w:ascii="Times New Roman" w:eastAsia="Times New Roman" w:hAnsi="Times New Roman" w:cs="Times New Roman"/>
          <w:sz w:val="24"/>
          <w:szCs w:val="24"/>
        </w:rPr>
      </w:pPr>
      <w:r w:rsidRPr="00CA542E">
        <w:rPr>
          <w:rFonts w:ascii="Times New Roman" w:eastAsia="Times New Roman" w:hAnsi="Times New Roman" w:cs="Times New Roman"/>
          <w:sz w:val="24"/>
          <w:szCs w:val="24"/>
        </w:rPr>
        <w:t xml:space="preserve">г. Алматы, 050000, улица </w:t>
      </w:r>
      <w:proofErr w:type="spellStart"/>
      <w:r w:rsidRPr="00CA542E">
        <w:rPr>
          <w:rFonts w:ascii="Times New Roman" w:eastAsia="Times New Roman" w:hAnsi="Times New Roman" w:cs="Times New Roman"/>
          <w:sz w:val="24"/>
          <w:szCs w:val="24"/>
        </w:rPr>
        <w:t>Казыбек</w:t>
      </w:r>
      <w:proofErr w:type="spellEnd"/>
      <w:r w:rsidRPr="00CA542E">
        <w:rPr>
          <w:rFonts w:ascii="Times New Roman" w:eastAsia="Times New Roman" w:hAnsi="Times New Roman" w:cs="Times New Roman"/>
          <w:sz w:val="24"/>
          <w:szCs w:val="24"/>
        </w:rPr>
        <w:t xml:space="preserve"> Би, д. 66.</w:t>
      </w:r>
    </w:p>
    <w:p w14:paraId="73ADC641" w14:textId="77777777" w:rsidR="00E13EC0" w:rsidRPr="00CA542E" w:rsidRDefault="00E13EC0" w:rsidP="00E13EC0">
      <w:pPr>
        <w:pStyle w:val="a9"/>
        <w:ind w:left="4962"/>
        <w:rPr>
          <w:rFonts w:ascii="Times New Roman" w:eastAsia="Times New Roman" w:hAnsi="Times New Roman" w:cs="Times New Roman"/>
          <w:sz w:val="24"/>
          <w:szCs w:val="24"/>
        </w:rPr>
      </w:pPr>
      <w:r w:rsidRPr="00CA542E">
        <w:rPr>
          <w:rFonts w:ascii="Times New Roman" w:eastAsia="Times New Roman" w:hAnsi="Times New Roman" w:cs="Times New Roman"/>
          <w:sz w:val="24"/>
          <w:szCs w:val="24"/>
        </w:rPr>
        <w:t>0201@sud.kz</w:t>
      </w:r>
    </w:p>
    <w:p w14:paraId="6C9BA66B" w14:textId="6CE9CA32" w:rsidR="00E13EC0" w:rsidRPr="00CA542E" w:rsidRDefault="00E13EC0" w:rsidP="00E13EC0">
      <w:pPr>
        <w:pStyle w:val="a9"/>
        <w:ind w:left="495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542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от Ответчика: </w:t>
      </w:r>
      <w:r w:rsidRPr="00CA542E">
        <w:rPr>
          <w:rFonts w:ascii="Times New Roman" w:eastAsia="Times New Roman" w:hAnsi="Times New Roman" w:cs="Times New Roman"/>
          <w:b/>
          <w:bCs/>
          <w:sz w:val="24"/>
          <w:szCs w:val="24"/>
        </w:rPr>
        <w:t>Н</w:t>
      </w:r>
      <w:r w:rsidR="00E44E5A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CA542E">
        <w:rPr>
          <w:rFonts w:ascii="Times New Roman" w:eastAsia="Times New Roman" w:hAnsi="Times New Roman" w:cs="Times New Roman"/>
          <w:b/>
          <w:bCs/>
          <w:sz w:val="24"/>
          <w:szCs w:val="24"/>
        </w:rPr>
        <w:t>М</w:t>
      </w:r>
      <w:r w:rsidR="00E44E5A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CA542E">
        <w:rPr>
          <w:rFonts w:ascii="Times New Roman" w:eastAsia="Times New Roman" w:hAnsi="Times New Roman" w:cs="Times New Roman"/>
          <w:b/>
          <w:bCs/>
          <w:sz w:val="24"/>
          <w:szCs w:val="24"/>
        </w:rPr>
        <w:t>М</w:t>
      </w:r>
      <w:r w:rsidR="00E44E5A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CA54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A4C4BFC" w14:textId="4D126901" w:rsidR="00E13EC0" w:rsidRPr="00CA542E" w:rsidRDefault="00E13EC0" w:rsidP="00E13EC0">
      <w:pPr>
        <w:pStyle w:val="a9"/>
        <w:ind w:left="4956"/>
        <w:rPr>
          <w:rStyle w:val="ae"/>
          <w:rFonts w:eastAsiaTheme="minorEastAsia"/>
          <w:sz w:val="24"/>
          <w:szCs w:val="24"/>
        </w:rPr>
      </w:pPr>
      <w:r w:rsidRPr="00CA542E">
        <w:rPr>
          <w:rFonts w:ascii="Times New Roman" w:eastAsia="Times New Roman" w:hAnsi="Times New Roman" w:cs="Times New Roman"/>
          <w:bCs/>
          <w:sz w:val="24"/>
          <w:szCs w:val="24"/>
        </w:rPr>
        <w:t>ИИН</w:t>
      </w:r>
      <w:proofErr w:type="gramStart"/>
      <w:r w:rsidRPr="00CA54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44E5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CA542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proofErr w:type="gramEnd"/>
    </w:p>
    <w:p w14:paraId="4C0BD8CA" w14:textId="77777777" w:rsidR="00E13EC0" w:rsidRPr="00CA542E" w:rsidRDefault="00E13EC0" w:rsidP="00E13EC0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542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Представитель по доверенности:</w:t>
      </w:r>
    </w:p>
    <w:p w14:paraId="7D8899D7" w14:textId="77777777" w:rsidR="00E13EC0" w:rsidRPr="00CA542E" w:rsidRDefault="00E13EC0" w:rsidP="00E13EC0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542E">
        <w:rPr>
          <w:rFonts w:ascii="Times New Roman" w:eastAsia="Times New Roman" w:hAnsi="Times New Roman" w:cs="Times New Roman"/>
          <w:sz w:val="24"/>
          <w:szCs w:val="24"/>
        </w:rPr>
        <w:t>Адвокатская контора Закон и Право   </w:t>
      </w:r>
    </w:p>
    <w:p w14:paraId="7C82D2D9" w14:textId="77777777" w:rsidR="00E13EC0" w:rsidRPr="00CA542E" w:rsidRDefault="00E13EC0" w:rsidP="00E13EC0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542E">
        <w:rPr>
          <w:rFonts w:ascii="Times New Roman" w:eastAsia="Times New Roman" w:hAnsi="Times New Roman" w:cs="Times New Roman"/>
          <w:sz w:val="24"/>
          <w:szCs w:val="24"/>
        </w:rPr>
        <w:t>БИН 201240021767 </w:t>
      </w:r>
    </w:p>
    <w:p w14:paraId="41DFD7E0" w14:textId="77777777" w:rsidR="00E13EC0" w:rsidRPr="00CA542E" w:rsidRDefault="00E13EC0" w:rsidP="00E13EC0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542E">
        <w:rPr>
          <w:rFonts w:ascii="Times New Roman" w:eastAsia="Times New Roman" w:hAnsi="Times New Roman" w:cs="Times New Roman"/>
          <w:sz w:val="24"/>
          <w:szCs w:val="24"/>
        </w:rPr>
        <w:t xml:space="preserve">г. Алматы, пр. </w:t>
      </w:r>
      <w:proofErr w:type="spellStart"/>
      <w:r w:rsidRPr="00CA542E">
        <w:rPr>
          <w:rFonts w:ascii="Times New Roman" w:eastAsia="Times New Roman" w:hAnsi="Times New Roman" w:cs="Times New Roman"/>
          <w:sz w:val="24"/>
          <w:szCs w:val="24"/>
        </w:rPr>
        <w:t>Абылай</w:t>
      </w:r>
      <w:proofErr w:type="spellEnd"/>
      <w:r w:rsidRPr="00CA542E">
        <w:rPr>
          <w:rFonts w:ascii="Times New Roman" w:eastAsia="Times New Roman" w:hAnsi="Times New Roman" w:cs="Times New Roman"/>
          <w:sz w:val="24"/>
          <w:szCs w:val="24"/>
        </w:rPr>
        <w:t xml:space="preserve"> Хана, д. 79, офис 304.</w:t>
      </w:r>
    </w:p>
    <w:p w14:paraId="43698EC2" w14:textId="77777777" w:rsidR="00E13EC0" w:rsidRPr="00CA542E" w:rsidRDefault="008F7290" w:rsidP="00E13EC0">
      <w:pPr>
        <w:pStyle w:val="a9"/>
        <w:ind w:left="496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9" w:history="1">
        <w:r w:rsidR="00E13EC0" w:rsidRPr="00CA542E">
          <w:rPr>
            <w:rStyle w:val="a8"/>
            <w:rFonts w:eastAsia="Times New Roman"/>
          </w:rPr>
          <w:t>info@zakonpravo.kz</w:t>
        </w:r>
      </w:hyperlink>
      <w:r w:rsidR="00E13EC0" w:rsidRPr="00CA542E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hyperlink r:id="rId10" w:history="1">
        <w:r w:rsidR="00E13EC0" w:rsidRPr="00CA542E">
          <w:rPr>
            <w:rStyle w:val="a8"/>
            <w:rFonts w:eastAsia="Times New Roman"/>
          </w:rPr>
          <w:t>www.zakonpravo.kz</w:t>
        </w:r>
      </w:hyperlink>
    </w:p>
    <w:p w14:paraId="43966EE9" w14:textId="77777777" w:rsidR="00E13EC0" w:rsidRPr="00CA542E" w:rsidRDefault="00E13EC0" w:rsidP="00E13EC0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542E">
        <w:rPr>
          <w:rFonts w:ascii="Times New Roman" w:eastAsia="Times New Roman" w:hAnsi="Times New Roman" w:cs="Times New Roman"/>
          <w:sz w:val="24"/>
          <w:szCs w:val="24"/>
        </w:rPr>
        <w:t>+ 7</w:t>
      </w:r>
      <w:r w:rsidRPr="00CA542E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CA542E">
        <w:rPr>
          <w:rFonts w:ascii="Times New Roman" w:eastAsia="Times New Roman" w:hAnsi="Times New Roman" w:cs="Times New Roman"/>
          <w:sz w:val="24"/>
          <w:szCs w:val="24"/>
        </w:rPr>
        <w:t>727 978 5755; +7 708 578 5758.</w:t>
      </w:r>
    </w:p>
    <w:p w14:paraId="7D29B097" w14:textId="77777777" w:rsidR="00E13EC0" w:rsidRPr="00CA542E" w:rsidRDefault="00E13EC0" w:rsidP="00E13EC0">
      <w:pPr>
        <w:pStyle w:val="a9"/>
        <w:ind w:left="4956"/>
        <w:rPr>
          <w:rFonts w:ascii="Times New Roman" w:eastAsia="Times New Roman" w:hAnsi="Times New Roman" w:cs="Times New Roman"/>
          <w:sz w:val="24"/>
          <w:szCs w:val="24"/>
        </w:rPr>
      </w:pPr>
    </w:p>
    <w:p w14:paraId="436889CA" w14:textId="77777777" w:rsidR="00E13EC0" w:rsidRPr="00CA542E" w:rsidRDefault="00E13EC0" w:rsidP="00E13EC0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542E">
        <w:rPr>
          <w:rFonts w:ascii="Times New Roman" w:hAnsi="Times New Roman" w:cs="Times New Roman"/>
          <w:b/>
          <w:bCs/>
          <w:sz w:val="24"/>
          <w:szCs w:val="24"/>
        </w:rPr>
        <w:t>Частная жалоба</w:t>
      </w:r>
    </w:p>
    <w:p w14:paraId="1C7AEAD1" w14:textId="77777777" w:rsidR="00E13EC0" w:rsidRPr="00CA542E" w:rsidRDefault="00E13EC0" w:rsidP="00E13EC0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542E">
        <w:rPr>
          <w:rFonts w:ascii="Times New Roman" w:hAnsi="Times New Roman" w:cs="Times New Roman"/>
          <w:b/>
          <w:bCs/>
          <w:sz w:val="24"/>
          <w:szCs w:val="24"/>
        </w:rPr>
        <w:t>на определение суда от 06 мая 2022 года</w:t>
      </w:r>
    </w:p>
    <w:p w14:paraId="328F2500" w14:textId="77777777" w:rsidR="00E13EC0" w:rsidRPr="00CA542E" w:rsidRDefault="00E13EC0" w:rsidP="00E13EC0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B3902" w14:textId="2CB2F047" w:rsidR="00E13EC0" w:rsidRPr="00CA542E" w:rsidRDefault="00E13EC0" w:rsidP="00E13EC0">
      <w:pPr>
        <w:pStyle w:val="ac"/>
        <w:shd w:val="clear" w:color="auto" w:fill="FFFFFF"/>
        <w:spacing w:before="0" w:beforeAutospacing="0" w:after="0" w:afterAutospacing="0"/>
        <w:ind w:firstLine="708"/>
        <w:jc w:val="both"/>
      </w:pPr>
      <w:r w:rsidRPr="00CA542E">
        <w:t xml:space="preserve">06 мая 2022 года Судья Бостандыкского районного суда город Алматы </w:t>
      </w:r>
      <w:proofErr w:type="spellStart"/>
      <w:r w:rsidRPr="00CA542E">
        <w:t>Салыкбаев</w:t>
      </w:r>
      <w:proofErr w:type="spellEnd"/>
      <w:r w:rsidRPr="00CA542E">
        <w:t xml:space="preserve"> К.Б., рассмотрев Гражданское дело №7514-22-00-2/2427 от 05.05.2022 года и ходатайство истца Рахманова Азамата (далее – истец) к Е</w:t>
      </w:r>
      <w:r w:rsidR="00CC4AE9">
        <w:t>.</w:t>
      </w:r>
      <w:r w:rsidRPr="00CA542E">
        <w:t>Ж</w:t>
      </w:r>
      <w:r w:rsidR="00CC4AE9">
        <w:t>.</w:t>
      </w:r>
      <w:r w:rsidRPr="00CA542E">
        <w:t>, Н</w:t>
      </w:r>
      <w:r w:rsidR="00CC4AE9">
        <w:t>.</w:t>
      </w:r>
      <w:r w:rsidRPr="00CA542E">
        <w:t>М</w:t>
      </w:r>
      <w:r w:rsidR="00CC4AE9">
        <w:t>.</w:t>
      </w:r>
      <w:r w:rsidRPr="00CA542E">
        <w:t>М</w:t>
      </w:r>
      <w:r w:rsidR="00CC4AE9">
        <w:t>.</w:t>
      </w:r>
      <w:r w:rsidRPr="00CA542E">
        <w:t xml:space="preserve"> (далее – ответчик) о взыскании денежных средств, Судья Определил - </w:t>
      </w:r>
      <w:proofErr w:type="gramStart"/>
      <w:r w:rsidRPr="00CA542E">
        <w:t>Ходатайство  Истца</w:t>
      </w:r>
      <w:proofErr w:type="gramEnd"/>
      <w:r w:rsidRPr="00CA542E">
        <w:t xml:space="preserve"> об обеспечении иска – удовлетворить.</w:t>
      </w:r>
    </w:p>
    <w:p w14:paraId="5016CA8E" w14:textId="77777777" w:rsidR="00E13EC0" w:rsidRPr="00CA542E" w:rsidRDefault="00E13EC0" w:rsidP="00E13EC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542E">
        <w:rPr>
          <w:rFonts w:ascii="Times New Roman" w:hAnsi="Times New Roman" w:cs="Times New Roman"/>
          <w:sz w:val="24"/>
          <w:szCs w:val="24"/>
        </w:rPr>
        <w:t xml:space="preserve">Уважаемые Суд, с определением не согласны, так как не соответствует никакой морали и смысла закона. В данном случае, между сторонами была совместная предпринимательская деятельность, в результате которого были заключены соглашения по поводу </w:t>
      </w:r>
      <w:proofErr w:type="gramStart"/>
      <w:r w:rsidRPr="00CA542E">
        <w:rPr>
          <w:rFonts w:ascii="Times New Roman" w:hAnsi="Times New Roman" w:cs="Times New Roman"/>
          <w:sz w:val="24"/>
          <w:szCs w:val="24"/>
        </w:rPr>
        <w:t>имущества</w:t>
      </w:r>
      <w:proofErr w:type="gramEnd"/>
      <w:r w:rsidRPr="00CA542E">
        <w:rPr>
          <w:rFonts w:ascii="Times New Roman" w:hAnsi="Times New Roman" w:cs="Times New Roman"/>
          <w:sz w:val="24"/>
          <w:szCs w:val="24"/>
        </w:rPr>
        <w:t xml:space="preserve"> где сам Истец признает в протоколе допроса от 24.04.2018 года об подписания договора от 28.03.2016 года что является предметом спора.</w:t>
      </w:r>
    </w:p>
    <w:p w14:paraId="156598B5" w14:textId="77777777" w:rsidR="00E13EC0" w:rsidRPr="00CA542E" w:rsidRDefault="00E13EC0" w:rsidP="00E13EC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542E">
        <w:rPr>
          <w:rFonts w:ascii="Times New Roman" w:hAnsi="Times New Roman" w:cs="Times New Roman"/>
          <w:sz w:val="24"/>
          <w:szCs w:val="24"/>
        </w:rPr>
        <w:t xml:space="preserve">В гражданско-правовых отношениях каждая сторона должна исполнить свои обязательства согласно договору, и со стороны ответчика договорные обязательства были исполнены надлежащим образом. </w:t>
      </w:r>
    </w:p>
    <w:p w14:paraId="75A0198A" w14:textId="77777777" w:rsidR="00E13EC0" w:rsidRPr="00CA542E" w:rsidRDefault="00E13EC0" w:rsidP="00E13EC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542E">
        <w:rPr>
          <w:rFonts w:ascii="Times New Roman" w:hAnsi="Times New Roman" w:cs="Times New Roman"/>
          <w:sz w:val="24"/>
          <w:szCs w:val="24"/>
        </w:rPr>
        <w:t>Кроме того</w:t>
      </w:r>
      <w:proofErr w:type="gramEnd"/>
      <w:r w:rsidRPr="00CA542E">
        <w:rPr>
          <w:rFonts w:ascii="Times New Roman" w:hAnsi="Times New Roman" w:cs="Times New Roman"/>
          <w:sz w:val="24"/>
          <w:szCs w:val="24"/>
        </w:rPr>
        <w:t xml:space="preserve"> по выше указанному факту Истец неоднократно обращался в правоохранительное органы по факту хищения, мошенничество </w:t>
      </w:r>
      <w:proofErr w:type="spellStart"/>
      <w:r w:rsidRPr="00CA542E">
        <w:rPr>
          <w:rFonts w:ascii="Times New Roman" w:hAnsi="Times New Roman" w:cs="Times New Roman"/>
          <w:sz w:val="24"/>
          <w:szCs w:val="24"/>
        </w:rPr>
        <w:t>и.т.д</w:t>
      </w:r>
      <w:proofErr w:type="spellEnd"/>
      <w:r w:rsidRPr="00CA542E">
        <w:rPr>
          <w:rFonts w:ascii="Times New Roman" w:hAnsi="Times New Roman" w:cs="Times New Roman"/>
          <w:sz w:val="24"/>
          <w:szCs w:val="24"/>
        </w:rPr>
        <w:t xml:space="preserve"> дабы привлечь к уголовной обветренности Ответчика однако органами досудебного расследования каждый раз после проведения следственных действий уголовное дело прекращалась тому свидетельствует Постановления Следователей. </w:t>
      </w:r>
    </w:p>
    <w:p w14:paraId="1A00AF68" w14:textId="77777777" w:rsidR="00E13EC0" w:rsidRPr="00CA542E" w:rsidRDefault="00E13EC0" w:rsidP="00E13EC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542E">
        <w:rPr>
          <w:rFonts w:ascii="Times New Roman" w:hAnsi="Times New Roman" w:cs="Times New Roman"/>
          <w:sz w:val="24"/>
          <w:szCs w:val="24"/>
        </w:rPr>
        <w:t xml:space="preserve">Согласно Нормативного постановления Верховного Суда Республики Казахстан от 12 января 2009 года № 2, о принятии обеспечительных мер по гражданским делам, и в соответствии со статьей 155 ГПК истец в заявлении должен указать конкретные доводы о том, что непринятие обеспечительных мер может затруднить или сделать невозможным принудительное исполнение судебного акта. Однако мы </w:t>
      </w:r>
      <w:proofErr w:type="gramStart"/>
      <w:r w:rsidRPr="00CA542E">
        <w:rPr>
          <w:rFonts w:ascii="Times New Roman" w:hAnsi="Times New Roman" w:cs="Times New Roman"/>
          <w:sz w:val="24"/>
          <w:szCs w:val="24"/>
        </w:rPr>
        <w:t>считаем</w:t>
      </w:r>
      <w:proofErr w:type="gramEnd"/>
      <w:r w:rsidRPr="00CA542E">
        <w:rPr>
          <w:rFonts w:ascii="Times New Roman" w:hAnsi="Times New Roman" w:cs="Times New Roman"/>
          <w:sz w:val="24"/>
          <w:szCs w:val="24"/>
        </w:rPr>
        <w:t xml:space="preserve"> что Истец не предоставил исчерпывающих доводов по принятию Обеспечительных мер а ограничился общеизвестными </w:t>
      </w:r>
      <w:r w:rsidRPr="00CA542E">
        <w:rPr>
          <w:rFonts w:ascii="Times New Roman" w:hAnsi="Times New Roman" w:cs="Times New Roman"/>
          <w:sz w:val="24"/>
          <w:szCs w:val="24"/>
        </w:rPr>
        <w:lastRenderedPageBreak/>
        <w:t>доводами, кроме того доводы Истца по данному делу не являются обоснованными и законными, тогда как Ответчиком свои обязательства исполнены.</w:t>
      </w:r>
    </w:p>
    <w:p w14:paraId="2755EE64" w14:textId="6742E316" w:rsidR="00E13EC0" w:rsidRPr="00CA542E" w:rsidRDefault="00E13EC0" w:rsidP="00E13EC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542E">
        <w:rPr>
          <w:rFonts w:ascii="Times New Roman" w:hAnsi="Times New Roman" w:cs="Times New Roman"/>
          <w:sz w:val="24"/>
          <w:szCs w:val="24"/>
        </w:rPr>
        <w:t xml:space="preserve">Ответчик </w:t>
      </w:r>
      <w:r w:rsidRPr="00CA542E">
        <w:rPr>
          <w:rFonts w:ascii="Times New Roman" w:eastAsia="Times New Roman" w:hAnsi="Times New Roman" w:cs="Times New Roman"/>
          <w:sz w:val="24"/>
          <w:szCs w:val="24"/>
        </w:rPr>
        <w:t>Н</w:t>
      </w:r>
      <w:r w:rsidR="00CC4AE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A542E">
        <w:rPr>
          <w:rFonts w:ascii="Times New Roman" w:eastAsia="Times New Roman" w:hAnsi="Times New Roman" w:cs="Times New Roman"/>
          <w:sz w:val="24"/>
          <w:szCs w:val="24"/>
        </w:rPr>
        <w:t>М</w:t>
      </w:r>
      <w:r w:rsidR="00CC4AE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A542E">
        <w:rPr>
          <w:rFonts w:ascii="Times New Roman" w:eastAsia="Times New Roman" w:hAnsi="Times New Roman" w:cs="Times New Roman"/>
          <w:sz w:val="24"/>
          <w:szCs w:val="24"/>
        </w:rPr>
        <w:t>М</w:t>
      </w:r>
      <w:r w:rsidR="00CC4AE9">
        <w:rPr>
          <w:rFonts w:ascii="Times New Roman" w:eastAsia="Times New Roman" w:hAnsi="Times New Roman" w:cs="Times New Roman"/>
          <w:sz w:val="24"/>
          <w:szCs w:val="24"/>
        </w:rPr>
        <w:t>.,</w:t>
      </w:r>
      <w:r w:rsidRPr="00CA54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A542E">
        <w:rPr>
          <w:rFonts w:ascii="Times New Roman" w:hAnsi="Times New Roman" w:cs="Times New Roman"/>
          <w:sz w:val="24"/>
          <w:szCs w:val="24"/>
        </w:rPr>
        <w:t xml:space="preserve">является действующим Нотариусом, которая имеет договорные обязательства и с иными юридическими и физическими лицами, а также имеет обязательства по оплате заработных плат и перечислении пенсионных, социальных и других отчислении. Соответственно считаем наложение обеспечительных мер на текущий счет организации частного предпринимательства на прямую противоречит концепции Президента РК об поддержки малого и среднего бизнеса.   </w:t>
      </w:r>
    </w:p>
    <w:p w14:paraId="26A7425A" w14:textId="77777777" w:rsidR="00E13EC0" w:rsidRPr="00CA542E" w:rsidRDefault="00E13EC0" w:rsidP="00E13EC0">
      <w:pPr>
        <w:pStyle w:val="a9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A542E">
        <w:rPr>
          <w:rFonts w:ascii="Times New Roman" w:hAnsi="Times New Roman" w:cs="Times New Roman"/>
          <w:sz w:val="24"/>
          <w:szCs w:val="24"/>
        </w:rPr>
        <w:t>Кроме того</w:t>
      </w:r>
      <w:proofErr w:type="gramEnd"/>
      <w:r w:rsidRPr="00CA542E">
        <w:rPr>
          <w:rFonts w:ascii="Times New Roman" w:hAnsi="Times New Roman" w:cs="Times New Roman"/>
          <w:sz w:val="24"/>
          <w:szCs w:val="24"/>
        </w:rPr>
        <w:t xml:space="preserve"> суду необходимо обратит внимание на срок исковой давности Учитывая дату подачи Иска в суд прошло уже более 6-лет и считаем Истцом был пропущен срок исковой давности. </w:t>
      </w:r>
      <w:r w:rsidRPr="00CA54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A9503B" w14:textId="77777777" w:rsidR="00E13EC0" w:rsidRPr="00CA542E" w:rsidRDefault="00E13EC0" w:rsidP="00E13EC0">
      <w:pPr>
        <w:pStyle w:val="a9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42E">
        <w:rPr>
          <w:rFonts w:ascii="Times New Roman" w:eastAsia="Times New Roman" w:hAnsi="Times New Roman" w:cs="Times New Roman"/>
          <w:sz w:val="24"/>
          <w:szCs w:val="24"/>
        </w:rPr>
        <w:t xml:space="preserve">Исковая давность </w:t>
      </w:r>
      <w:proofErr w:type="gramStart"/>
      <w:r w:rsidRPr="00CA542E">
        <w:rPr>
          <w:rFonts w:ascii="Times New Roman" w:eastAsia="Times New Roman" w:hAnsi="Times New Roman" w:cs="Times New Roman"/>
          <w:sz w:val="24"/>
          <w:szCs w:val="24"/>
        </w:rPr>
        <w:t>- это</w:t>
      </w:r>
      <w:proofErr w:type="gramEnd"/>
      <w:r w:rsidRPr="00CA542E">
        <w:rPr>
          <w:rFonts w:ascii="Times New Roman" w:eastAsia="Times New Roman" w:hAnsi="Times New Roman" w:cs="Times New Roman"/>
          <w:sz w:val="24"/>
          <w:szCs w:val="24"/>
        </w:rPr>
        <w:t xml:space="preserve"> период времени, в течение которого может быть удовлетворено исковое требование, возникшее из нарушений права лица или охраняемого законом интереса</w:t>
      </w:r>
      <w:r w:rsidRPr="00CA542E">
        <w:rPr>
          <w:rFonts w:ascii="Times New Roman" w:hAnsi="Times New Roman" w:cs="Times New Roman"/>
          <w:sz w:val="24"/>
          <w:szCs w:val="24"/>
        </w:rPr>
        <w:t xml:space="preserve"> предусмотренной и с</w:t>
      </w:r>
      <w:r w:rsidRPr="00CA542E">
        <w:rPr>
          <w:rFonts w:ascii="Times New Roman" w:eastAsia="Times New Roman" w:hAnsi="Times New Roman" w:cs="Times New Roman"/>
          <w:sz w:val="24"/>
          <w:szCs w:val="24"/>
        </w:rPr>
        <w:t>роки исковой давности и порядок их исчисления предусматриваются законом и не могут быть изменены соглашением сторон</w:t>
      </w:r>
      <w:r w:rsidRPr="00CA542E">
        <w:rPr>
          <w:rFonts w:ascii="Times New Roman" w:hAnsi="Times New Roman" w:cs="Times New Roman"/>
          <w:sz w:val="24"/>
          <w:szCs w:val="24"/>
        </w:rPr>
        <w:t xml:space="preserve"> согласно </w:t>
      </w:r>
      <w:r w:rsidRPr="00CA542E">
        <w:rPr>
          <w:rFonts w:ascii="Times New Roman" w:hAnsi="Times New Roman" w:cs="Times New Roman"/>
          <w:bCs/>
          <w:sz w:val="24"/>
          <w:szCs w:val="24"/>
        </w:rPr>
        <w:t>ст. 177 ГК РК.</w:t>
      </w:r>
      <w:r w:rsidRPr="00CA54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77E9F5" w14:textId="77777777" w:rsidR="00E13EC0" w:rsidRPr="00CA542E" w:rsidRDefault="00E13EC0" w:rsidP="00E13EC0">
      <w:pPr>
        <w:pStyle w:val="a9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4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гражданско-правовым соглашениям, договорным обязательствам заключенные в предпринимательской деятельности применяется Статья 178.</w:t>
      </w:r>
      <w:r w:rsidRPr="00CA542E">
        <w:rPr>
          <w:rFonts w:ascii="Times New Roman" w:hAnsi="Times New Roman" w:cs="Times New Roman"/>
          <w:sz w:val="24"/>
          <w:szCs w:val="24"/>
        </w:rPr>
        <w:t xml:space="preserve"> ГК </w:t>
      </w:r>
      <w:proofErr w:type="gramStart"/>
      <w:r w:rsidRPr="00CA542E">
        <w:rPr>
          <w:rFonts w:ascii="Times New Roman" w:hAnsi="Times New Roman" w:cs="Times New Roman"/>
          <w:sz w:val="24"/>
          <w:szCs w:val="24"/>
        </w:rPr>
        <w:t>РК</w:t>
      </w:r>
      <w:proofErr w:type="gramEnd"/>
      <w:r w:rsidRPr="00CA542E">
        <w:rPr>
          <w:rFonts w:ascii="Times New Roman" w:hAnsi="Times New Roman" w:cs="Times New Roman"/>
          <w:sz w:val="24"/>
          <w:szCs w:val="24"/>
        </w:rPr>
        <w:t xml:space="preserve"> где оговорена, что</w:t>
      </w:r>
      <w:r w:rsidRPr="00CA54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542E">
        <w:rPr>
          <w:rStyle w:val="s0"/>
        </w:rPr>
        <w:t>Общий срок исковой давности устанавливает</w:t>
      </w:r>
      <w:r w:rsidRPr="00CA542E">
        <w:rPr>
          <w:rFonts w:ascii="Times New Roman" w:hAnsi="Times New Roman" w:cs="Times New Roman"/>
          <w:sz w:val="24"/>
          <w:szCs w:val="24"/>
        </w:rPr>
        <w:t xml:space="preserve">ся в три года. И согласно </w:t>
      </w:r>
      <w:r w:rsidRPr="00CA542E">
        <w:rPr>
          <w:rStyle w:val="s1"/>
          <w:rFonts w:ascii="Times New Roman" w:hAnsi="Times New Roman" w:cs="Times New Roman"/>
          <w:sz w:val="24"/>
          <w:szCs w:val="24"/>
        </w:rPr>
        <w:t xml:space="preserve">статье </w:t>
      </w:r>
      <w:proofErr w:type="gramStart"/>
      <w:r w:rsidRPr="00CA542E">
        <w:rPr>
          <w:rStyle w:val="s1"/>
          <w:rFonts w:ascii="Times New Roman" w:hAnsi="Times New Roman" w:cs="Times New Roman"/>
          <w:sz w:val="24"/>
          <w:szCs w:val="24"/>
        </w:rPr>
        <w:t>179  кодекса</w:t>
      </w:r>
      <w:proofErr w:type="gramEnd"/>
      <w:r w:rsidRPr="00CA542E">
        <w:rPr>
          <w:rFonts w:ascii="Times New Roman" w:hAnsi="Times New Roman" w:cs="Times New Roman"/>
          <w:sz w:val="24"/>
          <w:szCs w:val="24"/>
        </w:rPr>
        <w:t> Применение </w:t>
      </w:r>
      <w:r w:rsidRPr="00CA542E">
        <w:rPr>
          <w:rStyle w:val="s0"/>
        </w:rPr>
        <w:t>исковой давности</w:t>
      </w:r>
      <w:r w:rsidRPr="00CA542E">
        <w:rPr>
          <w:rFonts w:ascii="Times New Roman" w:hAnsi="Times New Roman" w:cs="Times New Roman"/>
          <w:sz w:val="24"/>
          <w:szCs w:val="24"/>
        </w:rPr>
        <w:t>, исковая давность применяется судом только по заявлению стороны в споре, сделанному до вынесения судом решения.</w:t>
      </w:r>
    </w:p>
    <w:p w14:paraId="66574607" w14:textId="77777777" w:rsidR="00E13EC0" w:rsidRPr="00CA542E" w:rsidRDefault="00E13EC0" w:rsidP="00E13EC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542E">
        <w:rPr>
          <w:rFonts w:ascii="Times New Roman" w:hAnsi="Times New Roman" w:cs="Times New Roman"/>
          <w:sz w:val="24"/>
          <w:szCs w:val="24"/>
        </w:rPr>
        <w:t>В силу ст.13 Конституции Республики Казахстан каждый имеет право на защиту своих нарушенных или оспариваемых прав, свобод или охраняемых законом интересов.</w:t>
      </w:r>
    </w:p>
    <w:p w14:paraId="3D265548" w14:textId="77777777" w:rsidR="00E13EC0" w:rsidRPr="00CA542E" w:rsidRDefault="00E13EC0" w:rsidP="00E13EC0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54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соответствии со ст.8 ГПК каждый вправе обратиться в суд за защитой нарушенных или оспариваемых конституционных прав, свобод или охраняемых интересов.</w:t>
      </w:r>
    </w:p>
    <w:p w14:paraId="02A283BA" w14:textId="77777777" w:rsidR="00E13EC0" w:rsidRPr="00CA542E" w:rsidRDefault="00E13EC0" w:rsidP="00E13EC0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54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целях всестороннего, полного и объективного рассмотрения указанного гражданского дела, суду будут представлены доказательства, которые могут повлиять на содержание принятого решения.</w:t>
      </w:r>
      <w:r w:rsidRPr="00CA542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FA41E82" w14:textId="77777777" w:rsidR="00E13EC0" w:rsidRPr="00CA542E" w:rsidRDefault="00E13EC0" w:rsidP="00E13EC0">
      <w:pPr>
        <w:spacing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542E">
        <w:rPr>
          <w:rFonts w:ascii="Times New Roman" w:hAnsi="Times New Roman" w:cs="Times New Roman"/>
          <w:sz w:val="24"/>
          <w:szCs w:val="24"/>
        </w:rPr>
        <w:t>Всеобщая декларация прав человека (статьи 7, 8 и 10), Международный пакт о гражданских и политических правах (статья 14) и Конвенция о защите прав человека и основных свобод (статья 6) устанавливают, что все равны перед законом и судом и что каждый при определении его гражданских прав и обязанностей имеет право на справедливое и публичное разбирательство дела в разумный срок компетентным, независимым и беспристрастным судом, созданным на основании закона.</w:t>
      </w:r>
    </w:p>
    <w:p w14:paraId="463333F3" w14:textId="77777777" w:rsidR="00E13EC0" w:rsidRPr="00CA542E" w:rsidRDefault="00E13EC0" w:rsidP="00E13EC0">
      <w:pPr>
        <w:spacing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542E">
        <w:rPr>
          <w:rFonts w:ascii="Times New Roman" w:hAnsi="Times New Roman" w:cs="Times New Roman"/>
          <w:sz w:val="24"/>
          <w:szCs w:val="24"/>
        </w:rPr>
        <w:t>Согласно ст. 161 ГПК РК, где на определения по вопросам обеспечения иска может быть подана частная жалоба, принесено ходатайство прокурором в суд апелляционной инстанции, решение которого является окончательным.</w:t>
      </w:r>
    </w:p>
    <w:p w14:paraId="355CD023" w14:textId="77777777" w:rsidR="00E13EC0" w:rsidRPr="00CA542E" w:rsidRDefault="00E13EC0" w:rsidP="00E13EC0">
      <w:pPr>
        <w:pStyle w:val="j18"/>
        <w:shd w:val="clear" w:color="auto" w:fill="FFFFFF" w:themeFill="background1"/>
        <w:spacing w:before="0" w:beforeAutospacing="0" w:after="0" w:afterAutospacing="0"/>
        <w:ind w:firstLine="708"/>
        <w:jc w:val="both"/>
      </w:pPr>
      <w:r w:rsidRPr="00CA542E">
        <w:t>На основания вышеизложенного и руководствуясь ст. 161 ГПК РК,</w:t>
      </w:r>
    </w:p>
    <w:p w14:paraId="44A9A6E8" w14:textId="77777777" w:rsidR="00E13EC0" w:rsidRPr="00CA542E" w:rsidRDefault="00E13EC0" w:rsidP="00E13EC0">
      <w:pPr>
        <w:pStyle w:val="j18"/>
        <w:shd w:val="clear" w:color="auto" w:fill="FFFFFF" w:themeFill="background1"/>
        <w:spacing w:before="0" w:beforeAutospacing="0" w:after="0" w:afterAutospacing="0"/>
        <w:jc w:val="both"/>
      </w:pPr>
    </w:p>
    <w:p w14:paraId="3B74E41B" w14:textId="77777777" w:rsidR="00E13EC0" w:rsidRPr="00CA542E" w:rsidRDefault="00E13EC0" w:rsidP="00E13EC0">
      <w:pPr>
        <w:pStyle w:val="j18"/>
        <w:shd w:val="clear" w:color="auto" w:fill="FFFFFF" w:themeFill="background1"/>
        <w:spacing w:before="0" w:beforeAutospacing="0" w:after="0" w:afterAutospacing="0"/>
        <w:ind w:left="720"/>
        <w:jc w:val="center"/>
        <w:rPr>
          <w:b/>
          <w:bCs/>
          <w:color w:val="000000" w:themeColor="text1"/>
        </w:rPr>
      </w:pPr>
      <w:r w:rsidRPr="00CA542E">
        <w:rPr>
          <w:b/>
          <w:bCs/>
          <w:color w:val="000000" w:themeColor="text1"/>
        </w:rPr>
        <w:t>Прошу суд</w:t>
      </w:r>
    </w:p>
    <w:p w14:paraId="0E5FA0C6" w14:textId="77777777" w:rsidR="00E13EC0" w:rsidRPr="00CA542E" w:rsidRDefault="00E13EC0" w:rsidP="00E13EC0">
      <w:pPr>
        <w:pStyle w:val="j18"/>
        <w:shd w:val="clear" w:color="auto" w:fill="FFFFFF" w:themeFill="background1"/>
        <w:spacing w:before="0" w:beforeAutospacing="0" w:after="0" w:afterAutospacing="0"/>
        <w:ind w:left="720"/>
        <w:jc w:val="center"/>
        <w:rPr>
          <w:b/>
          <w:bCs/>
          <w:color w:val="000000" w:themeColor="text1"/>
        </w:rPr>
      </w:pPr>
    </w:p>
    <w:p w14:paraId="05A791EB" w14:textId="05677137" w:rsidR="00E13EC0" w:rsidRPr="00CA542E" w:rsidRDefault="00E13EC0" w:rsidP="00E13EC0">
      <w:pPr>
        <w:pStyle w:val="j18"/>
        <w:numPr>
          <w:ilvl w:val="0"/>
          <w:numId w:val="7"/>
        </w:numPr>
        <w:shd w:val="clear" w:color="auto" w:fill="FFFFFF" w:themeFill="background1"/>
        <w:spacing w:before="0" w:beforeAutospacing="0" w:after="0" w:afterAutospacing="0"/>
        <w:ind w:left="426"/>
        <w:jc w:val="both"/>
        <w:rPr>
          <w:rFonts w:eastAsiaTheme="minorEastAsia"/>
          <w:b/>
          <w:bCs/>
          <w:color w:val="000000" w:themeColor="text1"/>
        </w:rPr>
      </w:pPr>
      <w:r w:rsidRPr="00CA542E">
        <w:rPr>
          <w:color w:val="000000" w:themeColor="text1"/>
        </w:rPr>
        <w:t xml:space="preserve">Отменить </w:t>
      </w:r>
      <w:r w:rsidRPr="00CA542E">
        <w:t>определение судьи С</w:t>
      </w:r>
      <w:r w:rsidR="00AA31B5">
        <w:t>.</w:t>
      </w:r>
      <w:r w:rsidRPr="00CA542E">
        <w:t xml:space="preserve">К.Б., Бостандыкского районного суда город Алматы от 06 мая 2022 года. </w:t>
      </w:r>
    </w:p>
    <w:p w14:paraId="08958A83" w14:textId="77777777" w:rsidR="00E13EC0" w:rsidRDefault="00E13EC0" w:rsidP="00E13EC0">
      <w:pPr>
        <w:pStyle w:val="j18"/>
        <w:shd w:val="clear" w:color="auto" w:fill="FFFFFF" w:themeFill="background1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14:paraId="6BEF8886" w14:textId="77777777" w:rsidR="00E13EC0" w:rsidRDefault="00E13EC0" w:rsidP="00E13EC0">
      <w:pPr>
        <w:pStyle w:val="a9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С уважением,</w:t>
      </w:r>
    </w:p>
    <w:p w14:paraId="5F555AB7" w14:textId="77777777" w:rsidR="00E13EC0" w:rsidRDefault="00E13EC0" w:rsidP="00E13EC0">
      <w:pPr>
        <w:pStyle w:val="a9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Предстовитель по доверенности Адвокат:</w:t>
      </w:r>
    </w:p>
    <w:p w14:paraId="6885F6D2" w14:textId="77777777" w:rsidR="00E13EC0" w:rsidRDefault="00E13EC0" w:rsidP="00E13E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_________/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Саржанов Г.Т.</w:t>
      </w:r>
    </w:p>
    <w:p w14:paraId="765AB60B" w14:textId="77777777" w:rsidR="00E13EC0" w:rsidRDefault="00E13EC0" w:rsidP="00E13EC0">
      <w:pPr>
        <w:pStyle w:val="a9"/>
        <w:ind w:left="720" w:firstLine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06C972" w14:textId="77777777" w:rsidR="00E13EC0" w:rsidRDefault="00E13EC0" w:rsidP="00E13EC0">
      <w:pPr>
        <w:ind w:firstLine="495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"___"___________202</w:t>
      </w:r>
      <w:r>
        <w:rPr>
          <w:rFonts w:ascii="Times New Roman" w:hAnsi="Times New Roman" w:cs="Times New Roman"/>
          <w:sz w:val="16"/>
          <w:szCs w:val="16"/>
          <w:lang w:val="kk-KZ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7DE73107" w14:textId="4FCD486D" w:rsidR="00175CFB" w:rsidRDefault="00175CFB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lastRenderedPageBreak/>
        <w:t>#</w:t>
      </w:r>
      <w:hyperlink r:id="rId11" w:history="1">
        <w:r w:rsidRPr="00FC62B7">
          <w:rPr>
            <w:rStyle w:val="a8"/>
          </w:rPr>
          <w:t>Адвокат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Юрист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2" w:history="1">
        <w:r w:rsidRPr="005C1D26">
          <w:rPr>
            <w:rStyle w:val="a8"/>
          </w:rPr>
          <w:t>Адвокатская контора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52B31A73" w14:textId="77777777" w:rsidR="00381C86" w:rsidRDefault="00381C86" w:rsidP="00381C8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 Юрист Алматы Юридическая услуга консультация Гражданские Уголовные Административные Арбитражные дела споры Защита Адвокатская контора Компания Казахстан</w:t>
      </w:r>
    </w:p>
    <w:p w14:paraId="36FAE86B" w14:textId="77777777" w:rsidR="00381C86" w:rsidRDefault="00381C8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3"/>
      <w:footerReference w:type="default" r:id="rId14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806E" w14:textId="77777777" w:rsidR="00406923" w:rsidRDefault="00406923" w:rsidP="00702393">
      <w:pPr>
        <w:spacing w:after="0" w:line="240" w:lineRule="auto"/>
      </w:pPr>
      <w:r>
        <w:separator/>
      </w:r>
    </w:p>
  </w:endnote>
  <w:endnote w:type="continuationSeparator" w:id="0">
    <w:p w14:paraId="6AC0580F" w14:textId="77777777" w:rsidR="00406923" w:rsidRDefault="0040692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50E2" w14:textId="77777777" w:rsidR="00406923" w:rsidRDefault="00406923" w:rsidP="00702393">
      <w:pPr>
        <w:spacing w:after="0" w:line="240" w:lineRule="auto"/>
      </w:pPr>
      <w:r>
        <w:separator/>
      </w:r>
    </w:p>
  </w:footnote>
  <w:footnote w:type="continuationSeparator" w:id="0">
    <w:p w14:paraId="767C0134" w14:textId="77777777" w:rsidR="00406923" w:rsidRDefault="0040692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1857E6"/>
    <w:multiLevelType w:val="hybridMultilevel"/>
    <w:tmpl w:val="F8D8FDD2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2"/>
  </w:num>
  <w:num w:numId="5" w16cid:durableId="1546064905">
    <w:abstractNumId w:val="3"/>
  </w:num>
  <w:num w:numId="6" w16cid:durableId="1555854343">
    <w:abstractNumId w:val="4"/>
  </w:num>
  <w:num w:numId="7" w16cid:durableId="1573660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0E36F8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327D34"/>
    <w:rsid w:val="00327E86"/>
    <w:rsid w:val="00333E23"/>
    <w:rsid w:val="00381C86"/>
    <w:rsid w:val="00396063"/>
    <w:rsid w:val="003C77EA"/>
    <w:rsid w:val="003E3623"/>
    <w:rsid w:val="00406923"/>
    <w:rsid w:val="00442855"/>
    <w:rsid w:val="004F22C8"/>
    <w:rsid w:val="00577C42"/>
    <w:rsid w:val="005B4DC1"/>
    <w:rsid w:val="005F07D3"/>
    <w:rsid w:val="006B0A4D"/>
    <w:rsid w:val="006E2D0A"/>
    <w:rsid w:val="00702393"/>
    <w:rsid w:val="00722D19"/>
    <w:rsid w:val="00737C06"/>
    <w:rsid w:val="008A7236"/>
    <w:rsid w:val="008E7DF6"/>
    <w:rsid w:val="008F4E8E"/>
    <w:rsid w:val="008F7290"/>
    <w:rsid w:val="0091354D"/>
    <w:rsid w:val="0094655E"/>
    <w:rsid w:val="009E6904"/>
    <w:rsid w:val="00A23573"/>
    <w:rsid w:val="00A45B15"/>
    <w:rsid w:val="00A935B4"/>
    <w:rsid w:val="00AA31B5"/>
    <w:rsid w:val="00AE3915"/>
    <w:rsid w:val="00B31BDB"/>
    <w:rsid w:val="00BD7730"/>
    <w:rsid w:val="00C15EB7"/>
    <w:rsid w:val="00C16D9C"/>
    <w:rsid w:val="00C601F1"/>
    <w:rsid w:val="00C97844"/>
    <w:rsid w:val="00CB275A"/>
    <w:rsid w:val="00CC4AE9"/>
    <w:rsid w:val="00CF5BD5"/>
    <w:rsid w:val="00D02DFB"/>
    <w:rsid w:val="00D11A8A"/>
    <w:rsid w:val="00D5693E"/>
    <w:rsid w:val="00D63BC1"/>
    <w:rsid w:val="00DB660C"/>
    <w:rsid w:val="00E13EC0"/>
    <w:rsid w:val="00E44E5A"/>
    <w:rsid w:val="00EE78AD"/>
    <w:rsid w:val="00F173B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j18">
    <w:name w:val="j18"/>
    <w:basedOn w:val="a"/>
    <w:uiPriority w:val="99"/>
    <w:rsid w:val="00E13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+ Полужирный"/>
    <w:aliases w:val="Интервал 0 pt"/>
    <w:basedOn w:val="a0"/>
    <w:rsid w:val="00E13EC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hyperlink" Target="https://zakonpravo.kz/publikacii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zakonpravo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akonpravo.kz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53</cp:revision>
  <cp:lastPrinted>2021-08-17T09:15:00Z</cp:lastPrinted>
  <dcterms:created xsi:type="dcterms:W3CDTF">2021-08-13T09:00:00Z</dcterms:created>
  <dcterms:modified xsi:type="dcterms:W3CDTF">2022-08-09T11:57:00Z</dcterms:modified>
</cp:coreProperties>
</file>