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204CF" w14:textId="0B65D32B" w:rsidR="00696F22" w:rsidRPr="0072005B" w:rsidRDefault="00696F22" w:rsidP="00696F22">
      <w:pPr>
        <w:pStyle w:val="a9"/>
        <w:jc w:val="both"/>
        <w:rPr>
          <w:rFonts w:ascii="Times New Roman" w:hAnsi="Times New Roman" w:cs="Times New Roman"/>
          <w:b/>
          <w:bCs/>
          <w:sz w:val="24"/>
          <w:szCs w:val="24"/>
        </w:rPr>
      </w:pPr>
      <w:proofErr w:type="spellStart"/>
      <w:r w:rsidRPr="00C94ABA">
        <w:rPr>
          <w:rFonts w:ascii="Times New Roman" w:hAnsi="Times New Roman" w:cs="Times New Roman"/>
          <w:b/>
          <w:sz w:val="24"/>
          <w:szCs w:val="24"/>
        </w:rPr>
        <w:t>Талап</w:t>
      </w:r>
      <w:proofErr w:type="spellEnd"/>
      <w:r w:rsidRPr="00C94ABA">
        <w:rPr>
          <w:rFonts w:ascii="Times New Roman" w:hAnsi="Times New Roman" w:cs="Times New Roman"/>
          <w:b/>
          <w:sz w:val="24"/>
          <w:szCs w:val="24"/>
        </w:rPr>
        <w:t xml:space="preserve"> </w:t>
      </w:r>
      <w:proofErr w:type="spellStart"/>
      <w:r w:rsidRPr="00C94ABA">
        <w:rPr>
          <w:rFonts w:ascii="Times New Roman" w:hAnsi="Times New Roman" w:cs="Times New Roman"/>
          <w:b/>
          <w:sz w:val="24"/>
          <w:szCs w:val="24"/>
        </w:rPr>
        <w:t>арыз</w:t>
      </w:r>
      <w:proofErr w:type="spellEnd"/>
      <w:r>
        <w:rPr>
          <w:rFonts w:ascii="Times New Roman" w:hAnsi="Times New Roman" w:cs="Times New Roman"/>
          <w:b/>
          <w:sz w:val="24"/>
          <w:szCs w:val="24"/>
          <w:lang w:val="kk-KZ"/>
        </w:rPr>
        <w:t xml:space="preserve"> үлгісі </w:t>
      </w:r>
      <w:proofErr w:type="spellStart"/>
      <w:r w:rsidRPr="0072005B">
        <w:rPr>
          <w:rFonts w:ascii="Times New Roman" w:hAnsi="Times New Roman" w:cs="Times New Roman"/>
          <w:b/>
          <w:bCs/>
          <w:sz w:val="24"/>
          <w:szCs w:val="24"/>
        </w:rPr>
        <w:t>жоғары</w:t>
      </w:r>
      <w:proofErr w:type="spellEnd"/>
      <w:r w:rsidRPr="0072005B">
        <w:rPr>
          <w:rFonts w:ascii="Times New Roman" w:hAnsi="Times New Roman" w:cs="Times New Roman"/>
          <w:b/>
          <w:bCs/>
          <w:sz w:val="24"/>
          <w:szCs w:val="24"/>
        </w:rPr>
        <w:t xml:space="preserve"> </w:t>
      </w:r>
      <w:proofErr w:type="spellStart"/>
      <w:r w:rsidRPr="0072005B">
        <w:rPr>
          <w:rFonts w:ascii="Times New Roman" w:hAnsi="Times New Roman" w:cs="Times New Roman"/>
          <w:b/>
          <w:bCs/>
          <w:sz w:val="24"/>
          <w:szCs w:val="24"/>
        </w:rPr>
        <w:t>білім</w:t>
      </w:r>
      <w:proofErr w:type="spellEnd"/>
      <w:r w:rsidRPr="0072005B">
        <w:rPr>
          <w:rFonts w:ascii="Times New Roman" w:hAnsi="Times New Roman" w:cs="Times New Roman"/>
          <w:b/>
          <w:bCs/>
          <w:sz w:val="24"/>
          <w:szCs w:val="24"/>
        </w:rPr>
        <w:t xml:space="preserve"> беру </w:t>
      </w:r>
      <w:proofErr w:type="spellStart"/>
      <w:r w:rsidRPr="0072005B">
        <w:rPr>
          <w:rFonts w:ascii="Times New Roman" w:hAnsi="Times New Roman" w:cs="Times New Roman"/>
          <w:b/>
          <w:bCs/>
          <w:sz w:val="24"/>
          <w:szCs w:val="24"/>
        </w:rPr>
        <w:t>жүйесінде</w:t>
      </w:r>
      <w:proofErr w:type="spellEnd"/>
      <w:r w:rsidRPr="0072005B">
        <w:rPr>
          <w:rFonts w:ascii="Times New Roman" w:hAnsi="Times New Roman" w:cs="Times New Roman"/>
          <w:b/>
          <w:bCs/>
          <w:sz w:val="24"/>
          <w:szCs w:val="24"/>
        </w:rPr>
        <w:t xml:space="preserve"> </w:t>
      </w:r>
      <w:proofErr w:type="spellStart"/>
      <w:r w:rsidRPr="0072005B">
        <w:rPr>
          <w:rFonts w:ascii="Times New Roman" w:hAnsi="Times New Roman" w:cs="Times New Roman"/>
          <w:b/>
          <w:bCs/>
          <w:sz w:val="24"/>
          <w:szCs w:val="24"/>
        </w:rPr>
        <w:t>ақы</w:t>
      </w:r>
      <w:proofErr w:type="spellEnd"/>
      <w:r w:rsidRPr="0072005B">
        <w:rPr>
          <w:rFonts w:ascii="Times New Roman" w:hAnsi="Times New Roman" w:cs="Times New Roman"/>
          <w:b/>
          <w:bCs/>
          <w:sz w:val="24"/>
          <w:szCs w:val="24"/>
        </w:rPr>
        <w:t xml:space="preserve"> </w:t>
      </w:r>
      <w:proofErr w:type="spellStart"/>
      <w:r w:rsidRPr="0072005B">
        <w:rPr>
          <w:rFonts w:ascii="Times New Roman" w:hAnsi="Times New Roman" w:cs="Times New Roman"/>
          <w:b/>
          <w:bCs/>
          <w:sz w:val="24"/>
          <w:szCs w:val="24"/>
        </w:rPr>
        <w:t>төлеу</w:t>
      </w:r>
      <w:proofErr w:type="spellEnd"/>
      <w:r w:rsidRPr="0072005B">
        <w:rPr>
          <w:rFonts w:ascii="Times New Roman" w:hAnsi="Times New Roman" w:cs="Times New Roman"/>
          <w:b/>
          <w:bCs/>
          <w:sz w:val="24"/>
          <w:szCs w:val="24"/>
        </w:rPr>
        <w:t xml:space="preserve"> </w:t>
      </w:r>
      <w:proofErr w:type="spellStart"/>
      <w:r w:rsidRPr="0072005B">
        <w:rPr>
          <w:rFonts w:ascii="Times New Roman" w:hAnsi="Times New Roman" w:cs="Times New Roman"/>
          <w:b/>
          <w:bCs/>
          <w:sz w:val="24"/>
          <w:szCs w:val="24"/>
        </w:rPr>
        <w:t>үшін</w:t>
      </w:r>
      <w:proofErr w:type="spellEnd"/>
      <w:r w:rsidRPr="0072005B">
        <w:rPr>
          <w:rFonts w:ascii="Times New Roman" w:hAnsi="Times New Roman" w:cs="Times New Roman"/>
          <w:b/>
          <w:bCs/>
          <w:sz w:val="24"/>
          <w:szCs w:val="24"/>
        </w:rPr>
        <w:t xml:space="preserve"> </w:t>
      </w:r>
      <w:proofErr w:type="spellStart"/>
      <w:r w:rsidRPr="0072005B">
        <w:rPr>
          <w:rFonts w:ascii="Times New Roman" w:hAnsi="Times New Roman" w:cs="Times New Roman"/>
          <w:b/>
          <w:bCs/>
          <w:sz w:val="24"/>
          <w:szCs w:val="24"/>
        </w:rPr>
        <w:t>алименттерді</w:t>
      </w:r>
      <w:proofErr w:type="spellEnd"/>
      <w:r w:rsidRPr="0072005B">
        <w:rPr>
          <w:rFonts w:ascii="Times New Roman" w:hAnsi="Times New Roman" w:cs="Times New Roman"/>
          <w:b/>
          <w:bCs/>
          <w:sz w:val="24"/>
          <w:szCs w:val="24"/>
        </w:rPr>
        <w:t xml:space="preserve"> </w:t>
      </w:r>
      <w:proofErr w:type="spellStart"/>
      <w:r w:rsidRPr="0072005B">
        <w:rPr>
          <w:rFonts w:ascii="Times New Roman" w:hAnsi="Times New Roman" w:cs="Times New Roman"/>
          <w:b/>
          <w:bCs/>
          <w:sz w:val="24"/>
          <w:szCs w:val="24"/>
        </w:rPr>
        <w:t>өндіріп</w:t>
      </w:r>
      <w:proofErr w:type="spellEnd"/>
      <w:r w:rsidRPr="0072005B">
        <w:rPr>
          <w:rFonts w:ascii="Times New Roman" w:hAnsi="Times New Roman" w:cs="Times New Roman"/>
          <w:b/>
          <w:bCs/>
          <w:sz w:val="24"/>
          <w:szCs w:val="24"/>
        </w:rPr>
        <w:t xml:space="preserve"> </w:t>
      </w:r>
      <w:proofErr w:type="spellStart"/>
      <w:r w:rsidRPr="0072005B">
        <w:rPr>
          <w:rFonts w:ascii="Times New Roman" w:hAnsi="Times New Roman" w:cs="Times New Roman"/>
          <w:b/>
          <w:bCs/>
          <w:sz w:val="24"/>
          <w:szCs w:val="24"/>
        </w:rPr>
        <w:t>алу</w:t>
      </w:r>
      <w:proofErr w:type="spellEnd"/>
    </w:p>
    <w:p w14:paraId="748360BC" w14:textId="77777777" w:rsidR="00696F22" w:rsidRDefault="00696F22" w:rsidP="00211993">
      <w:pPr>
        <w:pStyle w:val="a9"/>
        <w:jc w:val="both"/>
        <w:rPr>
          <w:rStyle w:val="ad"/>
          <w:rFonts w:ascii="Times New Roman" w:eastAsia="Times New Roman" w:hAnsi="Times New Roman" w:cs="Times New Roman"/>
          <w:color w:val="000000" w:themeColor="text1"/>
          <w:sz w:val="24"/>
          <w:szCs w:val="24"/>
        </w:rPr>
      </w:pPr>
    </w:p>
    <w:p w14:paraId="2F68435A" w14:textId="77777777" w:rsidR="00696F22" w:rsidRDefault="00696F22" w:rsidP="00211993">
      <w:pPr>
        <w:pStyle w:val="a9"/>
        <w:jc w:val="both"/>
        <w:rPr>
          <w:rStyle w:val="ad"/>
          <w:rFonts w:ascii="Times New Roman" w:eastAsia="Times New Roman" w:hAnsi="Times New Roman" w:cs="Times New Roman"/>
          <w:color w:val="000000" w:themeColor="text1"/>
          <w:sz w:val="24"/>
          <w:szCs w:val="24"/>
        </w:rPr>
      </w:pPr>
    </w:p>
    <w:p w14:paraId="00D484F7" w14:textId="6F2311A1" w:rsidR="00211993" w:rsidRPr="00211993" w:rsidRDefault="00211993" w:rsidP="00211993">
      <w:pPr>
        <w:pStyle w:val="a9"/>
        <w:jc w:val="both"/>
        <w:rPr>
          <w:rFonts w:ascii="Times New Roman" w:eastAsia="Times New Roman" w:hAnsi="Times New Roman" w:cs="Times New Roman"/>
          <w:sz w:val="24"/>
          <w:szCs w:val="24"/>
        </w:rPr>
      </w:pPr>
      <w:r w:rsidRPr="00211993">
        <w:rPr>
          <w:rStyle w:val="ad"/>
          <w:rFonts w:ascii="Times New Roman" w:eastAsia="Times New Roman" w:hAnsi="Times New Roman" w:cs="Times New Roman"/>
          <w:color w:val="000000" w:themeColor="text1"/>
          <w:sz w:val="24"/>
          <w:szCs w:val="24"/>
        </w:rPr>
        <w:t xml:space="preserve">Внимание! </w:t>
      </w:r>
    </w:p>
    <w:p w14:paraId="73FDA941" w14:textId="3865FEB2" w:rsidR="00211993" w:rsidRPr="00211993" w:rsidRDefault="00C601F1" w:rsidP="00211993">
      <w:pPr>
        <w:pStyle w:val="a9"/>
        <w:jc w:val="both"/>
        <w:rPr>
          <w:rStyle w:val="ad"/>
          <w:rFonts w:ascii="Times New Roman" w:hAnsi="Times New Roman" w:cs="Times New Roman"/>
          <w:b w:val="0"/>
          <w:bCs w:val="0"/>
          <w:color w:val="000000" w:themeColor="text1"/>
        </w:rPr>
      </w:pPr>
      <w:r>
        <w:rPr>
          <w:rFonts w:ascii="Times New Roman" w:hAnsi="Times New Roman" w:cs="Times New Roman"/>
          <w:b/>
          <w:bCs/>
          <w:sz w:val="24"/>
          <w:szCs w:val="24"/>
        </w:rPr>
        <w:t xml:space="preserve">       </w:t>
      </w:r>
      <w:hyperlink r:id="rId7" w:history="1">
        <w:r w:rsidR="00211993" w:rsidRPr="00211993">
          <w:rPr>
            <w:rStyle w:val="a8"/>
            <w:rFonts w:eastAsia="Times New Roman"/>
            <w:b w:val="0"/>
            <w:bCs w:val="0"/>
          </w:rPr>
          <w:t>Юридическая компания Закон и Право</w:t>
        </w:r>
      </w:hyperlink>
      <w:r w:rsidR="00211993" w:rsidRPr="00211993">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00211993" w:rsidRPr="00211993">
        <w:rPr>
          <w:rFonts w:ascii="Times New Roman" w:eastAsia="Times New Roman" w:hAnsi="Times New Roman" w:cs="Times New Roman"/>
          <w:sz w:val="24"/>
          <w:szCs w:val="24"/>
        </w:rPr>
        <w:t>Наши юристы готовы оказать вам помощь</w:t>
      </w:r>
      <w:r w:rsidR="00211993" w:rsidRPr="00211993">
        <w:rPr>
          <w:rStyle w:val="ad"/>
          <w:rFonts w:ascii="Times New Roman" w:eastAsia="Times New Roman" w:hAnsi="Times New Roman" w:cs="Times New Roman"/>
          <w:color w:val="000000" w:themeColor="text1"/>
          <w:sz w:val="24"/>
          <w:szCs w:val="24"/>
        </w:rPr>
        <w:t xml:space="preserve"> в </w:t>
      </w:r>
      <w:r w:rsidR="00211993" w:rsidRPr="00211993">
        <w:rPr>
          <w:rFonts w:ascii="Times New Roman" w:eastAsia="Times New Roman" w:hAnsi="Times New Roman" w:cs="Times New Roman"/>
          <w:sz w:val="24"/>
          <w:szCs w:val="24"/>
        </w:rPr>
        <w:t>составлении любого правового документа,</w:t>
      </w:r>
      <w:r w:rsidR="00211993" w:rsidRPr="00211993">
        <w:rPr>
          <w:rStyle w:val="ad"/>
          <w:rFonts w:ascii="Times New Roman" w:eastAsia="Times New Roman" w:hAnsi="Times New Roman" w:cs="Times New Roman"/>
          <w:color w:val="000000" w:themeColor="text1"/>
          <w:sz w:val="24"/>
          <w:szCs w:val="24"/>
        </w:rPr>
        <w:t xml:space="preserve"> </w:t>
      </w:r>
      <w:r w:rsidR="00211993" w:rsidRPr="00211993">
        <w:rPr>
          <w:rStyle w:val="ad"/>
          <w:rFonts w:ascii="Times New Roman" w:eastAsia="Times New Roman" w:hAnsi="Times New Roman" w:cs="Times New Roman"/>
          <w:b w:val="0"/>
          <w:bCs w:val="0"/>
          <w:color w:val="000000" w:themeColor="text1"/>
          <w:sz w:val="24"/>
          <w:szCs w:val="24"/>
        </w:rPr>
        <w:t xml:space="preserve">подходящего именно под вашу ситуацию. </w:t>
      </w:r>
    </w:p>
    <w:p w14:paraId="6553254A" w14:textId="02B0E30D" w:rsidR="00211993" w:rsidRPr="00211993" w:rsidRDefault="00C601F1" w:rsidP="00211993">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 xml:space="preserve">      </w:t>
      </w:r>
      <w:r w:rsidR="00211993" w:rsidRPr="00211993">
        <w:rPr>
          <w:rStyle w:val="ad"/>
          <w:rFonts w:ascii="Times New Roman" w:eastAsia="Times New Roman" w:hAnsi="Times New Roman" w:cs="Times New Roman"/>
          <w:b w:val="0"/>
          <w:bCs w:val="0"/>
          <w:color w:val="000000" w:themeColor="text1"/>
          <w:sz w:val="24"/>
          <w:szCs w:val="24"/>
        </w:rPr>
        <w:t xml:space="preserve">Для подробной информации свяжитесь с </w:t>
      </w:r>
      <w:hyperlink r:id="rId8" w:history="1">
        <w:r w:rsidR="00211993" w:rsidRPr="00211993">
          <w:rPr>
            <w:rStyle w:val="a8"/>
            <w:rFonts w:eastAsia="Times New Roman"/>
            <w:b w:val="0"/>
            <w:bCs w:val="0"/>
          </w:rPr>
          <w:t>Юристом / Адвокатом</w:t>
        </w:r>
      </w:hyperlink>
      <w:r w:rsidR="00211993" w:rsidRPr="00211993">
        <w:rPr>
          <w:rFonts w:ascii="Times New Roman" w:eastAsia="Times New Roman" w:hAnsi="Times New Roman" w:cs="Times New Roman"/>
          <w:sz w:val="24"/>
          <w:szCs w:val="24"/>
        </w:rPr>
        <w:t>, по телефону; +7 (708) 971-78-58; +7 (700) 978 5755, +7 (700) 978 5085.</w:t>
      </w:r>
    </w:p>
    <w:p w14:paraId="00BC3A40" w14:textId="77777777" w:rsidR="006A17F6" w:rsidRPr="00336424" w:rsidRDefault="00211993" w:rsidP="006A17F6">
      <w:pPr>
        <w:pStyle w:val="a9"/>
        <w:ind w:left="4248"/>
        <w:jc w:val="both"/>
        <w:rPr>
          <w:rFonts w:ascii="Times New Roman" w:hAnsi="Times New Roman" w:cs="Times New Roman"/>
          <w:b/>
          <w:sz w:val="24"/>
          <w:szCs w:val="24"/>
        </w:rPr>
      </w:pPr>
      <w:r w:rsidRPr="00211993">
        <w:rPr>
          <w:rFonts w:ascii="Times New Roman" w:hAnsi="Times New Roman" w:cs="Times New Roman"/>
          <w:sz w:val="24"/>
          <w:szCs w:val="24"/>
        </w:rPr>
        <w:t xml:space="preserve"> </w:t>
      </w:r>
      <w:r w:rsidR="006A17F6" w:rsidRPr="00336424">
        <w:rPr>
          <w:rFonts w:ascii="Times New Roman" w:hAnsi="Times New Roman" w:cs="Times New Roman"/>
          <w:b/>
          <w:sz w:val="24"/>
          <w:szCs w:val="24"/>
        </w:rPr>
        <w:t xml:space="preserve">Жамбыл </w:t>
      </w:r>
      <w:proofErr w:type="spellStart"/>
      <w:r w:rsidR="006A17F6" w:rsidRPr="00336424">
        <w:rPr>
          <w:rFonts w:ascii="Times New Roman" w:hAnsi="Times New Roman" w:cs="Times New Roman"/>
          <w:b/>
          <w:sz w:val="24"/>
          <w:szCs w:val="24"/>
        </w:rPr>
        <w:t>облысы</w:t>
      </w:r>
      <w:proofErr w:type="spellEnd"/>
      <w:r w:rsidR="006A17F6" w:rsidRPr="00336424">
        <w:rPr>
          <w:rFonts w:ascii="Times New Roman" w:hAnsi="Times New Roman" w:cs="Times New Roman"/>
          <w:b/>
          <w:sz w:val="24"/>
          <w:szCs w:val="24"/>
        </w:rPr>
        <w:t xml:space="preserve"> </w:t>
      </w:r>
      <w:proofErr w:type="spellStart"/>
      <w:r w:rsidR="006A17F6" w:rsidRPr="00336424">
        <w:rPr>
          <w:rFonts w:ascii="Times New Roman" w:hAnsi="Times New Roman" w:cs="Times New Roman"/>
          <w:b/>
          <w:sz w:val="24"/>
          <w:szCs w:val="24"/>
        </w:rPr>
        <w:t>Жуалы</w:t>
      </w:r>
      <w:proofErr w:type="spellEnd"/>
      <w:r w:rsidR="006A17F6" w:rsidRPr="00336424">
        <w:rPr>
          <w:rFonts w:ascii="Times New Roman" w:hAnsi="Times New Roman" w:cs="Times New Roman"/>
          <w:b/>
          <w:sz w:val="24"/>
          <w:szCs w:val="24"/>
        </w:rPr>
        <w:t xml:space="preserve"> </w:t>
      </w:r>
      <w:proofErr w:type="spellStart"/>
      <w:r w:rsidR="006A17F6" w:rsidRPr="00336424">
        <w:rPr>
          <w:rFonts w:ascii="Times New Roman" w:hAnsi="Times New Roman" w:cs="Times New Roman"/>
          <w:b/>
          <w:sz w:val="24"/>
          <w:szCs w:val="24"/>
        </w:rPr>
        <w:t>аудандық</w:t>
      </w:r>
      <w:proofErr w:type="spellEnd"/>
      <w:r w:rsidR="006A17F6" w:rsidRPr="00336424">
        <w:rPr>
          <w:rFonts w:ascii="Times New Roman" w:hAnsi="Times New Roman" w:cs="Times New Roman"/>
          <w:b/>
          <w:sz w:val="24"/>
          <w:szCs w:val="24"/>
        </w:rPr>
        <w:t xml:space="preserve"> </w:t>
      </w:r>
      <w:proofErr w:type="spellStart"/>
      <w:r w:rsidR="006A17F6" w:rsidRPr="00336424">
        <w:rPr>
          <w:rFonts w:ascii="Times New Roman" w:hAnsi="Times New Roman" w:cs="Times New Roman"/>
          <w:b/>
          <w:sz w:val="24"/>
          <w:szCs w:val="24"/>
        </w:rPr>
        <w:t>сотына</w:t>
      </w:r>
      <w:proofErr w:type="spellEnd"/>
    </w:p>
    <w:p w14:paraId="5013638B" w14:textId="77777777" w:rsidR="006A17F6" w:rsidRPr="00336424" w:rsidRDefault="006A17F6" w:rsidP="006A17F6">
      <w:pPr>
        <w:pStyle w:val="a9"/>
        <w:ind w:left="4248"/>
        <w:jc w:val="both"/>
        <w:rPr>
          <w:rFonts w:ascii="Times New Roman" w:hAnsi="Times New Roman" w:cs="Times New Roman"/>
          <w:bCs/>
          <w:sz w:val="24"/>
          <w:szCs w:val="24"/>
        </w:rPr>
      </w:pPr>
      <w:r w:rsidRPr="00336424">
        <w:rPr>
          <w:rFonts w:ascii="Times New Roman" w:hAnsi="Times New Roman" w:cs="Times New Roman"/>
          <w:bCs/>
          <w:sz w:val="24"/>
          <w:szCs w:val="24"/>
        </w:rPr>
        <w:t xml:space="preserve">Жамбыл </w:t>
      </w:r>
      <w:proofErr w:type="spellStart"/>
      <w:r w:rsidRPr="00336424">
        <w:rPr>
          <w:rFonts w:ascii="Times New Roman" w:hAnsi="Times New Roman" w:cs="Times New Roman"/>
          <w:bCs/>
          <w:sz w:val="24"/>
          <w:szCs w:val="24"/>
        </w:rPr>
        <w:t>облысы</w:t>
      </w:r>
      <w:proofErr w:type="spellEnd"/>
      <w:r w:rsidRPr="00336424">
        <w:rPr>
          <w:rFonts w:ascii="Times New Roman" w:hAnsi="Times New Roman" w:cs="Times New Roman"/>
          <w:bCs/>
          <w:sz w:val="24"/>
          <w:szCs w:val="24"/>
        </w:rPr>
        <w:t xml:space="preserve">, </w:t>
      </w:r>
      <w:proofErr w:type="spellStart"/>
      <w:r w:rsidRPr="00336424">
        <w:rPr>
          <w:rFonts w:ascii="Times New Roman" w:hAnsi="Times New Roman" w:cs="Times New Roman"/>
          <w:bCs/>
          <w:sz w:val="24"/>
          <w:szCs w:val="24"/>
        </w:rPr>
        <w:t>Жуалы</w:t>
      </w:r>
      <w:proofErr w:type="spellEnd"/>
      <w:r w:rsidRPr="00336424">
        <w:rPr>
          <w:rFonts w:ascii="Times New Roman" w:hAnsi="Times New Roman" w:cs="Times New Roman"/>
          <w:bCs/>
          <w:sz w:val="24"/>
          <w:szCs w:val="24"/>
        </w:rPr>
        <w:t xml:space="preserve"> </w:t>
      </w:r>
      <w:proofErr w:type="spellStart"/>
      <w:r w:rsidRPr="00336424">
        <w:rPr>
          <w:rFonts w:ascii="Times New Roman" w:hAnsi="Times New Roman" w:cs="Times New Roman"/>
          <w:bCs/>
          <w:sz w:val="24"/>
          <w:szCs w:val="24"/>
        </w:rPr>
        <w:t>ауданы</w:t>
      </w:r>
      <w:proofErr w:type="spellEnd"/>
      <w:r w:rsidRPr="00336424">
        <w:rPr>
          <w:rFonts w:ascii="Times New Roman" w:hAnsi="Times New Roman" w:cs="Times New Roman"/>
          <w:bCs/>
          <w:sz w:val="24"/>
          <w:szCs w:val="24"/>
        </w:rPr>
        <w:t xml:space="preserve">, Б. </w:t>
      </w:r>
      <w:proofErr w:type="spellStart"/>
      <w:r w:rsidRPr="00336424">
        <w:rPr>
          <w:rFonts w:ascii="Times New Roman" w:hAnsi="Times New Roman" w:cs="Times New Roman"/>
          <w:bCs/>
          <w:sz w:val="24"/>
          <w:szCs w:val="24"/>
        </w:rPr>
        <w:t>Момышұлы</w:t>
      </w:r>
      <w:proofErr w:type="spellEnd"/>
      <w:r w:rsidRPr="00336424">
        <w:rPr>
          <w:rFonts w:ascii="Times New Roman" w:hAnsi="Times New Roman" w:cs="Times New Roman"/>
          <w:bCs/>
          <w:sz w:val="24"/>
          <w:szCs w:val="24"/>
        </w:rPr>
        <w:t xml:space="preserve"> </w:t>
      </w:r>
      <w:proofErr w:type="spellStart"/>
      <w:r w:rsidRPr="00336424">
        <w:rPr>
          <w:rFonts w:ascii="Times New Roman" w:hAnsi="Times New Roman" w:cs="Times New Roman"/>
          <w:bCs/>
          <w:sz w:val="24"/>
          <w:szCs w:val="24"/>
        </w:rPr>
        <w:t>ауылы</w:t>
      </w:r>
      <w:proofErr w:type="spellEnd"/>
      <w:r w:rsidRPr="00336424">
        <w:rPr>
          <w:rFonts w:ascii="Times New Roman" w:hAnsi="Times New Roman" w:cs="Times New Roman"/>
          <w:bCs/>
          <w:sz w:val="24"/>
          <w:szCs w:val="24"/>
        </w:rPr>
        <w:t xml:space="preserve">, </w:t>
      </w:r>
      <w:proofErr w:type="spellStart"/>
      <w:r w:rsidRPr="00336424">
        <w:rPr>
          <w:rFonts w:ascii="Times New Roman" w:hAnsi="Times New Roman" w:cs="Times New Roman"/>
          <w:bCs/>
          <w:sz w:val="24"/>
          <w:szCs w:val="24"/>
        </w:rPr>
        <w:t>Жібек</w:t>
      </w:r>
      <w:proofErr w:type="spellEnd"/>
      <w:r w:rsidRPr="00336424">
        <w:rPr>
          <w:rFonts w:ascii="Times New Roman" w:hAnsi="Times New Roman" w:cs="Times New Roman"/>
          <w:bCs/>
          <w:sz w:val="24"/>
          <w:szCs w:val="24"/>
        </w:rPr>
        <w:t xml:space="preserve"> </w:t>
      </w:r>
      <w:proofErr w:type="spellStart"/>
      <w:r w:rsidRPr="00336424">
        <w:rPr>
          <w:rFonts w:ascii="Times New Roman" w:hAnsi="Times New Roman" w:cs="Times New Roman"/>
          <w:bCs/>
          <w:sz w:val="24"/>
          <w:szCs w:val="24"/>
        </w:rPr>
        <w:t>жолы</w:t>
      </w:r>
      <w:proofErr w:type="spellEnd"/>
      <w:r w:rsidRPr="00336424">
        <w:rPr>
          <w:rFonts w:ascii="Times New Roman" w:hAnsi="Times New Roman" w:cs="Times New Roman"/>
          <w:bCs/>
          <w:sz w:val="24"/>
          <w:szCs w:val="24"/>
        </w:rPr>
        <w:t xml:space="preserve"> </w:t>
      </w:r>
      <w:proofErr w:type="spellStart"/>
      <w:r w:rsidRPr="00336424">
        <w:rPr>
          <w:rFonts w:ascii="Times New Roman" w:hAnsi="Times New Roman" w:cs="Times New Roman"/>
          <w:bCs/>
          <w:sz w:val="24"/>
          <w:szCs w:val="24"/>
        </w:rPr>
        <w:t>көшесі</w:t>
      </w:r>
      <w:proofErr w:type="spellEnd"/>
      <w:r w:rsidRPr="00336424">
        <w:rPr>
          <w:rFonts w:ascii="Times New Roman" w:hAnsi="Times New Roman" w:cs="Times New Roman"/>
          <w:bCs/>
          <w:sz w:val="24"/>
          <w:szCs w:val="24"/>
        </w:rPr>
        <w:t>, 17</w:t>
      </w:r>
    </w:p>
    <w:p w14:paraId="12DEB17A" w14:textId="77777777" w:rsidR="006A17F6" w:rsidRPr="00336424" w:rsidRDefault="006A17F6" w:rsidP="006A17F6">
      <w:pPr>
        <w:pStyle w:val="a9"/>
        <w:ind w:left="4248"/>
        <w:jc w:val="both"/>
        <w:rPr>
          <w:rFonts w:ascii="Times New Roman" w:hAnsi="Times New Roman" w:cs="Times New Roman"/>
          <w:bCs/>
          <w:sz w:val="24"/>
          <w:szCs w:val="24"/>
        </w:rPr>
      </w:pPr>
      <w:r w:rsidRPr="00336424">
        <w:rPr>
          <w:rFonts w:ascii="Times New Roman" w:hAnsi="Times New Roman" w:cs="Times New Roman"/>
          <w:bCs/>
          <w:sz w:val="24"/>
          <w:szCs w:val="24"/>
        </w:rPr>
        <w:t>(72635) 20659</w:t>
      </w:r>
    </w:p>
    <w:p w14:paraId="044B5C6E" w14:textId="4DFA7FC8" w:rsidR="006A17F6" w:rsidRPr="00336424" w:rsidRDefault="006A17F6" w:rsidP="006A17F6">
      <w:pPr>
        <w:pStyle w:val="a9"/>
        <w:ind w:left="4248"/>
        <w:jc w:val="both"/>
        <w:rPr>
          <w:rFonts w:ascii="Times New Roman" w:hAnsi="Times New Roman" w:cs="Times New Roman"/>
          <w:b/>
          <w:sz w:val="24"/>
          <w:szCs w:val="24"/>
        </w:rPr>
      </w:pPr>
      <w:proofErr w:type="spellStart"/>
      <w:r w:rsidRPr="00336424">
        <w:rPr>
          <w:rFonts w:ascii="Times New Roman" w:hAnsi="Times New Roman" w:cs="Times New Roman"/>
          <w:b/>
          <w:sz w:val="24"/>
          <w:szCs w:val="24"/>
        </w:rPr>
        <w:t>Талапкер</w:t>
      </w:r>
      <w:proofErr w:type="spellEnd"/>
      <w:r w:rsidRPr="00336424">
        <w:rPr>
          <w:rFonts w:ascii="Times New Roman" w:hAnsi="Times New Roman" w:cs="Times New Roman"/>
          <w:b/>
          <w:sz w:val="24"/>
          <w:szCs w:val="24"/>
        </w:rPr>
        <w:t>: ӘНН</w:t>
      </w:r>
    </w:p>
    <w:p w14:paraId="5A25A9E6" w14:textId="77777777" w:rsidR="006A17F6" w:rsidRPr="00336424" w:rsidRDefault="006A17F6" w:rsidP="006A17F6">
      <w:pPr>
        <w:pStyle w:val="a9"/>
        <w:ind w:left="4248"/>
        <w:jc w:val="both"/>
        <w:rPr>
          <w:rFonts w:ascii="Times New Roman" w:hAnsi="Times New Roman" w:cs="Times New Roman"/>
          <w:bCs/>
          <w:sz w:val="24"/>
          <w:szCs w:val="24"/>
        </w:rPr>
      </w:pPr>
      <w:r w:rsidRPr="00336424">
        <w:rPr>
          <w:rFonts w:ascii="Times New Roman" w:hAnsi="Times New Roman" w:cs="Times New Roman"/>
          <w:bCs/>
          <w:sz w:val="24"/>
          <w:szCs w:val="24"/>
        </w:rPr>
        <w:t>ЖСН 040222501104</w:t>
      </w:r>
    </w:p>
    <w:p w14:paraId="71F3B066" w14:textId="24F11B1F" w:rsidR="006A17F6" w:rsidRPr="00336424" w:rsidRDefault="006A17F6" w:rsidP="006A17F6">
      <w:pPr>
        <w:pStyle w:val="a9"/>
        <w:ind w:left="4248"/>
        <w:jc w:val="both"/>
        <w:rPr>
          <w:rFonts w:ascii="Times New Roman" w:hAnsi="Times New Roman" w:cs="Times New Roman"/>
          <w:bCs/>
          <w:sz w:val="24"/>
          <w:szCs w:val="24"/>
        </w:rPr>
      </w:pPr>
      <w:r w:rsidRPr="00336424">
        <w:rPr>
          <w:rFonts w:ascii="Times New Roman" w:hAnsi="Times New Roman" w:cs="Times New Roman"/>
          <w:bCs/>
          <w:sz w:val="24"/>
          <w:szCs w:val="24"/>
        </w:rPr>
        <w:t>Алматы қ., Г д 12</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үй</w:t>
      </w:r>
      <w:proofErr w:type="spellEnd"/>
      <w:r w:rsidRPr="00336424">
        <w:rPr>
          <w:rFonts w:ascii="Times New Roman" w:hAnsi="Times New Roman" w:cs="Times New Roman"/>
          <w:bCs/>
          <w:sz w:val="24"/>
          <w:szCs w:val="24"/>
        </w:rPr>
        <w:t xml:space="preserve">, 125 </w:t>
      </w:r>
      <w:proofErr w:type="spellStart"/>
      <w:r w:rsidRPr="00336424">
        <w:rPr>
          <w:rFonts w:ascii="Times New Roman" w:hAnsi="Times New Roman" w:cs="Times New Roman"/>
          <w:bCs/>
          <w:sz w:val="24"/>
          <w:szCs w:val="24"/>
        </w:rPr>
        <w:t>пәтер</w:t>
      </w:r>
      <w:proofErr w:type="spellEnd"/>
    </w:p>
    <w:p w14:paraId="2CC31CB6" w14:textId="0C7D7270" w:rsidR="006A17F6" w:rsidRPr="00336424" w:rsidRDefault="006A17F6" w:rsidP="006A17F6">
      <w:pPr>
        <w:pStyle w:val="a9"/>
        <w:ind w:left="4248"/>
        <w:jc w:val="both"/>
        <w:rPr>
          <w:rFonts w:ascii="Times New Roman" w:hAnsi="Times New Roman" w:cs="Times New Roman"/>
          <w:bCs/>
          <w:sz w:val="24"/>
          <w:szCs w:val="24"/>
        </w:rPr>
      </w:pPr>
      <w:r w:rsidRPr="00336424">
        <w:rPr>
          <w:rFonts w:ascii="Times New Roman" w:hAnsi="Times New Roman" w:cs="Times New Roman"/>
          <w:bCs/>
          <w:sz w:val="24"/>
          <w:szCs w:val="24"/>
        </w:rPr>
        <w:t xml:space="preserve">+7 </w:t>
      </w:r>
      <w:proofErr w:type="gramStart"/>
      <w:r w:rsidRPr="00336424">
        <w:rPr>
          <w:rFonts w:ascii="Times New Roman" w:hAnsi="Times New Roman" w:cs="Times New Roman"/>
          <w:bCs/>
          <w:sz w:val="24"/>
          <w:szCs w:val="24"/>
        </w:rPr>
        <w:t>708 .</w:t>
      </w:r>
      <w:proofErr w:type="gramEnd"/>
    </w:p>
    <w:p w14:paraId="54313C12" w14:textId="1EF651BA" w:rsidR="006A17F6" w:rsidRPr="00336424" w:rsidRDefault="006A17F6" w:rsidP="006A17F6">
      <w:pPr>
        <w:pStyle w:val="a9"/>
        <w:ind w:left="4248"/>
        <w:jc w:val="both"/>
        <w:rPr>
          <w:rFonts w:ascii="Times New Roman" w:hAnsi="Times New Roman" w:cs="Times New Roman"/>
          <w:b/>
          <w:sz w:val="24"/>
          <w:szCs w:val="24"/>
        </w:rPr>
      </w:pPr>
      <w:proofErr w:type="spellStart"/>
      <w:r w:rsidRPr="00336424">
        <w:rPr>
          <w:rFonts w:ascii="Times New Roman" w:hAnsi="Times New Roman" w:cs="Times New Roman"/>
          <w:b/>
          <w:sz w:val="24"/>
          <w:szCs w:val="24"/>
        </w:rPr>
        <w:t>Жауапкер</w:t>
      </w:r>
      <w:proofErr w:type="spellEnd"/>
      <w:r w:rsidRPr="00336424">
        <w:rPr>
          <w:rFonts w:ascii="Times New Roman" w:hAnsi="Times New Roman" w:cs="Times New Roman"/>
          <w:b/>
          <w:sz w:val="24"/>
          <w:szCs w:val="24"/>
        </w:rPr>
        <w:t>: АНӘ</w:t>
      </w:r>
    </w:p>
    <w:p w14:paraId="7FDA6317" w14:textId="77777777" w:rsidR="006A17F6" w:rsidRPr="00336424" w:rsidRDefault="006A17F6" w:rsidP="006A17F6">
      <w:pPr>
        <w:pStyle w:val="a9"/>
        <w:ind w:left="4248"/>
        <w:jc w:val="both"/>
        <w:rPr>
          <w:rFonts w:ascii="Times New Roman" w:hAnsi="Times New Roman" w:cs="Times New Roman"/>
          <w:bCs/>
          <w:sz w:val="24"/>
          <w:szCs w:val="24"/>
        </w:rPr>
      </w:pPr>
      <w:r w:rsidRPr="00336424">
        <w:rPr>
          <w:rFonts w:ascii="Times New Roman" w:hAnsi="Times New Roman" w:cs="Times New Roman"/>
          <w:bCs/>
          <w:sz w:val="24"/>
          <w:szCs w:val="24"/>
        </w:rPr>
        <w:t>ЖСН 790520300298</w:t>
      </w:r>
    </w:p>
    <w:p w14:paraId="7818606A" w14:textId="610BDDC7" w:rsidR="006A17F6" w:rsidRPr="00336424" w:rsidRDefault="006A17F6" w:rsidP="006A17F6">
      <w:pPr>
        <w:pStyle w:val="a9"/>
        <w:ind w:left="4248"/>
        <w:jc w:val="both"/>
        <w:rPr>
          <w:rFonts w:ascii="Times New Roman" w:hAnsi="Times New Roman" w:cs="Times New Roman"/>
          <w:bCs/>
          <w:sz w:val="24"/>
          <w:szCs w:val="24"/>
        </w:rPr>
      </w:pPr>
      <w:r w:rsidRPr="00336424">
        <w:rPr>
          <w:rFonts w:ascii="Times New Roman" w:hAnsi="Times New Roman" w:cs="Times New Roman"/>
          <w:bCs/>
          <w:sz w:val="24"/>
          <w:szCs w:val="24"/>
        </w:rPr>
        <w:t xml:space="preserve">Жамбыл </w:t>
      </w:r>
      <w:proofErr w:type="spellStart"/>
      <w:r w:rsidRPr="00336424">
        <w:rPr>
          <w:rFonts w:ascii="Times New Roman" w:hAnsi="Times New Roman" w:cs="Times New Roman"/>
          <w:bCs/>
          <w:sz w:val="24"/>
          <w:szCs w:val="24"/>
        </w:rPr>
        <w:t>облысы</w:t>
      </w:r>
      <w:proofErr w:type="spellEnd"/>
      <w:r w:rsidRPr="00336424">
        <w:rPr>
          <w:rFonts w:ascii="Times New Roman" w:hAnsi="Times New Roman" w:cs="Times New Roman"/>
          <w:bCs/>
          <w:sz w:val="24"/>
          <w:szCs w:val="24"/>
        </w:rPr>
        <w:t>, Ж</w:t>
      </w:r>
      <w:r w:rsidR="00785FD6">
        <w:rPr>
          <w:rFonts w:ascii="Times New Roman" w:hAnsi="Times New Roman" w:cs="Times New Roman"/>
          <w:bCs/>
          <w:sz w:val="24"/>
          <w:szCs w:val="24"/>
        </w:rPr>
        <w:t xml:space="preserve"> </w:t>
      </w:r>
      <w:proofErr w:type="spellStart"/>
      <w:r w:rsidRPr="00336424">
        <w:rPr>
          <w:rFonts w:ascii="Times New Roman" w:hAnsi="Times New Roman" w:cs="Times New Roman"/>
          <w:bCs/>
          <w:sz w:val="24"/>
          <w:szCs w:val="24"/>
        </w:rPr>
        <w:t>ауданы</w:t>
      </w:r>
      <w:proofErr w:type="spellEnd"/>
      <w:r w:rsidRPr="00336424">
        <w:rPr>
          <w:rFonts w:ascii="Times New Roman" w:hAnsi="Times New Roman" w:cs="Times New Roman"/>
          <w:bCs/>
          <w:sz w:val="24"/>
          <w:szCs w:val="24"/>
        </w:rPr>
        <w:t>,</w:t>
      </w:r>
    </w:p>
    <w:p w14:paraId="5A37B479" w14:textId="248B7ED8" w:rsidR="006A17F6" w:rsidRPr="00336424" w:rsidRDefault="006A17F6" w:rsidP="006A17F6">
      <w:pPr>
        <w:pStyle w:val="a9"/>
        <w:ind w:left="4248"/>
        <w:jc w:val="both"/>
        <w:rPr>
          <w:rFonts w:ascii="Times New Roman" w:hAnsi="Times New Roman" w:cs="Times New Roman"/>
          <w:bCs/>
          <w:sz w:val="24"/>
          <w:szCs w:val="24"/>
        </w:rPr>
      </w:pPr>
      <w:r w:rsidRPr="00336424">
        <w:rPr>
          <w:rFonts w:ascii="Times New Roman" w:hAnsi="Times New Roman" w:cs="Times New Roman"/>
          <w:bCs/>
          <w:sz w:val="24"/>
          <w:szCs w:val="24"/>
        </w:rPr>
        <w:t xml:space="preserve">Б. М., </w:t>
      </w:r>
      <w:proofErr w:type="spellStart"/>
      <w:r w:rsidRPr="00336424">
        <w:rPr>
          <w:rFonts w:ascii="Times New Roman" w:hAnsi="Times New Roman" w:cs="Times New Roman"/>
          <w:bCs/>
          <w:sz w:val="24"/>
          <w:szCs w:val="24"/>
        </w:rPr>
        <w:t>Мк-сі</w:t>
      </w:r>
      <w:proofErr w:type="spellEnd"/>
      <w:r w:rsidRPr="00336424">
        <w:rPr>
          <w:rFonts w:ascii="Times New Roman" w:hAnsi="Times New Roman" w:cs="Times New Roman"/>
          <w:bCs/>
          <w:sz w:val="24"/>
          <w:szCs w:val="24"/>
        </w:rPr>
        <w:t xml:space="preserve"> 2/1 </w:t>
      </w:r>
      <w:proofErr w:type="spellStart"/>
      <w:r w:rsidRPr="00336424">
        <w:rPr>
          <w:rFonts w:ascii="Times New Roman" w:hAnsi="Times New Roman" w:cs="Times New Roman"/>
          <w:bCs/>
          <w:sz w:val="24"/>
          <w:szCs w:val="24"/>
        </w:rPr>
        <w:t>үй</w:t>
      </w:r>
      <w:proofErr w:type="spellEnd"/>
    </w:p>
    <w:p w14:paraId="26136A70" w14:textId="47126C1C" w:rsidR="006A17F6" w:rsidRPr="00C94ABA" w:rsidRDefault="006A17F6" w:rsidP="006A17F6">
      <w:pPr>
        <w:pStyle w:val="a9"/>
        <w:ind w:left="4248"/>
        <w:jc w:val="both"/>
        <w:rPr>
          <w:rFonts w:ascii="Times New Roman" w:hAnsi="Times New Roman" w:cs="Times New Roman"/>
          <w:color w:val="222222"/>
          <w:sz w:val="24"/>
          <w:szCs w:val="24"/>
          <w:shd w:val="clear" w:color="auto" w:fill="FFFFFF"/>
        </w:rPr>
      </w:pPr>
      <w:r w:rsidRPr="00336424">
        <w:rPr>
          <w:rFonts w:ascii="Times New Roman" w:hAnsi="Times New Roman" w:cs="Times New Roman"/>
          <w:bCs/>
          <w:sz w:val="24"/>
          <w:szCs w:val="24"/>
        </w:rPr>
        <w:t>+777</w:t>
      </w:r>
    </w:p>
    <w:p w14:paraId="51E7146B" w14:textId="77777777" w:rsidR="006A17F6" w:rsidRPr="00C94ABA" w:rsidRDefault="006A17F6" w:rsidP="006A17F6">
      <w:pPr>
        <w:pStyle w:val="a9"/>
        <w:jc w:val="both"/>
        <w:rPr>
          <w:rFonts w:ascii="Times New Roman" w:hAnsi="Times New Roman" w:cs="Times New Roman"/>
          <w:color w:val="222222"/>
          <w:sz w:val="24"/>
          <w:szCs w:val="24"/>
          <w:shd w:val="clear" w:color="auto" w:fill="FFFFFF"/>
        </w:rPr>
      </w:pPr>
    </w:p>
    <w:p w14:paraId="29071C86" w14:textId="77777777" w:rsidR="006A17F6" w:rsidRPr="00C94ABA" w:rsidRDefault="006A17F6" w:rsidP="006A17F6">
      <w:pPr>
        <w:pStyle w:val="a9"/>
        <w:ind w:left="2832" w:firstLine="708"/>
        <w:jc w:val="both"/>
        <w:rPr>
          <w:rFonts w:ascii="Times New Roman" w:hAnsi="Times New Roman" w:cs="Times New Roman"/>
          <w:b/>
          <w:sz w:val="24"/>
          <w:szCs w:val="24"/>
        </w:rPr>
      </w:pPr>
      <w:proofErr w:type="spellStart"/>
      <w:r w:rsidRPr="00C94ABA">
        <w:rPr>
          <w:rFonts w:ascii="Times New Roman" w:hAnsi="Times New Roman" w:cs="Times New Roman"/>
          <w:b/>
          <w:sz w:val="24"/>
          <w:szCs w:val="24"/>
        </w:rPr>
        <w:t>Талап</w:t>
      </w:r>
      <w:proofErr w:type="spellEnd"/>
      <w:r w:rsidRPr="00C94ABA">
        <w:rPr>
          <w:rFonts w:ascii="Times New Roman" w:hAnsi="Times New Roman" w:cs="Times New Roman"/>
          <w:b/>
          <w:sz w:val="24"/>
          <w:szCs w:val="24"/>
        </w:rPr>
        <w:t xml:space="preserve"> </w:t>
      </w:r>
      <w:proofErr w:type="spellStart"/>
      <w:r w:rsidRPr="00C94ABA">
        <w:rPr>
          <w:rFonts w:ascii="Times New Roman" w:hAnsi="Times New Roman" w:cs="Times New Roman"/>
          <w:b/>
          <w:sz w:val="24"/>
          <w:szCs w:val="24"/>
        </w:rPr>
        <w:t>арыз</w:t>
      </w:r>
      <w:proofErr w:type="spellEnd"/>
    </w:p>
    <w:p w14:paraId="10DDF761" w14:textId="77777777" w:rsidR="006A17F6" w:rsidRDefault="006A17F6" w:rsidP="006A17F6">
      <w:pPr>
        <w:pStyle w:val="a9"/>
        <w:ind w:firstLine="567"/>
        <w:jc w:val="both"/>
        <w:rPr>
          <w:rFonts w:ascii="Times New Roman" w:hAnsi="Times New Roman" w:cs="Times New Roman"/>
          <w:sz w:val="24"/>
          <w:szCs w:val="24"/>
        </w:rPr>
      </w:pPr>
      <w:proofErr w:type="spellStart"/>
      <w:r w:rsidRPr="00C94ABA">
        <w:rPr>
          <w:rFonts w:ascii="Times New Roman" w:hAnsi="Times New Roman" w:cs="Times New Roman"/>
          <w:sz w:val="24"/>
          <w:szCs w:val="24"/>
        </w:rPr>
        <w:t>жоғары</w:t>
      </w:r>
      <w:proofErr w:type="spellEnd"/>
      <w:r w:rsidRPr="00C94ABA">
        <w:rPr>
          <w:rFonts w:ascii="Times New Roman" w:hAnsi="Times New Roman" w:cs="Times New Roman"/>
          <w:sz w:val="24"/>
          <w:szCs w:val="24"/>
        </w:rPr>
        <w:t xml:space="preserve"> </w:t>
      </w:r>
      <w:proofErr w:type="spellStart"/>
      <w:r w:rsidRPr="00C94ABA">
        <w:rPr>
          <w:rFonts w:ascii="Times New Roman" w:hAnsi="Times New Roman" w:cs="Times New Roman"/>
          <w:sz w:val="24"/>
          <w:szCs w:val="24"/>
        </w:rPr>
        <w:t>білім</w:t>
      </w:r>
      <w:proofErr w:type="spellEnd"/>
      <w:r w:rsidRPr="00C94ABA">
        <w:rPr>
          <w:rFonts w:ascii="Times New Roman" w:hAnsi="Times New Roman" w:cs="Times New Roman"/>
          <w:sz w:val="24"/>
          <w:szCs w:val="24"/>
        </w:rPr>
        <w:t xml:space="preserve"> беру </w:t>
      </w:r>
      <w:proofErr w:type="spellStart"/>
      <w:r w:rsidRPr="00C94ABA">
        <w:rPr>
          <w:rFonts w:ascii="Times New Roman" w:hAnsi="Times New Roman" w:cs="Times New Roman"/>
          <w:sz w:val="24"/>
          <w:szCs w:val="24"/>
        </w:rPr>
        <w:t>жүйесінде</w:t>
      </w:r>
      <w:proofErr w:type="spellEnd"/>
      <w:r w:rsidRPr="00C94ABA">
        <w:rPr>
          <w:rFonts w:ascii="Times New Roman" w:hAnsi="Times New Roman" w:cs="Times New Roman"/>
          <w:sz w:val="24"/>
          <w:szCs w:val="24"/>
        </w:rPr>
        <w:t xml:space="preserve"> </w:t>
      </w:r>
      <w:proofErr w:type="spellStart"/>
      <w:r w:rsidRPr="00C94ABA">
        <w:rPr>
          <w:rFonts w:ascii="Times New Roman" w:hAnsi="Times New Roman" w:cs="Times New Roman"/>
          <w:sz w:val="24"/>
          <w:szCs w:val="24"/>
        </w:rPr>
        <w:t>ақы</w:t>
      </w:r>
      <w:proofErr w:type="spellEnd"/>
      <w:r w:rsidRPr="00C94ABA">
        <w:rPr>
          <w:rFonts w:ascii="Times New Roman" w:hAnsi="Times New Roman" w:cs="Times New Roman"/>
          <w:sz w:val="24"/>
          <w:szCs w:val="24"/>
        </w:rPr>
        <w:t xml:space="preserve"> </w:t>
      </w:r>
      <w:proofErr w:type="spellStart"/>
      <w:r w:rsidRPr="00C94ABA">
        <w:rPr>
          <w:rFonts w:ascii="Times New Roman" w:hAnsi="Times New Roman" w:cs="Times New Roman"/>
          <w:sz w:val="24"/>
          <w:szCs w:val="24"/>
        </w:rPr>
        <w:t>төлеу</w:t>
      </w:r>
      <w:proofErr w:type="spellEnd"/>
      <w:r w:rsidRPr="00C94ABA">
        <w:rPr>
          <w:rFonts w:ascii="Times New Roman" w:hAnsi="Times New Roman" w:cs="Times New Roman"/>
          <w:sz w:val="24"/>
          <w:szCs w:val="24"/>
        </w:rPr>
        <w:t xml:space="preserve"> </w:t>
      </w:r>
      <w:proofErr w:type="spellStart"/>
      <w:r w:rsidRPr="00C94ABA">
        <w:rPr>
          <w:rFonts w:ascii="Times New Roman" w:hAnsi="Times New Roman" w:cs="Times New Roman"/>
          <w:sz w:val="24"/>
          <w:szCs w:val="24"/>
        </w:rPr>
        <w:t>үшін</w:t>
      </w:r>
      <w:proofErr w:type="spellEnd"/>
      <w:r w:rsidRPr="00C94ABA">
        <w:rPr>
          <w:rFonts w:ascii="Times New Roman" w:hAnsi="Times New Roman" w:cs="Times New Roman"/>
          <w:sz w:val="24"/>
          <w:szCs w:val="24"/>
        </w:rPr>
        <w:t xml:space="preserve"> </w:t>
      </w:r>
      <w:proofErr w:type="spellStart"/>
      <w:r w:rsidRPr="00C94ABA">
        <w:rPr>
          <w:rFonts w:ascii="Times New Roman" w:hAnsi="Times New Roman" w:cs="Times New Roman"/>
          <w:sz w:val="24"/>
          <w:szCs w:val="24"/>
        </w:rPr>
        <w:t>алименттерді</w:t>
      </w:r>
      <w:proofErr w:type="spellEnd"/>
      <w:r w:rsidRPr="00C94ABA">
        <w:rPr>
          <w:rFonts w:ascii="Times New Roman" w:hAnsi="Times New Roman" w:cs="Times New Roman"/>
          <w:sz w:val="24"/>
          <w:szCs w:val="24"/>
        </w:rPr>
        <w:t xml:space="preserve"> </w:t>
      </w:r>
      <w:proofErr w:type="spellStart"/>
      <w:r w:rsidRPr="00C94ABA">
        <w:rPr>
          <w:rFonts w:ascii="Times New Roman" w:hAnsi="Times New Roman" w:cs="Times New Roman"/>
          <w:sz w:val="24"/>
          <w:szCs w:val="24"/>
        </w:rPr>
        <w:t>өндіріп</w:t>
      </w:r>
      <w:proofErr w:type="spellEnd"/>
      <w:r w:rsidRPr="00C94ABA">
        <w:rPr>
          <w:rFonts w:ascii="Times New Roman" w:hAnsi="Times New Roman" w:cs="Times New Roman"/>
          <w:sz w:val="24"/>
          <w:szCs w:val="24"/>
        </w:rPr>
        <w:t xml:space="preserve"> </w:t>
      </w:r>
      <w:proofErr w:type="spellStart"/>
      <w:r w:rsidRPr="00C94ABA">
        <w:rPr>
          <w:rFonts w:ascii="Times New Roman" w:hAnsi="Times New Roman" w:cs="Times New Roman"/>
          <w:sz w:val="24"/>
          <w:szCs w:val="24"/>
        </w:rPr>
        <w:t>алу</w:t>
      </w:r>
      <w:proofErr w:type="spellEnd"/>
    </w:p>
    <w:p w14:paraId="2E680EA5" w14:textId="77777777" w:rsidR="006A17F6" w:rsidRPr="00C94ABA" w:rsidRDefault="006A17F6" w:rsidP="006A17F6">
      <w:pPr>
        <w:pStyle w:val="a9"/>
        <w:ind w:firstLine="567"/>
        <w:jc w:val="both"/>
        <w:rPr>
          <w:rFonts w:ascii="Times New Roman" w:hAnsi="Times New Roman" w:cs="Times New Roman"/>
          <w:sz w:val="24"/>
          <w:szCs w:val="24"/>
        </w:rPr>
      </w:pPr>
    </w:p>
    <w:p w14:paraId="69069194" w14:textId="4CBE39CF"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 xml:space="preserve">Жауапкер АНӘ (бұдан әрі – жауапкер) </w:t>
      </w:r>
      <w:r>
        <w:rPr>
          <w:lang w:val="kk-KZ"/>
        </w:rPr>
        <w:t xml:space="preserve">мен </w:t>
      </w:r>
      <w:r w:rsidRPr="00C94ABA">
        <w:rPr>
          <w:lang w:val="kk-KZ"/>
        </w:rPr>
        <w:t>БГР</w:t>
      </w:r>
      <w:r w:rsidR="00D40E2B">
        <w:rPr>
          <w:lang w:val="kk-KZ"/>
        </w:rPr>
        <w:t xml:space="preserve"> </w:t>
      </w:r>
      <w:r w:rsidRPr="00C94ABA">
        <w:rPr>
          <w:lang w:val="kk-KZ"/>
        </w:rPr>
        <w:t>бірге тіркелген некеде тұрған.</w:t>
      </w:r>
    </w:p>
    <w:p w14:paraId="3C0BB91A" w14:textId="726008E5"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Pr>
          <w:lang w:val="kk-KZ"/>
        </w:rPr>
        <w:t>Ортақ некеден</w:t>
      </w:r>
      <w:r w:rsidRPr="00C94ABA">
        <w:rPr>
          <w:lang w:val="kk-KZ"/>
        </w:rPr>
        <w:t xml:space="preserve"> 22.02.2004 жылы ӘНН(бұдан әрі-Талапкер) дүниеге келді.</w:t>
      </w:r>
    </w:p>
    <w:p w14:paraId="28C8E839" w14:textId="77777777"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Жауапкер талапкерді әке ретінде тәрбиелеуге қатыспа</w:t>
      </w:r>
      <w:r>
        <w:rPr>
          <w:lang w:val="kk-KZ"/>
        </w:rPr>
        <w:t xml:space="preserve">ған </w:t>
      </w:r>
      <w:r w:rsidRPr="00C94ABA">
        <w:rPr>
          <w:lang w:val="kk-KZ"/>
        </w:rPr>
        <w:t>және қатыспайды.</w:t>
      </w:r>
    </w:p>
    <w:p w14:paraId="3E819B03" w14:textId="77777777"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Қазіргі уақытта Талапкер Абай атындағы Қазақ ұлттық педагогикалық университетінің жоғары оқу орнына (ЖОО) ақылы түрде оқуға түсті (бұл туралы 25.10.2021 жылғы №72949 анықтама куәландырады</w:t>
      </w:r>
      <w:r>
        <w:rPr>
          <w:lang w:val="kk-KZ"/>
        </w:rPr>
        <w:t>)</w:t>
      </w:r>
      <w:r w:rsidRPr="00C94ABA">
        <w:rPr>
          <w:lang w:val="kk-KZ"/>
        </w:rPr>
        <w:t>.</w:t>
      </w:r>
    </w:p>
    <w:p w14:paraId="0D24A6CC" w14:textId="77777777" w:rsidR="006A17F6"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Ақылы оқу шарттарына сәйкес ұлым бір оқу жылы үшін 510 000 теңге мөлшерінде төлем енгізуі тиіс.</w:t>
      </w:r>
    </w:p>
    <w:p w14:paraId="521F9861" w14:textId="4F13A86E" w:rsidR="006A17F6" w:rsidRPr="000B0977" w:rsidRDefault="006A17F6" w:rsidP="006A17F6">
      <w:pPr>
        <w:pStyle w:val="ac"/>
        <w:shd w:val="clear" w:color="auto" w:fill="FFFFFF"/>
        <w:spacing w:before="0" w:beforeAutospacing="0" w:after="0" w:afterAutospacing="0"/>
        <w:ind w:firstLine="567"/>
        <w:jc w:val="both"/>
        <w:textAlignment w:val="baseline"/>
        <w:rPr>
          <w:lang w:val="kk-KZ"/>
        </w:rPr>
      </w:pPr>
      <w:r>
        <w:rPr>
          <w:lang w:val="kk-KZ"/>
        </w:rPr>
        <w:t xml:space="preserve">Сонымен қатар талапкер қазір оқу орнының Алматы қаласында болғанына байланысты </w:t>
      </w:r>
      <w:r w:rsidRPr="000B0977">
        <w:rPr>
          <w:bCs/>
          <w:lang w:val="kk-KZ"/>
        </w:rPr>
        <w:t>Алматы қ</w:t>
      </w:r>
      <w:r>
        <w:rPr>
          <w:bCs/>
          <w:lang w:val="kk-KZ"/>
        </w:rPr>
        <w:t>аласы</w:t>
      </w:r>
      <w:r w:rsidRPr="000B0977">
        <w:rPr>
          <w:bCs/>
          <w:lang w:val="kk-KZ"/>
        </w:rPr>
        <w:t>, Г даңғылы 12</w:t>
      </w:r>
      <w:r>
        <w:rPr>
          <w:bCs/>
          <w:lang w:val="kk-KZ"/>
        </w:rPr>
        <w:t xml:space="preserve"> үй</w:t>
      </w:r>
      <w:r w:rsidRPr="000B0977">
        <w:rPr>
          <w:bCs/>
          <w:lang w:val="kk-KZ"/>
        </w:rPr>
        <w:t>, 125 пәтер</w:t>
      </w:r>
      <w:r>
        <w:rPr>
          <w:bCs/>
          <w:lang w:val="kk-KZ"/>
        </w:rPr>
        <w:t xml:space="preserve">ді жалдап тұруға мәжбүр. Пәтер жалдау ақысы ай сайын 180 000 теңге. </w:t>
      </w:r>
    </w:p>
    <w:p w14:paraId="2125AAE4" w14:textId="77777777"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Қазіргі уақытта</w:t>
      </w:r>
      <w:r>
        <w:rPr>
          <w:lang w:val="kk-KZ"/>
        </w:rPr>
        <w:t>,</w:t>
      </w:r>
      <w:r w:rsidRPr="00C94ABA">
        <w:rPr>
          <w:lang w:val="kk-KZ"/>
        </w:rPr>
        <w:t xml:space="preserve"> талапкер материалдық қиындықтарды бастан кешіруде және оған бір жылдық оқу ақысын төлеуге мүмкіндік жоқ, өйткені Талапкер анасының асырауында.</w:t>
      </w:r>
    </w:p>
    <w:p w14:paraId="3D19A4A6" w14:textId="77777777"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"Неке (ерлі - зайыптылық) және отбасы туралы" Қазақстан Республикасы Кодексінің (бұдан әрі-Кодекс) 144-бабына сәйкес, алимент төлеу туралы келісім болмаған кезде және ерекше мән-жайлар (кәмелетке толмаған балалардың немесе көмекке мұқтаж еңбекке жарамсыз кәмелетке толған балалардың ауыр науқастануы, мертігуі, оларға бөгде адамның күтіміне ақы төлеу қажеттілігі және басқа да мән-жайлар) болған кезде олардың әрқайсысы сот ата-аналарды осы мән-жайлардан туындаған қосымша шығыстарды көтеруге қатысуға тартуы мүмкін.</w:t>
      </w:r>
    </w:p>
    <w:p w14:paraId="1BCE5A82" w14:textId="77777777"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 xml:space="preserve">Егер ата-аналардың қосымша шығыстарды көтеруге қатысу тәртібі және осы шығыстардың мөлшері өзара келісім бойынша айқындалмаса, онда олар ата-аналардың, басқа да балалардың материалдық және отбасылық жағдайын және тараптардың назар аударарлық </w:t>
      </w:r>
      <w:r w:rsidRPr="00C94ABA">
        <w:rPr>
          <w:lang w:val="kk-KZ"/>
        </w:rPr>
        <w:lastRenderedPageBreak/>
        <w:t>мүдделерін негізге ала отырып, ай сайын төленуге жататын алименттерді төлеу сәтіндегі айлық есептік көрсеткішке еселенген қатынаста айқындалады.</w:t>
      </w:r>
    </w:p>
    <w:p w14:paraId="5672FDC6" w14:textId="77777777"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Сот ата-аналарды іс жүзінде келтірілген қосымша шығыстарға да, болашақта балаларды күтіп-бағуға жұмсалатын қосымша шығыстарға да қатысуға міндеттеуге құқылы.</w:t>
      </w:r>
    </w:p>
    <w:p w14:paraId="147E78E3" w14:textId="77777777"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Қарағанды облыстық сотының сот төрелігін іске асыру кезінде бірыңғай сот практикасын әзірлеу жөніндегі Консультативтік Кеңестің 2012 жылғы 6 маусымдағы № 10 "кәмелетке толмағандар мен кәмелетке толған балаларға алименттерді өндіріп алу бойынша азаматтық істерді қарау практикасы туралы" ақпараттық хатында: кәмелетке толған балаларды күтіп-бағуға алименттік сомаларды өндіріп алуға байланысты азаматтық істерді қараудың бірыңғай сот практикасын қалыптастыру мақсатында ұсынылған. жалпы орта, техникалық және кәсіптік, орта білімнен кейінгі білім беру жүйесіндегі білім алушылар, 21 жасқа дейінгі күндізгі оқу нысаны бойынша жоғары білім беру жүйесінде, сондай-ақ кәмелетке толмаған балаларды күтіп-бағуға арналған алименттің сот бұрын белгілеген мөлшерін өзгерту туралы дауларда Консультативтік Кеңес мыналарды ұсынады. 2 т. сәйкес "Неке (ерлі - зайыптылық) және отбасы туралы" Қазақстан Республикасы Кодексінің (бұдан әрі мәтін бойынша-кодекс) 141-бабы жалпы орта, техникалық және кәсіптік, орта білімнен кейінгі білім беру жүйесінде, жоғары білім беру жүйесінде күндізгі оқу нысаны бойынша оқитын 21 жасқа дейінгі балаларды күтіп-бағуды өндіріп алу алимент төлеу туралы келісім болмаған кезде жүргізіледі сот тәртібімен тұрақты ақша сомасында.</w:t>
      </w:r>
    </w:p>
    <w:p w14:paraId="52F05BC7" w14:textId="77777777"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Азаматтық кодекстің 17-бабының талаптарына сәйкес азаматтың өз әрекеттерімен азаматтық құқықтарға ие болу және оны жүзеге асыру, өзі үшін азаматтық міндеттер жасау және оларды орындау қабілеті кәмелетке толғанда, яғни он сегіз жасқа толғанда толық көлемде туындайды.</w:t>
      </w:r>
    </w:p>
    <w:p w14:paraId="69FDCDC9" w14:textId="77777777"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Жоғарыда баяндалғандардан келіп шығатыны, әрекетке қабілетті азамат бола отырып, жалпы орта, техникалық және кәсіптік, орта білімнен кейінгі білім беру жүйесінде, жоғары білім беру жүйесінде күндізгі оқу нысаны бойынша оқыған жағдайда 21 жасқа толғанға дейін өзінің күтіп-бағуына алименттік сомаларды өндіріп алу туралы талапты кәмелетке толған баланың өзі және/немесе оның өкілі ҚР ҚК талаптарына сәйкес қояды, оның ата-анасы емес.</w:t>
      </w:r>
    </w:p>
    <w:p w14:paraId="48CC98D2" w14:textId="77777777"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Қазақстан Республикасы Конституциясының 13-бабына сәйкес әркімнің өзінің бұзылған немесе даулы құқықтарын, бостандықтарын немесе заңмен қорғалатын мүдделерін қорғауға құқығы бар.</w:t>
      </w:r>
    </w:p>
    <w:p w14:paraId="6C0F9358" w14:textId="77777777"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АІЖК-нің 8-бабына сәйкес әркім бұзылған немесе даулы конституциялық құқықтарын, бостандықтарын немесе қорғалатын мүдделерін қорғау үшін сотқа жүгінуге құқылы.</w:t>
      </w:r>
    </w:p>
    <w:p w14:paraId="2C9475C1" w14:textId="77777777"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ҚР АІЖК-нің 15-бабына сәйкес, тараптар азаматтық сот ісін жүргізу барысында өз ұстанымын, оны қорғаудың тәсілдері мен құралдарын дербес және сотқа, басқа органдар мен адамдарға тәуелсіз таңдайды.</w:t>
      </w:r>
    </w:p>
    <w:p w14:paraId="56763E69" w14:textId="77777777"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ҚР АІЖК-нің 113-бабында көзделген. Сот пайдасына шешім шығарылған Тараптың өтінішхаты бойынша процеске қатысқан және осы тараппен еңбек қатынастарында тұрмаған өкілдің (бірнеше өкілдің) көмегіне ақы төлеу бойынша жұмсалған шығыстарды Тараптың іс жүзінде шеккен шығыстары мөлшерінде екінші тараптан алып береді. Мүліктік талаптар бойынша осы шығыстардың жалпы сомасы талап қоюдың қанағаттандырылған бөлігінің он пайызынан аспауға тиіс. Мүліктік емес сипаттағы талаптар бойынша шығыстар сомасы ақылға қонымды шектерде өндіріліп алынады, бірақ ол үш жүз айлық есептік көрсеткіштен аспауға тиіс.</w:t>
      </w:r>
    </w:p>
    <w:p w14:paraId="11451F0F" w14:textId="77777777"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30 бап. ҚР АІЖК "талапкердің таңдауы бойынша соттылық" 4-т.анықтайды: талап қоюшы әке болуды анықтау туралы және алименттерді өндіріп алу туралы талаптарды өзінің тұрғылықты жері бойынша қоя алады.</w:t>
      </w:r>
    </w:p>
    <w:p w14:paraId="23C53EEB" w14:textId="77777777"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r w:rsidRPr="00C94ABA">
        <w:rPr>
          <w:lang w:val="kk-KZ"/>
        </w:rPr>
        <w:t xml:space="preserve">Қазақстан Республикасының Салық және бюджетке төленетін басқа да міндетті төлемдер туралы кодексінде (салық кодексі) 616-бапта көзделгендей. 4. "соттарда мемлекеттік баж төлеуден босату" т.соттарда мемлекеттік баж төлеуден талапкерлер босатылады - алименттерді </w:t>
      </w:r>
      <w:r w:rsidRPr="00C94ABA">
        <w:rPr>
          <w:lang w:val="kk-KZ"/>
        </w:rPr>
        <w:lastRenderedPageBreak/>
        <w:t>өндіріп алу туралы талап қоюлар бойынша, тиісінше істің осы мән-жайларында талап қоюшы сотқа мемлекеттік баж төлеуден босатылады.</w:t>
      </w:r>
    </w:p>
    <w:p w14:paraId="610B8740" w14:textId="77777777" w:rsidR="006A17F6" w:rsidRDefault="006A17F6" w:rsidP="006A17F6">
      <w:pPr>
        <w:pStyle w:val="ac"/>
        <w:shd w:val="clear" w:color="auto" w:fill="FFFFFF"/>
        <w:spacing w:before="0" w:beforeAutospacing="0" w:after="0" w:afterAutospacing="0"/>
        <w:ind w:firstLine="567"/>
        <w:jc w:val="both"/>
        <w:textAlignment w:val="baseline"/>
        <w:rPr>
          <w:color w:val="000000"/>
          <w:spacing w:val="2"/>
          <w:lang w:val="kk-KZ"/>
        </w:rPr>
      </w:pPr>
      <w:r w:rsidRPr="00C94ABA">
        <w:rPr>
          <w:lang w:val="kk-KZ"/>
        </w:rPr>
        <w:t>Жоғарыда баяндалғанның негіздері "Неке (ерлі-зайыптылық) және отбасы туралы"Қазақстан Республикасы Кодексінің 144-бабын Басшылыққа ала отырып,</w:t>
      </w:r>
      <w:r w:rsidRPr="00C94ABA">
        <w:rPr>
          <w:color w:val="000000"/>
          <w:spacing w:val="2"/>
          <w:lang w:val="kk-KZ"/>
        </w:rPr>
        <w:t xml:space="preserve"> </w:t>
      </w:r>
    </w:p>
    <w:p w14:paraId="12507FD7" w14:textId="77777777" w:rsidR="006A17F6" w:rsidRPr="00C94ABA" w:rsidRDefault="006A17F6" w:rsidP="006A17F6">
      <w:pPr>
        <w:pStyle w:val="ac"/>
        <w:shd w:val="clear" w:color="auto" w:fill="FFFFFF"/>
        <w:spacing w:before="0" w:beforeAutospacing="0" w:after="0" w:afterAutospacing="0"/>
        <w:ind w:firstLine="567"/>
        <w:jc w:val="both"/>
        <w:textAlignment w:val="baseline"/>
        <w:rPr>
          <w:lang w:val="kk-KZ"/>
        </w:rPr>
      </w:pPr>
    </w:p>
    <w:p w14:paraId="35450990" w14:textId="77777777" w:rsidR="006A17F6" w:rsidRDefault="006A17F6" w:rsidP="006A17F6">
      <w:pPr>
        <w:spacing w:after="0" w:line="240" w:lineRule="auto"/>
        <w:ind w:firstLine="567"/>
        <w:jc w:val="center"/>
        <w:rPr>
          <w:rFonts w:ascii="Times New Roman" w:hAnsi="Times New Roman" w:cs="Times New Roman"/>
          <w:b/>
          <w:bCs/>
          <w:sz w:val="24"/>
          <w:szCs w:val="24"/>
        </w:rPr>
      </w:pPr>
      <w:proofErr w:type="gramStart"/>
      <w:r w:rsidRPr="00C94ABA">
        <w:rPr>
          <w:rFonts w:ascii="Times New Roman" w:hAnsi="Times New Roman" w:cs="Times New Roman"/>
          <w:b/>
          <w:bCs/>
          <w:sz w:val="24"/>
          <w:szCs w:val="24"/>
        </w:rPr>
        <w:t>СОТТАН  СҰРАЙМЫН</w:t>
      </w:r>
      <w:proofErr w:type="gramEnd"/>
      <w:r w:rsidRPr="00C94ABA">
        <w:rPr>
          <w:rFonts w:ascii="Times New Roman" w:hAnsi="Times New Roman" w:cs="Times New Roman"/>
          <w:b/>
          <w:bCs/>
          <w:sz w:val="24"/>
          <w:szCs w:val="24"/>
        </w:rPr>
        <w:t>:</w:t>
      </w:r>
    </w:p>
    <w:p w14:paraId="348CA477" w14:textId="77777777" w:rsidR="006A17F6" w:rsidRPr="00C94ABA" w:rsidRDefault="006A17F6" w:rsidP="006A17F6">
      <w:pPr>
        <w:spacing w:after="0" w:line="240" w:lineRule="auto"/>
        <w:ind w:firstLine="567"/>
        <w:jc w:val="both"/>
        <w:rPr>
          <w:rFonts w:ascii="Times New Roman" w:hAnsi="Times New Roman" w:cs="Times New Roman"/>
          <w:sz w:val="24"/>
          <w:szCs w:val="24"/>
        </w:rPr>
      </w:pPr>
    </w:p>
    <w:p w14:paraId="128E4A31" w14:textId="55EC3E33" w:rsidR="006A17F6" w:rsidRPr="00C94ABA" w:rsidRDefault="006A17F6" w:rsidP="006A17F6">
      <w:pPr>
        <w:pStyle w:val="ac"/>
        <w:numPr>
          <w:ilvl w:val="0"/>
          <w:numId w:val="7"/>
        </w:numPr>
        <w:shd w:val="clear" w:color="auto" w:fill="FFFFFF"/>
        <w:spacing w:before="0" w:beforeAutospacing="0" w:after="0" w:afterAutospacing="0"/>
        <w:ind w:left="0" w:firstLine="567"/>
        <w:jc w:val="both"/>
        <w:textAlignment w:val="baseline"/>
        <w:rPr>
          <w:rFonts w:eastAsiaTheme="minorHAnsi"/>
          <w:color w:val="222222"/>
          <w:shd w:val="clear" w:color="auto" w:fill="FFFFFF"/>
          <w:lang w:val="kk-KZ" w:eastAsia="en-US"/>
        </w:rPr>
      </w:pPr>
      <w:r w:rsidRPr="00C94ABA">
        <w:rPr>
          <w:rFonts w:eastAsiaTheme="minorHAnsi"/>
          <w:color w:val="222222"/>
          <w:shd w:val="clear" w:color="auto" w:fill="FFFFFF"/>
          <w:lang w:val="kk-KZ" w:eastAsia="en-US"/>
        </w:rPr>
        <w:t xml:space="preserve">Жауапкер </w:t>
      </w:r>
      <w:r w:rsidRPr="00C94ABA">
        <w:rPr>
          <w:lang w:val="kk-KZ"/>
        </w:rPr>
        <w:t xml:space="preserve">АНӘ талапкер </w:t>
      </w:r>
      <w:r w:rsidRPr="00C94ABA">
        <w:rPr>
          <w:rFonts w:eastAsiaTheme="minorHAnsi"/>
          <w:color w:val="222222"/>
          <w:shd w:val="clear" w:color="auto" w:fill="FFFFFF"/>
          <w:lang w:val="kk-KZ" w:eastAsia="en-US"/>
        </w:rPr>
        <w:t xml:space="preserve"> ӘНН жоғары </w:t>
      </w:r>
      <w:r>
        <w:rPr>
          <w:rFonts w:eastAsiaTheme="minorHAnsi"/>
          <w:color w:val="222222"/>
          <w:shd w:val="clear" w:color="auto" w:fill="FFFFFF"/>
          <w:lang w:val="kk-KZ" w:eastAsia="en-US"/>
        </w:rPr>
        <w:t xml:space="preserve">оқу орнының ақысын </w:t>
      </w:r>
      <w:r w:rsidRPr="00C94ABA">
        <w:rPr>
          <w:rFonts w:eastAsiaTheme="minorHAnsi"/>
          <w:color w:val="222222"/>
          <w:shd w:val="clear" w:color="auto" w:fill="FFFFFF"/>
          <w:lang w:val="kk-KZ" w:eastAsia="en-US"/>
        </w:rPr>
        <w:t>төлеу үшін ай сайын 20 АЕК мөлшерінде тұрақты ақша сомасы алимент түріндегі қосымша қаражат өндіріп алуды.</w:t>
      </w:r>
    </w:p>
    <w:p w14:paraId="77C0EEEC" w14:textId="77777777" w:rsidR="006A17F6" w:rsidRPr="00C94ABA" w:rsidRDefault="006A17F6" w:rsidP="006A17F6">
      <w:pPr>
        <w:pStyle w:val="ac"/>
        <w:shd w:val="clear" w:color="auto" w:fill="FFFFFF"/>
        <w:spacing w:before="0" w:beforeAutospacing="0" w:after="0" w:afterAutospacing="0"/>
        <w:ind w:firstLine="567"/>
        <w:jc w:val="both"/>
        <w:textAlignment w:val="baseline"/>
        <w:rPr>
          <w:rFonts w:eastAsiaTheme="minorHAnsi"/>
          <w:b/>
          <w:bCs/>
          <w:color w:val="222222"/>
          <w:shd w:val="clear" w:color="auto" w:fill="FFFFFF"/>
          <w:lang w:val="kk-KZ" w:eastAsia="en-US"/>
        </w:rPr>
      </w:pPr>
    </w:p>
    <w:p w14:paraId="3F9ACB9F" w14:textId="77777777" w:rsidR="006A17F6" w:rsidRPr="00C94ABA" w:rsidRDefault="006A17F6" w:rsidP="006A17F6">
      <w:pPr>
        <w:pStyle w:val="ac"/>
        <w:shd w:val="clear" w:color="auto" w:fill="FFFFFF"/>
        <w:spacing w:before="0" w:beforeAutospacing="0" w:after="0" w:afterAutospacing="0"/>
        <w:ind w:firstLine="567"/>
        <w:jc w:val="both"/>
        <w:textAlignment w:val="baseline"/>
        <w:rPr>
          <w:rFonts w:eastAsiaTheme="minorHAnsi"/>
          <w:b/>
          <w:bCs/>
          <w:color w:val="222222"/>
          <w:shd w:val="clear" w:color="auto" w:fill="FFFFFF"/>
          <w:lang w:val="kk-KZ" w:eastAsia="en-US"/>
        </w:rPr>
      </w:pPr>
      <w:r w:rsidRPr="00C94ABA">
        <w:rPr>
          <w:rFonts w:eastAsiaTheme="minorHAnsi"/>
          <w:b/>
          <w:bCs/>
          <w:color w:val="222222"/>
          <w:shd w:val="clear" w:color="auto" w:fill="FFFFFF"/>
          <w:lang w:val="kk-KZ" w:eastAsia="en-US"/>
        </w:rPr>
        <w:t>Құрметпен,</w:t>
      </w:r>
    </w:p>
    <w:p w14:paraId="30825E37" w14:textId="6F871075" w:rsidR="006A17F6" w:rsidRPr="00C94ABA" w:rsidRDefault="006A17F6" w:rsidP="006A17F6">
      <w:pPr>
        <w:pStyle w:val="ac"/>
        <w:shd w:val="clear" w:color="auto" w:fill="FFFFFF"/>
        <w:spacing w:before="0" w:beforeAutospacing="0" w:after="0" w:afterAutospacing="0"/>
        <w:ind w:left="5664"/>
        <w:jc w:val="both"/>
        <w:textAlignment w:val="baseline"/>
        <w:rPr>
          <w:rFonts w:eastAsiaTheme="minorHAnsi"/>
          <w:b/>
          <w:bCs/>
          <w:color w:val="222222"/>
          <w:shd w:val="clear" w:color="auto" w:fill="FFFFFF"/>
          <w:lang w:val="kk-KZ" w:eastAsia="en-US"/>
        </w:rPr>
      </w:pPr>
      <w:r w:rsidRPr="00C94ABA">
        <w:rPr>
          <w:rFonts w:eastAsiaTheme="minorHAnsi"/>
          <w:b/>
          <w:bCs/>
          <w:color w:val="222222"/>
          <w:shd w:val="clear" w:color="auto" w:fill="FFFFFF"/>
          <w:lang w:val="kk-KZ" w:eastAsia="en-US"/>
        </w:rPr>
        <w:t>____________ / ӘН. Н.</w:t>
      </w:r>
    </w:p>
    <w:p w14:paraId="14653A73" w14:textId="77777777" w:rsidR="006A17F6" w:rsidRPr="00C94ABA" w:rsidRDefault="006A17F6" w:rsidP="006A17F6">
      <w:pPr>
        <w:pStyle w:val="ac"/>
        <w:shd w:val="clear" w:color="auto" w:fill="FFFFFF"/>
        <w:spacing w:before="0" w:beforeAutospacing="0" w:after="0" w:afterAutospacing="0"/>
        <w:ind w:firstLine="567"/>
        <w:jc w:val="both"/>
        <w:textAlignment w:val="baseline"/>
        <w:rPr>
          <w:rFonts w:eastAsiaTheme="minorHAnsi"/>
          <w:color w:val="222222"/>
          <w:shd w:val="clear" w:color="auto" w:fill="FFFFFF"/>
          <w:lang w:val="kk-KZ" w:eastAsia="en-US"/>
        </w:rPr>
      </w:pPr>
    </w:p>
    <w:p w14:paraId="0A8018C9" w14:textId="77777777" w:rsidR="006A17F6" w:rsidRPr="00C94ABA" w:rsidRDefault="006A17F6" w:rsidP="006A17F6">
      <w:pPr>
        <w:pStyle w:val="ac"/>
        <w:shd w:val="clear" w:color="auto" w:fill="FFFFFF"/>
        <w:spacing w:before="0" w:beforeAutospacing="0" w:after="0" w:afterAutospacing="0"/>
        <w:ind w:firstLine="567"/>
        <w:jc w:val="both"/>
        <w:textAlignment w:val="baseline"/>
        <w:rPr>
          <w:b/>
          <w:lang w:val="kk-KZ"/>
        </w:rPr>
      </w:pPr>
      <w:r w:rsidRPr="00C94ABA">
        <w:rPr>
          <w:rFonts w:eastAsiaTheme="minorHAnsi"/>
          <w:color w:val="222222"/>
          <w:shd w:val="clear" w:color="auto" w:fill="FFFFFF"/>
          <w:lang w:val="kk-KZ" w:eastAsia="en-US"/>
        </w:rPr>
        <w:t>"____"___________2022 жыл</w:t>
      </w:r>
      <w:r w:rsidRPr="00C94ABA">
        <w:rPr>
          <w:rFonts w:ascii="Courier New" w:hAnsi="Courier New" w:cs="Courier New"/>
          <w:color w:val="000000"/>
          <w:spacing w:val="2"/>
          <w:lang w:val="kk-KZ"/>
        </w:rPr>
        <w:tab/>
      </w:r>
      <w:r w:rsidRPr="00C94ABA">
        <w:rPr>
          <w:rFonts w:ascii="Courier New" w:hAnsi="Courier New" w:cs="Courier New"/>
          <w:color w:val="000000"/>
          <w:spacing w:val="2"/>
          <w:lang w:val="kk-KZ"/>
        </w:rPr>
        <w:tab/>
      </w:r>
    </w:p>
    <w:p w14:paraId="6F4383AD" w14:textId="77777777" w:rsidR="006A17F6" w:rsidRPr="00C94ABA" w:rsidRDefault="006A17F6" w:rsidP="006A17F6">
      <w:pPr>
        <w:pStyle w:val="3"/>
        <w:shd w:val="clear" w:color="auto" w:fill="FFFFFF"/>
        <w:spacing w:before="0" w:beforeAutospacing="0" w:after="0" w:afterAutospacing="0"/>
        <w:ind w:firstLine="567"/>
        <w:jc w:val="both"/>
        <w:textAlignment w:val="baseline"/>
        <w:rPr>
          <w:b w:val="0"/>
          <w:color w:val="212121"/>
          <w:sz w:val="24"/>
          <w:szCs w:val="24"/>
          <w:lang w:val="kk-KZ"/>
        </w:rPr>
      </w:pPr>
    </w:p>
    <w:p w14:paraId="0C1F6795" w14:textId="77777777" w:rsidR="006A17F6" w:rsidRPr="00C94ABA" w:rsidRDefault="006A17F6" w:rsidP="006A17F6">
      <w:pPr>
        <w:pStyle w:val="3"/>
        <w:shd w:val="clear" w:color="auto" w:fill="FFFFFF"/>
        <w:spacing w:before="0" w:beforeAutospacing="0" w:after="0" w:afterAutospacing="0"/>
        <w:ind w:firstLine="567"/>
        <w:jc w:val="both"/>
        <w:textAlignment w:val="baseline"/>
        <w:rPr>
          <w:b w:val="0"/>
          <w:bCs w:val="0"/>
          <w:color w:val="1E1E1E"/>
          <w:sz w:val="24"/>
          <w:szCs w:val="24"/>
          <w:lang w:val="kk-KZ"/>
        </w:rPr>
      </w:pPr>
    </w:p>
    <w:p w14:paraId="76C577E3" w14:textId="77777777" w:rsidR="00AE281E" w:rsidRPr="00AE281E" w:rsidRDefault="00AE281E" w:rsidP="00AE281E">
      <w:pPr>
        <w:ind w:firstLine="360"/>
        <w:rPr>
          <w:rFonts w:ascii="Times New Roman" w:hAnsi="Times New Roman" w:cs="Times New Roman"/>
          <w:sz w:val="24"/>
          <w:szCs w:val="24"/>
          <w:lang w:val="kk-KZ"/>
        </w:rPr>
      </w:pPr>
      <w:r w:rsidRPr="00AE281E">
        <w:rPr>
          <w:rFonts w:ascii="Times New Roman" w:hAnsi="Times New Roman" w:cs="Times New Roman"/>
          <w:sz w:val="24"/>
          <w:szCs w:val="24"/>
          <w:lang w:val="kk-KZ"/>
        </w:rPr>
        <w:t>#Адвокат #</w:t>
      </w:r>
      <w:hyperlink r:id="rId9" w:history="1">
        <w:r w:rsidRPr="00AE281E">
          <w:rPr>
            <w:rStyle w:val="a8"/>
            <w:lang w:val="kk-KZ"/>
          </w:rPr>
          <w:t>Заңгер</w:t>
        </w:r>
      </w:hyperlink>
      <w:r w:rsidRPr="00AE281E">
        <w:rPr>
          <w:rFonts w:ascii="Times New Roman" w:hAnsi="Times New Roman" w:cs="Times New Roman"/>
          <w:sz w:val="24"/>
          <w:szCs w:val="24"/>
          <w:lang w:val="kk-KZ"/>
        </w:rPr>
        <w:t xml:space="preserve"> #Заң қызметі #Қорғау Компания Фирма #Азаматтық #</w:t>
      </w:r>
      <w:hyperlink r:id="rId10" w:history="1">
        <w:r w:rsidRPr="00AE281E">
          <w:rPr>
            <w:rStyle w:val="a8"/>
            <w:lang w:val="kk-KZ"/>
          </w:rPr>
          <w:t>Қылмыстық</w:t>
        </w:r>
      </w:hyperlink>
      <w:r w:rsidRPr="00AE281E">
        <w:rPr>
          <w:rFonts w:ascii="Times New Roman" w:hAnsi="Times New Roman" w:cs="Times New Roman"/>
          <w:sz w:val="24"/>
          <w:szCs w:val="24"/>
          <w:lang w:val="kk-KZ"/>
        </w:rPr>
        <w:t xml:space="preserve"> #Әкімшілік #Төрелік #Арбитраж даулар #Алматы #Қазақстан </w:t>
      </w:r>
    </w:p>
    <w:p w14:paraId="109547D6" w14:textId="77777777" w:rsidR="00AE281E" w:rsidRPr="00AE281E" w:rsidRDefault="00AE281E" w:rsidP="00AE281E">
      <w:pPr>
        <w:ind w:firstLine="360"/>
        <w:rPr>
          <w:rFonts w:ascii="Times New Roman" w:hAnsi="Times New Roman" w:cs="Times New Roman"/>
          <w:sz w:val="24"/>
          <w:szCs w:val="24"/>
          <w:lang w:val="kk-KZ"/>
        </w:rPr>
      </w:pPr>
      <w:r w:rsidRPr="00AE281E">
        <w:rPr>
          <w:rFonts w:ascii="Times New Roman" w:hAnsi="Times New Roman" w:cs="Times New Roman"/>
          <w:sz w:val="24"/>
          <w:szCs w:val="24"/>
          <w:lang w:val="kk-KZ"/>
        </w:rPr>
        <w:t xml:space="preserve">Адвокат Заңгер Заң қызметі Қорғау Компания Фирма Азаматтық Қылмыстық Әкімшілік істер Төрелік Арбитраж даулары Алматы Қазақыстан </w:t>
      </w:r>
    </w:p>
    <w:p w14:paraId="2BD5699D" w14:textId="77777777" w:rsidR="006A17F6" w:rsidRPr="006A17F6" w:rsidRDefault="006A17F6" w:rsidP="006A17F6">
      <w:pPr>
        <w:pStyle w:val="a9"/>
        <w:ind w:firstLine="567"/>
        <w:jc w:val="both"/>
        <w:rPr>
          <w:rFonts w:ascii="Times New Roman" w:hAnsi="Times New Roman" w:cs="Times New Roman"/>
          <w:b/>
          <w:color w:val="222222"/>
          <w:sz w:val="24"/>
          <w:szCs w:val="24"/>
          <w:shd w:val="clear" w:color="auto" w:fill="FFFFFF"/>
          <w:lang w:val="kk-KZ"/>
        </w:rPr>
      </w:pPr>
    </w:p>
    <w:p w14:paraId="35418580" w14:textId="77777777" w:rsidR="006A17F6" w:rsidRPr="006A17F6" w:rsidRDefault="006A17F6" w:rsidP="006A17F6">
      <w:pPr>
        <w:pStyle w:val="a9"/>
        <w:ind w:firstLine="708"/>
        <w:jc w:val="both"/>
        <w:rPr>
          <w:rFonts w:ascii="Times New Roman" w:hAnsi="Times New Roman" w:cs="Times New Roman"/>
          <w:sz w:val="24"/>
          <w:szCs w:val="24"/>
          <w:lang w:val="kk-KZ"/>
        </w:rPr>
      </w:pPr>
      <w:r w:rsidRPr="006A17F6">
        <w:rPr>
          <w:rFonts w:ascii="Times New Roman" w:hAnsi="Times New Roman" w:cs="Times New Roman"/>
          <w:sz w:val="24"/>
          <w:szCs w:val="24"/>
          <w:lang w:val="kk-KZ"/>
        </w:rPr>
        <w:t xml:space="preserve"> </w:t>
      </w:r>
    </w:p>
    <w:p w14:paraId="41CA64DE" w14:textId="2DAB54B2" w:rsidR="00211993" w:rsidRPr="006A17F6" w:rsidRDefault="00211993" w:rsidP="00211993">
      <w:pPr>
        <w:rPr>
          <w:rFonts w:ascii="Times New Roman" w:hAnsi="Times New Roman" w:cs="Times New Roman"/>
          <w:lang w:val="kk-KZ"/>
        </w:rPr>
      </w:pPr>
    </w:p>
    <w:p w14:paraId="22EC7657" w14:textId="409ADBA2" w:rsidR="00D5693E" w:rsidRPr="006A17F6" w:rsidRDefault="00737C06" w:rsidP="0026734E">
      <w:pPr>
        <w:rPr>
          <w:rFonts w:ascii="Times New Roman" w:hAnsi="Times New Roman" w:cs="Times New Roman"/>
          <w:sz w:val="24"/>
          <w:szCs w:val="24"/>
          <w:lang w:val="kk-KZ"/>
        </w:rPr>
      </w:pPr>
      <w:r w:rsidRPr="006A17F6">
        <w:rPr>
          <w:rFonts w:ascii="Times New Roman" w:hAnsi="Times New Roman" w:cs="Times New Roman"/>
          <w:sz w:val="24"/>
          <w:szCs w:val="24"/>
          <w:lang w:val="kk-KZ"/>
        </w:rPr>
        <w:t xml:space="preserve"> </w:t>
      </w:r>
    </w:p>
    <w:sectPr w:rsidR="00D5693E" w:rsidRPr="006A17F6" w:rsidSect="00327D34">
      <w:headerReference w:type="default" r:id="rId11"/>
      <w:footerReference w:type="default" r:id="rId12"/>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643B7942"/>
    <w:multiLevelType w:val="hybridMultilevel"/>
    <w:tmpl w:val="EDCEA42A"/>
    <w:lvl w:ilvl="0" w:tplc="2DFC9E0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 w:numId="7" w16cid:durableId="32771147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93E1B"/>
    <w:rsid w:val="001C5801"/>
    <w:rsid w:val="00211993"/>
    <w:rsid w:val="002570B0"/>
    <w:rsid w:val="0026734E"/>
    <w:rsid w:val="002A1A72"/>
    <w:rsid w:val="002B659E"/>
    <w:rsid w:val="00327D34"/>
    <w:rsid w:val="00327E86"/>
    <w:rsid w:val="00396063"/>
    <w:rsid w:val="003B2BB3"/>
    <w:rsid w:val="003C77EA"/>
    <w:rsid w:val="003E3623"/>
    <w:rsid w:val="00406923"/>
    <w:rsid w:val="00442855"/>
    <w:rsid w:val="004F22C8"/>
    <w:rsid w:val="00577C42"/>
    <w:rsid w:val="005B4DC1"/>
    <w:rsid w:val="005F07D3"/>
    <w:rsid w:val="00696F22"/>
    <w:rsid w:val="006A17F6"/>
    <w:rsid w:val="006B0A4D"/>
    <w:rsid w:val="006E2D0A"/>
    <w:rsid w:val="00702393"/>
    <w:rsid w:val="0072005B"/>
    <w:rsid w:val="00722D19"/>
    <w:rsid w:val="00737C06"/>
    <w:rsid w:val="00785FD6"/>
    <w:rsid w:val="008A7236"/>
    <w:rsid w:val="008E7DF6"/>
    <w:rsid w:val="008F4E8E"/>
    <w:rsid w:val="0091354D"/>
    <w:rsid w:val="0094655E"/>
    <w:rsid w:val="009E6904"/>
    <w:rsid w:val="00A23573"/>
    <w:rsid w:val="00A45B15"/>
    <w:rsid w:val="00AE281E"/>
    <w:rsid w:val="00AE3915"/>
    <w:rsid w:val="00B31BDB"/>
    <w:rsid w:val="00BD7730"/>
    <w:rsid w:val="00C15EB7"/>
    <w:rsid w:val="00C16D9C"/>
    <w:rsid w:val="00C601F1"/>
    <w:rsid w:val="00CB275A"/>
    <w:rsid w:val="00CF5BD5"/>
    <w:rsid w:val="00D02DFB"/>
    <w:rsid w:val="00D11A8A"/>
    <w:rsid w:val="00D40E2B"/>
    <w:rsid w:val="00D5693E"/>
    <w:rsid w:val="00D63BC1"/>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paragraph" w:styleId="3">
    <w:name w:val="heading 3"/>
    <w:basedOn w:val="a"/>
    <w:link w:val="30"/>
    <w:uiPriority w:val="9"/>
    <w:qFormat/>
    <w:rsid w:val="006A17F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30">
    <w:name w:val="Заголовок 3 Знак"/>
    <w:basedOn w:val="a0"/>
    <w:link w:val="3"/>
    <w:uiPriority w:val="9"/>
    <w:rsid w:val="006A17F6"/>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zakonpravo.kz/blanki/" TargetMode="External"/><Relationship Id="rId4" Type="http://schemas.openxmlformats.org/officeDocument/2006/relationships/webSettings" Target="webSettings.xml"/><Relationship Id="rId9" Type="http://schemas.openxmlformats.org/officeDocument/2006/relationships/hyperlink" Target="https://www.instagram.com/zakonpravo.kz/?hl=r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3</Pages>
  <Words>1091</Words>
  <Characters>6221</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47</cp:revision>
  <cp:lastPrinted>2021-08-17T09:15:00Z</cp:lastPrinted>
  <dcterms:created xsi:type="dcterms:W3CDTF">2021-08-13T09:00:00Z</dcterms:created>
  <dcterms:modified xsi:type="dcterms:W3CDTF">2022-08-08T18:37:00Z</dcterms:modified>
</cp:coreProperties>
</file>