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73C8" w14:textId="0AB51BAB" w:rsidR="00660213" w:rsidRPr="00AB273B" w:rsidRDefault="00660213" w:rsidP="00660213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73B">
        <w:rPr>
          <w:rFonts w:ascii="Times New Roman" w:hAnsi="Times New Roman" w:cs="Times New Roman"/>
          <w:b/>
          <w:bCs/>
          <w:sz w:val="24"/>
          <w:szCs w:val="24"/>
        </w:rPr>
        <w:t>Жалоба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 xml:space="preserve">на Постановление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рокурора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об отказе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удовлетворении жалобы</w:t>
      </w:r>
    </w:p>
    <w:p w14:paraId="5A66F847" w14:textId="77777777" w:rsidR="00660213" w:rsidRDefault="0066021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F2BC1B" w14:textId="77777777" w:rsidR="00660213" w:rsidRDefault="0066021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3B4F9422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C91D4E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C91D4E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C91D4E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C91D4E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C91D4E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C91D4E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C91D4E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1D4E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C91D4E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91F86" w14:textId="77777777" w:rsidR="006A0FC0" w:rsidRDefault="006A0FC0" w:rsidP="006A0FC0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Специализированный межрайонный следственный суд </w:t>
      </w:r>
      <w:proofErr w:type="spellStart"/>
      <w:r w:rsidRPr="00D51F3B">
        <w:rPr>
          <w:rFonts w:ascii="Times New Roman" w:eastAsia="Times New Roman" w:hAnsi="Times New Roman" w:cs="Times New Roman"/>
          <w:b/>
          <w:bCs/>
          <w:sz w:val="24"/>
          <w:szCs w:val="24"/>
        </w:rPr>
        <w:t>г.Алматы</w:t>
      </w:r>
      <w:proofErr w:type="spellEnd"/>
    </w:p>
    <w:p w14:paraId="40FB1E43" w14:textId="77777777" w:rsidR="006A0FC0" w:rsidRPr="00D51F3B" w:rsidRDefault="006A0FC0" w:rsidP="006A0FC0">
      <w:pPr>
        <w:pStyle w:val="a9"/>
        <w:ind w:left="49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F3B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D51F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1F3B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00D51F3B">
        <w:rPr>
          <w:rFonts w:ascii="Times New Roman" w:eastAsia="Times New Roman" w:hAnsi="Times New Roman" w:cs="Times New Roman"/>
          <w:sz w:val="24"/>
          <w:szCs w:val="24"/>
        </w:rPr>
        <w:t>. Орбита -2 дом 20а 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C4CE39" w14:textId="77777777" w:rsidR="006A0FC0" w:rsidRDefault="006A0FC0" w:rsidP="006A0FC0">
      <w:pPr>
        <w:pStyle w:val="a9"/>
        <w:ind w:left="4956"/>
        <w:rPr>
          <w:rStyle w:val="a8"/>
          <w:rFonts w:eastAsia="Times New Roman"/>
        </w:rPr>
      </w:pPr>
      <w:r w:rsidRPr="00A354FC">
        <w:rPr>
          <w:rStyle w:val="a8"/>
          <w:rFonts w:eastAsia="Times New Roman"/>
        </w:rPr>
        <w:t>8727 (333)-</w:t>
      </w:r>
      <w:proofErr w:type="gramStart"/>
      <w:r w:rsidRPr="00A354FC">
        <w:rPr>
          <w:rStyle w:val="a8"/>
          <w:rFonts w:eastAsia="Times New Roman"/>
        </w:rPr>
        <w:t>14-6</w:t>
      </w:r>
      <w:r>
        <w:rPr>
          <w:rStyle w:val="a8"/>
          <w:rFonts w:eastAsia="Times New Roman"/>
        </w:rPr>
        <w:t>0</w:t>
      </w:r>
      <w:proofErr w:type="gramEnd"/>
    </w:p>
    <w:p w14:paraId="25285167" w14:textId="77777777" w:rsidR="006A0FC0" w:rsidRPr="000707B4" w:rsidRDefault="006A0FC0" w:rsidP="006A0FC0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14:paraId="16C79717" w14:textId="77777777" w:rsidR="006A0FC0" w:rsidRPr="00D51F3B" w:rsidRDefault="006A0FC0" w:rsidP="006A0FC0">
      <w:pPr>
        <w:pStyle w:val="a9"/>
        <w:tabs>
          <w:tab w:val="left" w:pos="5529"/>
        </w:tabs>
        <w:ind w:left="496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1F3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Защитник: Саржанов Галымжан Турлыбекович</w:t>
      </w:r>
    </w:p>
    <w:p w14:paraId="01FC0974" w14:textId="77777777" w:rsidR="006A0FC0" w:rsidRPr="00D51F3B" w:rsidRDefault="006A0FC0" w:rsidP="006A0FC0">
      <w:pPr>
        <w:pStyle w:val="a9"/>
        <w:ind w:left="49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Адвокатская контора Закон и Право </w:t>
      </w:r>
    </w:p>
    <w:p w14:paraId="3D034E2E" w14:textId="77777777" w:rsidR="006A0FC0" w:rsidRPr="00D51F3B" w:rsidRDefault="006A0FC0" w:rsidP="006A0FC0">
      <w:pPr>
        <w:pStyle w:val="a9"/>
        <w:ind w:left="49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БИН 201240021767 </w:t>
      </w:r>
    </w:p>
    <w:p w14:paraId="42DB068A" w14:textId="77777777" w:rsidR="006A0FC0" w:rsidRPr="00D51F3B" w:rsidRDefault="006A0FC0" w:rsidP="006A0FC0">
      <w:pPr>
        <w:pStyle w:val="a9"/>
        <w:ind w:left="496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1F3B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D51F3B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D51F3B"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</w:t>
      </w:r>
    </w:p>
    <w:p w14:paraId="6796C614" w14:textId="77777777" w:rsidR="006A0FC0" w:rsidRPr="00D51F3B" w:rsidRDefault="00C91D4E" w:rsidP="006A0FC0">
      <w:pPr>
        <w:pStyle w:val="a9"/>
        <w:ind w:left="49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>
        <w:r w:rsidR="006A0FC0" w:rsidRPr="00D51F3B">
          <w:rPr>
            <w:rStyle w:val="a8"/>
            <w:rFonts w:eastAsia="Times New Roman"/>
            <w:lang w:val="en-US"/>
          </w:rPr>
          <w:t>info</w:t>
        </w:r>
        <w:r w:rsidR="006A0FC0" w:rsidRPr="00D51F3B">
          <w:rPr>
            <w:rStyle w:val="a8"/>
            <w:rFonts w:eastAsia="Times New Roman"/>
          </w:rPr>
          <w:t>@</w:t>
        </w:r>
        <w:r w:rsidR="006A0FC0" w:rsidRPr="00D51F3B">
          <w:rPr>
            <w:rStyle w:val="a8"/>
            <w:rFonts w:eastAsia="Times New Roman"/>
            <w:lang w:val="en-US"/>
          </w:rPr>
          <w:t>zakonpravo</w:t>
        </w:r>
        <w:r w:rsidR="006A0FC0" w:rsidRPr="00D51F3B">
          <w:rPr>
            <w:rStyle w:val="a8"/>
            <w:rFonts w:eastAsia="Times New Roman"/>
          </w:rPr>
          <w:t>.</w:t>
        </w:r>
        <w:r w:rsidR="006A0FC0" w:rsidRPr="00D51F3B">
          <w:rPr>
            <w:rStyle w:val="a8"/>
            <w:rFonts w:eastAsia="Times New Roman"/>
            <w:lang w:val="en-US"/>
          </w:rPr>
          <w:t>kz</w:t>
        </w:r>
      </w:hyperlink>
      <w:r w:rsidR="006A0FC0" w:rsidRPr="00D51F3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2">
        <w:r w:rsidR="006A0FC0" w:rsidRPr="00D51F3B">
          <w:rPr>
            <w:rStyle w:val="a8"/>
            <w:rFonts w:eastAsia="Times New Roman"/>
            <w:lang w:val="en-US"/>
          </w:rPr>
          <w:t>www</w:t>
        </w:r>
        <w:r w:rsidR="006A0FC0" w:rsidRPr="00D51F3B">
          <w:rPr>
            <w:rStyle w:val="a8"/>
            <w:rFonts w:eastAsia="Times New Roman"/>
          </w:rPr>
          <w:t>.</w:t>
        </w:r>
        <w:r w:rsidR="006A0FC0" w:rsidRPr="00D51F3B">
          <w:rPr>
            <w:rStyle w:val="a8"/>
            <w:rFonts w:eastAsia="Times New Roman"/>
            <w:lang w:val="en-US"/>
          </w:rPr>
          <w:t>zakonpravo</w:t>
        </w:r>
        <w:r w:rsidR="006A0FC0" w:rsidRPr="00D51F3B">
          <w:rPr>
            <w:rStyle w:val="a8"/>
            <w:rFonts w:eastAsia="Times New Roman"/>
          </w:rPr>
          <w:t>.</w:t>
        </w:r>
        <w:proofErr w:type="spellStart"/>
        <w:r w:rsidR="006A0FC0" w:rsidRPr="00D51F3B">
          <w:rPr>
            <w:rStyle w:val="a8"/>
            <w:rFonts w:eastAsia="Times New Roman"/>
            <w:lang w:val="en-US"/>
          </w:rPr>
          <w:t>kz</w:t>
        </w:r>
        <w:proofErr w:type="spellEnd"/>
      </w:hyperlink>
    </w:p>
    <w:p w14:paraId="1E39E754" w14:textId="77777777" w:rsidR="006A0FC0" w:rsidRPr="00D51F3B" w:rsidRDefault="006A0FC0" w:rsidP="006A0FC0">
      <w:pPr>
        <w:pStyle w:val="a9"/>
        <w:ind w:left="4961"/>
        <w:rPr>
          <w:rFonts w:ascii="Times New Roman" w:eastAsia="Times New Roman" w:hAnsi="Times New Roman" w:cs="Times New Roman"/>
          <w:sz w:val="24"/>
          <w:szCs w:val="24"/>
        </w:rPr>
      </w:pPr>
      <w:r w:rsidRPr="00D51F3B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0D51F3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51F3B">
        <w:rPr>
          <w:rFonts w:ascii="Times New Roman" w:eastAsia="Times New Roman" w:hAnsi="Times New Roman" w:cs="Times New Roman"/>
          <w:sz w:val="24"/>
          <w:szCs w:val="24"/>
        </w:rPr>
        <w:t>727 978 5085; +7 708 578 5758.</w:t>
      </w:r>
    </w:p>
    <w:p w14:paraId="2E6C30DF" w14:textId="3C71FE82" w:rsidR="006A0FC0" w:rsidRPr="00346D57" w:rsidRDefault="006A0FC0" w:rsidP="006A0FC0">
      <w:pPr>
        <w:pStyle w:val="a9"/>
        <w:ind w:left="496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интересах</w:t>
      </w:r>
      <w:r w:rsidRPr="2D685C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346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 w:rsidR="006602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46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6602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46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</w:t>
      </w:r>
      <w:r w:rsidR="006602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46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79BAD10" w14:textId="03FDFBD4" w:rsidR="006A0FC0" w:rsidRPr="00346D57" w:rsidRDefault="006A0FC0" w:rsidP="006A0FC0">
      <w:pPr>
        <w:pStyle w:val="a9"/>
        <w:ind w:left="49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D57">
        <w:rPr>
          <w:rFonts w:ascii="Times New Roman" w:hAnsi="Times New Roman" w:cs="Times New Roman"/>
          <w:sz w:val="24"/>
          <w:szCs w:val="24"/>
        </w:rPr>
        <w:t xml:space="preserve">ИИН </w:t>
      </w:r>
      <w:r w:rsidR="00660213">
        <w:rPr>
          <w:rFonts w:ascii="Times New Roman" w:hAnsi="Times New Roman" w:cs="Times New Roman"/>
          <w:sz w:val="24"/>
          <w:szCs w:val="24"/>
        </w:rPr>
        <w:t>…….</w:t>
      </w:r>
    </w:p>
    <w:p w14:paraId="7A4AEE50" w14:textId="29CEABA7" w:rsidR="006A0FC0" w:rsidRPr="00346D57" w:rsidRDefault="006A0FC0" w:rsidP="006A0FC0">
      <w:pPr>
        <w:pStyle w:val="a9"/>
        <w:ind w:left="496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D57">
        <w:rPr>
          <w:rFonts w:ascii="Times New Roman" w:hAnsi="Times New Roman" w:cs="Times New Roman"/>
          <w:sz w:val="24"/>
          <w:szCs w:val="24"/>
        </w:rPr>
        <w:t xml:space="preserve">г. Алматы, Наурызбайский район, </w:t>
      </w:r>
      <w:proofErr w:type="spellStart"/>
      <w:r w:rsidRPr="00346D5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346D57">
        <w:rPr>
          <w:rFonts w:ascii="Times New Roman" w:hAnsi="Times New Roman" w:cs="Times New Roman"/>
          <w:sz w:val="24"/>
          <w:szCs w:val="24"/>
        </w:rPr>
        <w:t xml:space="preserve">. </w:t>
      </w:r>
      <w:r w:rsidR="00660213">
        <w:rPr>
          <w:rFonts w:ascii="Times New Roman" w:hAnsi="Times New Roman" w:cs="Times New Roman"/>
          <w:sz w:val="24"/>
          <w:szCs w:val="24"/>
        </w:rPr>
        <w:t>…</w:t>
      </w:r>
      <w:r w:rsidRPr="00346D57">
        <w:rPr>
          <w:rFonts w:ascii="Times New Roman" w:hAnsi="Times New Roman" w:cs="Times New Roman"/>
          <w:sz w:val="24"/>
          <w:szCs w:val="24"/>
        </w:rPr>
        <w:t>, ул.</w:t>
      </w:r>
      <w:proofErr w:type="gramStart"/>
      <w:r w:rsidRPr="00346D57">
        <w:rPr>
          <w:rFonts w:ascii="Times New Roman" w:hAnsi="Times New Roman" w:cs="Times New Roman"/>
          <w:sz w:val="24"/>
          <w:szCs w:val="24"/>
        </w:rPr>
        <w:t xml:space="preserve"> </w:t>
      </w:r>
      <w:r w:rsidR="0066021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346D57">
        <w:rPr>
          <w:rFonts w:ascii="Times New Roman" w:hAnsi="Times New Roman" w:cs="Times New Roman"/>
          <w:sz w:val="24"/>
          <w:szCs w:val="24"/>
        </w:rPr>
        <w:t>, д. 19.</w:t>
      </w:r>
    </w:p>
    <w:p w14:paraId="27A57969" w14:textId="77777777" w:rsidR="006A0FC0" w:rsidRDefault="006A0FC0" w:rsidP="006A0FC0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2F7ED9" w14:textId="77777777" w:rsidR="006A0FC0" w:rsidRPr="00AB273B" w:rsidRDefault="006A0FC0" w:rsidP="006A0FC0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73B"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43220C2B" w14:textId="77777777" w:rsidR="006A0FC0" w:rsidRPr="00AB273B" w:rsidRDefault="006A0FC0" w:rsidP="006A0FC0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73B">
        <w:rPr>
          <w:rFonts w:ascii="Times New Roman" w:hAnsi="Times New Roman" w:cs="Times New Roman"/>
          <w:b/>
          <w:bCs/>
          <w:sz w:val="24"/>
          <w:szCs w:val="24"/>
        </w:rPr>
        <w:t xml:space="preserve">на Постановление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рокурора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Бостандыкского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Алматы 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об отказе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273B">
        <w:rPr>
          <w:rFonts w:ascii="Times New Roman" w:hAnsi="Times New Roman" w:cs="Times New Roman"/>
          <w:b/>
          <w:bCs/>
          <w:sz w:val="24"/>
          <w:szCs w:val="24"/>
        </w:rPr>
        <w:t>удовлетворении жалобы</w:t>
      </w:r>
    </w:p>
    <w:p w14:paraId="0C39B673" w14:textId="77777777" w:rsidR="006A0FC0" w:rsidRPr="002C058A" w:rsidRDefault="006A0FC0" w:rsidP="006A0FC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1D1911AD" w14:textId="11F6C34D" w:rsidR="006A0FC0" w:rsidRDefault="006A0FC0" w:rsidP="006A0FC0">
      <w:pPr>
        <w:pStyle w:val="ac"/>
        <w:shd w:val="clear" w:color="auto" w:fill="FFFFFF"/>
        <w:spacing w:before="0" w:beforeAutospacing="0" w:after="0" w:afterAutospacing="0"/>
        <w:ind w:firstLine="708"/>
        <w:jc w:val="both"/>
      </w:pPr>
      <w:r w:rsidRPr="00254F22">
        <w:t xml:space="preserve">Поводом нашего обращения к Вам послужила вопиющая несправедливость и беззаконие по факту досудебного расследования уголовного дела </w:t>
      </w:r>
      <w:r w:rsidRPr="009C6520">
        <w:rPr>
          <w:bCs/>
          <w:shd w:val="clear" w:color="auto" w:fill="FFFFFF"/>
        </w:rPr>
        <w:t>№217514031003083 в отношении Ж</w:t>
      </w:r>
      <w:r w:rsidR="00660213">
        <w:rPr>
          <w:bCs/>
          <w:shd w:val="clear" w:color="auto" w:fill="FFFFFF"/>
        </w:rPr>
        <w:t>.</w:t>
      </w:r>
      <w:r w:rsidRPr="009C6520">
        <w:rPr>
          <w:bCs/>
          <w:shd w:val="clear" w:color="auto" w:fill="FFFFFF"/>
        </w:rPr>
        <w:t>А.Э., по признакам состава уголовного правонарушения, предусмотренного ст. 190 УК РК</w:t>
      </w:r>
      <w:r w:rsidRPr="00254F22">
        <w:t>.</w:t>
      </w:r>
    </w:p>
    <w:p w14:paraId="65C7E0A7" w14:textId="2E6DE286" w:rsidR="006A0FC0" w:rsidRPr="009C652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20 декабря 2021 года </w:t>
      </w:r>
      <w:r w:rsidRPr="00BE3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Следовател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</w:t>
      </w:r>
      <w:r w:rsidRPr="00BE3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 У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 </w:t>
      </w:r>
      <w:r w:rsidRPr="00BE3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Бостандыкского района ДП г. Алматы Б</w:t>
      </w:r>
      <w:r w:rsidR="006602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BE3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Е.М.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настоящему материалу досудебного расследования по ст. 190, ч.3, п.4 УК РК Ж</w:t>
      </w:r>
      <w:r w:rsidR="006602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А.Э., была признана в качестве подозреваемой. Потерпевшим по данному материалу досудебного расследования является ИП «</w:t>
      </w:r>
      <w:r w:rsidR="006602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…</w:t>
      </w: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в лице представитель гр. Ж</w:t>
      </w:r>
      <w:r w:rsidR="006602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Н.М., сумма причиненного материального ущерба 4 400 000 тенге.</w:t>
      </w:r>
    </w:p>
    <w:p w14:paraId="40025975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20.11.2021 года уголовные дела, зарегистрированные в ЕРДР за №217514031002739 и №217514031003081 соединены в одно производство, соединенным уголовным делам присвоен номер основного дела №217514031003083.</w:t>
      </w:r>
    </w:p>
    <w:p w14:paraId="352EC1D5" w14:textId="4B0BCA5B" w:rsidR="006A0FC0" w:rsidRPr="008965D3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965D3">
        <w:rPr>
          <w:rFonts w:ascii="Times New Roman" w:hAnsi="Times New Roman" w:cs="Times New Roman"/>
          <w:color w:val="000000"/>
          <w:sz w:val="24"/>
          <w:szCs w:val="24"/>
          <w:u w:val="single"/>
        </w:rPr>
        <w:t>Однако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Pr="008965D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не согласившись </w:t>
      </w:r>
      <w:r w:rsidRPr="008965D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 вышеуказанным вашим постановлением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нами было подано ходатайство о прекращении уголовного дело в части, а именно </w:t>
      </w:r>
      <w:r w:rsidRPr="006A48EE">
        <w:rPr>
          <w:rFonts w:ascii="Times New Roman" w:hAnsi="Times New Roman" w:cs="Times New Roman"/>
          <w:color w:val="000000"/>
          <w:sz w:val="24"/>
          <w:szCs w:val="24"/>
          <w:u w:val="single"/>
        </w:rPr>
        <w:t>по заявлению ИП «</w:t>
      </w:r>
      <w:r w:rsidR="00660213">
        <w:rPr>
          <w:rFonts w:ascii="Times New Roman" w:hAnsi="Times New Roman" w:cs="Times New Roman"/>
          <w:color w:val="000000"/>
          <w:sz w:val="24"/>
          <w:szCs w:val="24"/>
          <w:u w:val="single"/>
        </w:rPr>
        <w:t>…</w:t>
      </w:r>
      <w:r w:rsidRPr="006A48EE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Pr="008965D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 следующим основаниям:</w:t>
      </w:r>
    </w:p>
    <w:p w14:paraId="5DCEEA89" w14:textId="58F2AF5D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Между ИП «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ТОО</w:t>
      </w:r>
      <w:r w:rsidRPr="0051065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51065B">
        <w:rPr>
          <w:rFonts w:ascii="Times New Roman" w:hAnsi="Times New Roman" w:cs="Times New Roman"/>
          <w:color w:val="000000"/>
          <w:sz w:val="24"/>
          <w:szCs w:val="24"/>
        </w:rPr>
        <w:t>» в лице Ж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1065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1065B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2D685CC0">
        <w:rPr>
          <w:rFonts w:ascii="Times New Roman" w:hAnsi="Times New Roman" w:cs="Times New Roman"/>
          <w:sz w:val="24"/>
          <w:szCs w:val="24"/>
        </w:rPr>
        <w:t xml:space="preserve"> был заключен договор поставки товара (разовый) за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2D685CC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</w:t>
      </w:r>
      <w:r w:rsidRPr="2D685CC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21 от 06.09.2021 года</w:t>
      </w:r>
      <w:r w:rsidRPr="2D685CC0">
        <w:rPr>
          <w:rFonts w:ascii="Times New Roman" w:hAnsi="Times New Roman" w:cs="Times New Roman"/>
          <w:sz w:val="24"/>
          <w:szCs w:val="24"/>
        </w:rPr>
        <w:t xml:space="preserve">. Согласно </w:t>
      </w:r>
      <w:proofErr w:type="spellStart"/>
      <w:r w:rsidRPr="2D685CC0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2D685CC0">
        <w:rPr>
          <w:rFonts w:ascii="Times New Roman" w:hAnsi="Times New Roman" w:cs="Times New Roman"/>
          <w:sz w:val="24"/>
          <w:szCs w:val="24"/>
        </w:rPr>
        <w:t>. 1.1, п. 1 Договора поставщик обязуется передать в собственность покупателя перчатки</w:t>
      </w:r>
      <w:r w:rsidRPr="00BA5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Wally</w:t>
      </w:r>
      <w:r w:rsidRPr="00581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2D685CC0">
        <w:rPr>
          <w:rFonts w:ascii="Times New Roman" w:hAnsi="Times New Roman" w:cs="Times New Roman"/>
          <w:sz w:val="24"/>
          <w:szCs w:val="24"/>
        </w:rPr>
        <w:t xml:space="preserve"> нитрил в</w:t>
      </w:r>
      <w:r>
        <w:rPr>
          <w:rFonts w:ascii="Times New Roman" w:hAnsi="Times New Roman" w:cs="Times New Roman"/>
          <w:sz w:val="24"/>
          <w:szCs w:val="24"/>
        </w:rPr>
        <w:t xml:space="preserve"> общем</w:t>
      </w:r>
      <w:r w:rsidRPr="2D685CC0">
        <w:rPr>
          <w:rFonts w:ascii="Times New Roman" w:hAnsi="Times New Roman" w:cs="Times New Roman"/>
          <w:sz w:val="24"/>
          <w:szCs w:val="24"/>
        </w:rPr>
        <w:t xml:space="preserve"> количестве </w:t>
      </w:r>
      <w:r>
        <w:rPr>
          <w:rFonts w:ascii="Times New Roman" w:hAnsi="Times New Roman" w:cs="Times New Roman"/>
          <w:sz w:val="24"/>
          <w:szCs w:val="24"/>
        </w:rPr>
        <w:t>100 000</w:t>
      </w:r>
      <w:r w:rsidRPr="2D685CC0">
        <w:rPr>
          <w:rFonts w:ascii="Times New Roman" w:hAnsi="Times New Roman" w:cs="Times New Roman"/>
          <w:sz w:val="24"/>
          <w:szCs w:val="24"/>
        </w:rPr>
        <w:t xml:space="preserve"> пар по цене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2D685CC0">
        <w:rPr>
          <w:rFonts w:ascii="Times New Roman" w:hAnsi="Times New Roman" w:cs="Times New Roman"/>
          <w:sz w:val="24"/>
          <w:szCs w:val="24"/>
        </w:rPr>
        <w:t xml:space="preserve"> тенге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2D685CC0">
        <w:rPr>
          <w:rFonts w:ascii="Times New Roman" w:hAnsi="Times New Roman" w:cs="Times New Roman"/>
          <w:sz w:val="24"/>
          <w:szCs w:val="24"/>
        </w:rPr>
        <w:t xml:space="preserve">а 1 единицу товара. Покупатель произвел оплату в полном объеме в размере </w:t>
      </w:r>
      <w:r>
        <w:rPr>
          <w:rFonts w:ascii="Times New Roman" w:hAnsi="Times New Roman" w:cs="Times New Roman"/>
          <w:sz w:val="24"/>
          <w:szCs w:val="24"/>
        </w:rPr>
        <w:t>1 900 000</w:t>
      </w:r>
      <w:r w:rsidRPr="2D685CC0">
        <w:rPr>
          <w:rFonts w:ascii="Times New Roman" w:hAnsi="Times New Roman" w:cs="Times New Roman"/>
          <w:sz w:val="24"/>
          <w:szCs w:val="24"/>
        </w:rPr>
        <w:t xml:space="preserve"> тенге.</w:t>
      </w:r>
      <w:r>
        <w:rPr>
          <w:rFonts w:ascii="Times New Roman" w:hAnsi="Times New Roman" w:cs="Times New Roman"/>
          <w:sz w:val="24"/>
          <w:szCs w:val="24"/>
        </w:rPr>
        <w:t xml:space="preserve"> Также стороны заключили аналогичный договор на сумму 2 500 000 тенге. В итоге покупатель, согласно договорам, оплатила продавцу 4 400 000 тенге.</w:t>
      </w:r>
    </w:p>
    <w:p w14:paraId="660861A9" w14:textId="77777777" w:rsidR="006A0FC0" w:rsidRDefault="006A0FC0" w:rsidP="006A0FC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продавец заключила договор с поставщиками о поставке средств индивидуальной защиты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ООО </w:t>
      </w:r>
      <w:r w:rsidRPr="00392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Xinjiang Aliema Industrial Equipment Import &amp; Export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392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Co</w:t>
      </w:r>
      <w:r w:rsidRPr="001C1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., Ltd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лице директора </w:t>
      </w:r>
      <w:r w:rsidRPr="00485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MAHATI MAOJIKE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(далее – поставщики с КНР)</w:t>
      </w:r>
      <w:r>
        <w:rPr>
          <w:rFonts w:ascii="Times New Roman" w:hAnsi="Times New Roman" w:cs="Times New Roman"/>
          <w:sz w:val="24"/>
          <w:szCs w:val="24"/>
        </w:rPr>
        <w:t>. Однако с</w:t>
      </w:r>
      <w:r w:rsidRPr="2D685CC0">
        <w:rPr>
          <w:rFonts w:ascii="Times New Roman" w:hAnsi="Times New Roman" w:cs="Times New Roman"/>
          <w:sz w:val="24"/>
          <w:szCs w:val="24"/>
        </w:rPr>
        <w:t>о стороны поставщик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2D685CC0">
        <w:rPr>
          <w:rFonts w:ascii="Times New Roman" w:hAnsi="Times New Roman" w:cs="Times New Roman"/>
          <w:sz w:val="24"/>
          <w:szCs w:val="24"/>
        </w:rPr>
        <w:t xml:space="preserve"> требование договора не исполнено и товар в установленный срок не был поставлен</w:t>
      </w:r>
      <w:r>
        <w:rPr>
          <w:rFonts w:ascii="Times New Roman" w:hAnsi="Times New Roman" w:cs="Times New Roman"/>
          <w:sz w:val="24"/>
          <w:szCs w:val="24"/>
        </w:rPr>
        <w:t xml:space="preserve"> в связи пандемией, возникшей из-за коронавируса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то есть в связи с ограничением доставки медицинских товаров с территории КНР.</w:t>
      </w:r>
    </w:p>
    <w:p w14:paraId="6A976CB4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неисполнением договорных обязательств надлежащим образом со стороны продавца </w:t>
      </w:r>
      <w:r>
        <w:rPr>
          <w:rFonts w:ascii="Times New Roman" w:hAnsi="Times New Roman" w:cs="Times New Roman"/>
          <w:color w:val="000000"/>
          <w:sz w:val="24"/>
          <w:szCs w:val="24"/>
        </w:rPr>
        <w:t>ТОО</w:t>
      </w:r>
      <w:r w:rsidRPr="0051065B">
        <w:rPr>
          <w:rFonts w:ascii="Times New Roman" w:hAnsi="Times New Roman" w:cs="Times New Roman"/>
          <w:color w:val="000000"/>
          <w:sz w:val="24"/>
          <w:szCs w:val="24"/>
        </w:rPr>
        <w:t xml:space="preserve"> «Фарм-плюс»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покупатель обратился в </w:t>
      </w:r>
      <w:r w:rsidRPr="00F155BA">
        <w:rPr>
          <w:rFonts w:ascii="Times New Roman" w:hAnsi="Times New Roman" w:cs="Times New Roman"/>
          <w:color w:val="000000"/>
          <w:sz w:val="24"/>
          <w:szCs w:val="24"/>
        </w:rPr>
        <w:t>Специализированный межрайонный экономический суд города Алматы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исковым заявлением о взыскании суммы задолженности.</w:t>
      </w:r>
    </w:p>
    <w:p w14:paraId="4E322D33" w14:textId="422F7AF3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D03">
        <w:rPr>
          <w:rFonts w:ascii="Times New Roman" w:hAnsi="Times New Roman" w:cs="Times New Roman"/>
          <w:color w:val="000000"/>
          <w:sz w:val="24"/>
          <w:szCs w:val="24"/>
        </w:rPr>
        <w:t>27 декабря 2021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D5B">
        <w:rPr>
          <w:rFonts w:ascii="Times New Roman" w:hAnsi="Times New Roman" w:cs="Times New Roman"/>
          <w:color w:val="000000"/>
          <w:sz w:val="24"/>
          <w:szCs w:val="24"/>
        </w:rPr>
        <w:t xml:space="preserve">Судья </w:t>
      </w:r>
      <w:r w:rsidRPr="00F155BA">
        <w:rPr>
          <w:rFonts w:ascii="Times New Roman" w:hAnsi="Times New Roman" w:cs="Times New Roman"/>
          <w:color w:val="000000"/>
          <w:sz w:val="24"/>
          <w:szCs w:val="24"/>
        </w:rPr>
        <w:t>Специализированн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F155BA">
        <w:rPr>
          <w:rFonts w:ascii="Times New Roman" w:hAnsi="Times New Roman" w:cs="Times New Roman"/>
          <w:color w:val="000000"/>
          <w:sz w:val="24"/>
          <w:szCs w:val="24"/>
        </w:rPr>
        <w:t xml:space="preserve"> межрайонн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F155BA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F155BA">
        <w:rPr>
          <w:rFonts w:ascii="Times New Roman" w:hAnsi="Times New Roman" w:cs="Times New Roman"/>
          <w:color w:val="000000"/>
          <w:sz w:val="24"/>
          <w:szCs w:val="24"/>
        </w:rPr>
        <w:t xml:space="preserve"> суд города Алматы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D5B">
        <w:rPr>
          <w:rFonts w:ascii="Times New Roman" w:hAnsi="Times New Roman" w:cs="Times New Roman"/>
          <w:color w:val="000000"/>
          <w:sz w:val="24"/>
          <w:szCs w:val="24"/>
        </w:rPr>
        <w:t>Нурбеков А.Б., рассмотрев материалы гражданского дела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531">
        <w:rPr>
          <w:rFonts w:ascii="Times New Roman" w:hAnsi="Times New Roman" w:cs="Times New Roman"/>
          <w:color w:val="000000"/>
          <w:sz w:val="24"/>
          <w:szCs w:val="24"/>
        </w:rPr>
        <w:t>№ 7527-21-00-2/10331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D5B">
        <w:rPr>
          <w:rFonts w:ascii="Times New Roman" w:hAnsi="Times New Roman" w:cs="Times New Roman"/>
          <w:color w:val="000000"/>
          <w:sz w:val="24"/>
          <w:szCs w:val="24"/>
        </w:rPr>
        <w:t xml:space="preserve">по исковому заявлению индивидуального предпринимателя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F1D5B">
        <w:rPr>
          <w:rFonts w:ascii="Times New Roman" w:hAnsi="Times New Roman" w:cs="Times New Roman"/>
          <w:color w:val="000000"/>
          <w:sz w:val="24"/>
          <w:szCs w:val="24"/>
        </w:rPr>
        <w:t xml:space="preserve"> к товариществу с ограниченной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D5B">
        <w:rPr>
          <w:rFonts w:ascii="Times New Roman" w:hAnsi="Times New Roman" w:cs="Times New Roman"/>
          <w:color w:val="000000"/>
          <w:sz w:val="24"/>
          <w:szCs w:val="24"/>
        </w:rPr>
        <w:t>ответственностью «Фарма-Плюс» о взыскании суммы задолженности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Судья Решил - 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>Исковые требования индивидуального предпринимателя «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168C">
        <w:rPr>
          <w:rFonts w:ascii="Times New Roman" w:hAnsi="Times New Roman" w:cs="Times New Roman"/>
          <w:color w:val="000000"/>
          <w:sz w:val="24"/>
          <w:szCs w:val="24"/>
        </w:rPr>
        <w:t xml:space="preserve"> - удовлетворить в полном объеме.</w:t>
      </w:r>
    </w:p>
    <w:p w14:paraId="75FCE85F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Вышеуказанные доводы были приведены в протоколе допроса подозреваемого от 21.12.2021 г.</w:t>
      </w:r>
    </w:p>
    <w:p w14:paraId="026B8578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89D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>12.2021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следователя получили Постановление 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>об отказе в удовлетворении ходатайства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 xml:space="preserve">адвоката адвокатской конторы Закон и право </w:t>
      </w:r>
      <w:proofErr w:type="spellStart"/>
      <w:r w:rsidRPr="00D8689D">
        <w:rPr>
          <w:rFonts w:ascii="Times New Roman" w:hAnsi="Times New Roman" w:cs="Times New Roman"/>
          <w:color w:val="000000"/>
          <w:sz w:val="24"/>
          <w:szCs w:val="24"/>
        </w:rPr>
        <w:t>Саржанова</w:t>
      </w:r>
      <w:proofErr w:type="spellEnd"/>
      <w:r w:rsidRPr="00D86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8689D">
        <w:rPr>
          <w:rFonts w:ascii="Times New Roman" w:hAnsi="Times New Roman" w:cs="Times New Roman"/>
          <w:color w:val="000000"/>
          <w:sz w:val="24"/>
          <w:szCs w:val="24"/>
        </w:rPr>
        <w:t>Г.Т.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Следователем в постановлении об отказе указывает, что</w:t>
      </w:r>
      <w:r w:rsidRPr="00D46C47">
        <w:rPr>
          <w:rFonts w:ascii="Times New Roman" w:hAnsi="Times New Roman" w:cs="Times New Roman"/>
          <w:color w:val="000000"/>
          <w:sz w:val="24"/>
          <w:szCs w:val="24"/>
        </w:rPr>
        <w:t xml:space="preserve"> уголовное дело №217514031003081 относится к ряду тяжких преступлений и не подлежит к прекращению.</w:t>
      </w:r>
    </w:p>
    <w:p w14:paraId="71EBF0EE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Однако мы не согласны с постановлением 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>об отказе в удовлетворении ходатайства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689D">
        <w:rPr>
          <w:rFonts w:ascii="Times New Roman" w:hAnsi="Times New Roman" w:cs="Times New Roman"/>
          <w:color w:val="000000"/>
          <w:sz w:val="24"/>
          <w:szCs w:val="24"/>
        </w:rPr>
        <w:t>12.2021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считаем ее незаконным и необоснованным так как адвокат ходатайствовал о прекращении уголовного дело </w:t>
      </w:r>
      <w:r w:rsidRPr="009A1069">
        <w:rPr>
          <w:rFonts w:ascii="Times New Roman" w:hAnsi="Times New Roman" w:cs="Times New Roman"/>
          <w:color w:val="000000"/>
          <w:sz w:val="24"/>
          <w:szCs w:val="24"/>
          <w:u w:val="single"/>
        </w:rPr>
        <w:t>в части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именно </w:t>
      </w:r>
      <w:r w:rsidRPr="006A48EE">
        <w:rPr>
          <w:rFonts w:ascii="Times New Roman" w:hAnsi="Times New Roman" w:cs="Times New Roman"/>
          <w:color w:val="000000"/>
          <w:sz w:val="24"/>
          <w:szCs w:val="24"/>
          <w:u w:val="single"/>
        </w:rPr>
        <w:t>по заявлению ИП «TG Group»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все приведенные доводы в ходатайстве обоснованы и доказаны.</w:t>
      </w:r>
    </w:p>
    <w:p w14:paraId="0386DE57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40C">
        <w:rPr>
          <w:rFonts w:ascii="Times New Roman" w:hAnsi="Times New Roman" w:cs="Times New Roman"/>
          <w:color w:val="000000"/>
          <w:sz w:val="24"/>
          <w:szCs w:val="24"/>
        </w:rPr>
        <w:t>Согласно ст. 8 УПК РК: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6359">
        <w:rPr>
          <w:rFonts w:ascii="Times New Roman" w:hAnsi="Times New Roman" w:cs="Times New Roman"/>
          <w:color w:val="000000"/>
          <w:sz w:val="24"/>
          <w:szCs w:val="24"/>
        </w:rPr>
        <w:t>Задачами уголовного процесса являются пресечение, беспристрастное, быстрое и полное раскрытие, расследование уголовных правонарушений, изобличение и привлечение к уголовной ответственности лиц, их совершивших, справедливое судебное разбирательство и правильное применение уголовного закона, защита лиц, общества и государства от уголовных правонарушений.</w:t>
      </w:r>
    </w:p>
    <w:p w14:paraId="680C6E2B" w14:textId="77777777" w:rsidR="006A0FC0" w:rsidRPr="00E02C4F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04B">
        <w:rPr>
          <w:rFonts w:ascii="Times New Roman" w:hAnsi="Times New Roman" w:cs="Times New Roman"/>
          <w:color w:val="000000"/>
          <w:sz w:val="24"/>
          <w:szCs w:val="24"/>
        </w:rPr>
        <w:t>Установленный законом порядок производства по уголовным делам должен обеспечивать защиту от необоснованного обвинения и осуждения, незаконного ограничения прав и свобод человека и гражданина, а в случае незаконного обвинения или осуждения невиновного – незамедлительную и полную его реабилитацию, а также способствовать укреплению законности и правопорядка, предупреждению уголовных правонарушений, формированию уважительного отношения к праву.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FEB5B29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179 УПК РК (Далее – Кодекс), где оговорено, что н</w:t>
      </w:r>
      <w:r w:rsidRPr="009118FB">
        <w:rPr>
          <w:rFonts w:ascii="Times New Roman" w:hAnsi="Times New Roman" w:cs="Times New Roman"/>
          <w:color w:val="000000"/>
          <w:sz w:val="24"/>
          <w:szCs w:val="24"/>
        </w:rPr>
        <w:t>е подлежат регистрации заявления, сообщения или рапорт об уголовном правонарушении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2EF0">
        <w:rPr>
          <w:rFonts w:ascii="Times New Roman" w:hAnsi="Times New Roman" w:cs="Times New Roman"/>
          <w:color w:val="000000"/>
          <w:sz w:val="24"/>
          <w:szCs w:val="24"/>
        </w:rPr>
        <w:t xml:space="preserve">о нарушениях, основанных на </w:t>
      </w:r>
      <w:r w:rsidRPr="00892EF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неисполнении или ненадлежащем исполнении гражданско-правовых сделок, совершенных в письменной форме и не признанных судом недействительными, мнимыми или притворными.</w:t>
      </w:r>
    </w:p>
    <w:p w14:paraId="4315112E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ст. 35, ч.1, п.2   УПК РК, где оговорено, что у</w:t>
      </w:r>
      <w:r w:rsidRPr="00D44FA4">
        <w:rPr>
          <w:rFonts w:ascii="Times New Roman" w:hAnsi="Times New Roman" w:cs="Times New Roman"/>
          <w:color w:val="000000"/>
          <w:sz w:val="24"/>
          <w:szCs w:val="24"/>
        </w:rPr>
        <w:t>головное дело подлежит прекращению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63D">
        <w:rPr>
          <w:rFonts w:ascii="Times New Roman" w:hAnsi="Times New Roman" w:cs="Times New Roman"/>
          <w:color w:val="000000"/>
          <w:sz w:val="24"/>
          <w:szCs w:val="24"/>
        </w:rPr>
        <w:t>за отсутствием в деянии состава уголовного правонарушения</w:t>
      </w:r>
      <w:r w:rsidRPr="00892E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40F106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ч. 1, ст. 192 Кодекса, где оговорено, что д</w:t>
      </w:r>
      <w:r w:rsidRPr="00F3171C">
        <w:rPr>
          <w:rFonts w:ascii="Times New Roman" w:hAnsi="Times New Roman" w:cs="Times New Roman"/>
          <w:sz w:val="24"/>
          <w:szCs w:val="24"/>
        </w:rPr>
        <w:t>осудебное расследование должно быть закончено в разумный срок с учетом сложности уголовного дела, объема следственных действий и достаточности исследования обстоятельств дела, но не более срока давности уголовного преследования, установленного Уголовным кодексом Республики Казахстан.</w:t>
      </w:r>
    </w:p>
    <w:p w14:paraId="486B2874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Соответственно ссылаясь на вышеуказанное нами, было подано ходатайство следователю о</w:t>
      </w:r>
      <w:r w:rsidRPr="00F3171C">
        <w:rPr>
          <w:rFonts w:ascii="Times New Roman" w:hAnsi="Times New Roman" w:cs="Times New Roman"/>
          <w:sz w:val="24"/>
          <w:szCs w:val="24"/>
        </w:rPr>
        <w:t xml:space="preserve"> прекращении уголовного дела на стадии досудебного расследования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FBC999" w14:textId="77777777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последующем нами было ж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алоба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Прокуратур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932C8">
        <w:rPr>
          <w:rFonts w:ascii="Times New Roman" w:hAnsi="Times New Roman" w:cs="Times New Roman"/>
          <w:color w:val="000000"/>
          <w:sz w:val="24"/>
          <w:szCs w:val="24"/>
        </w:rPr>
        <w:t xml:space="preserve"> Бостандыкского района г. Алматы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на действие следователя</w:t>
      </w:r>
      <w:r w:rsidRPr="006932C8">
        <w:rPr>
          <w:rFonts w:ascii="Times New Roman" w:hAnsi="Times New Roman" w:cs="Times New Roman"/>
          <w:color w:val="000000"/>
          <w:sz w:val="24"/>
          <w:szCs w:val="24"/>
        </w:rPr>
        <w:t xml:space="preserve"> СО УП Бостандыкского района ДП г. Алматы </w:t>
      </w:r>
      <w:proofErr w:type="spellStart"/>
      <w:r w:rsidRPr="006932C8">
        <w:rPr>
          <w:rFonts w:ascii="Times New Roman" w:hAnsi="Times New Roman" w:cs="Times New Roman"/>
          <w:color w:val="000000"/>
          <w:sz w:val="24"/>
          <w:szCs w:val="24"/>
        </w:rPr>
        <w:t>Бегадилов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93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32C8">
        <w:rPr>
          <w:rFonts w:ascii="Times New Roman" w:hAnsi="Times New Roman" w:cs="Times New Roman"/>
          <w:color w:val="000000"/>
          <w:sz w:val="24"/>
          <w:szCs w:val="24"/>
        </w:rPr>
        <w:t>Е.М.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где просили д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ать письменные указания следователю 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частичном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прекращении уголовного дела </w:t>
      </w:r>
      <w:r w:rsidRPr="00D46C47">
        <w:rPr>
          <w:rFonts w:ascii="Times New Roman" w:hAnsi="Times New Roman" w:cs="Times New Roman"/>
          <w:color w:val="000000"/>
          <w:sz w:val="24"/>
          <w:szCs w:val="24"/>
        </w:rPr>
        <w:t>№217514031003081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2C8">
        <w:rPr>
          <w:rFonts w:ascii="Times New Roman" w:hAnsi="Times New Roman" w:cs="Times New Roman"/>
          <w:color w:val="000000"/>
          <w:sz w:val="24"/>
          <w:szCs w:val="24"/>
        </w:rPr>
        <w:t>(а именно по заявлению ИП «TG Group») на стадии досудебного расследования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71DC28" w14:textId="6EF1B096" w:rsidR="006A0FC0" w:rsidRDefault="006A0FC0" w:rsidP="006A0FC0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Pr="00346D57">
        <w:t xml:space="preserve"> </w:t>
      </w:r>
      <w:r w:rsidRPr="00855D9E">
        <w:rPr>
          <w:rFonts w:ascii="Times New Roman" w:hAnsi="Times New Roman" w:cs="Times New Roman"/>
          <w:color w:val="000000"/>
          <w:sz w:val="24"/>
          <w:szCs w:val="24"/>
        </w:rPr>
        <w:t>Прокурора Бостандыкского района г. Алматы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Е.К.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рассмотрев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жалобу адвоката </w:t>
      </w:r>
      <w:proofErr w:type="spellStart"/>
      <w:r w:rsidRPr="00346D57">
        <w:rPr>
          <w:rFonts w:ascii="Times New Roman" w:hAnsi="Times New Roman" w:cs="Times New Roman"/>
          <w:color w:val="000000"/>
          <w:sz w:val="24"/>
          <w:szCs w:val="24"/>
        </w:rPr>
        <w:t>Саржанова</w:t>
      </w:r>
      <w:proofErr w:type="spellEnd"/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6D57">
        <w:rPr>
          <w:rFonts w:ascii="Times New Roman" w:hAnsi="Times New Roman" w:cs="Times New Roman"/>
          <w:color w:val="000000"/>
          <w:sz w:val="24"/>
          <w:szCs w:val="24"/>
        </w:rPr>
        <w:t>Г.Т.</w:t>
      </w:r>
      <w:proofErr w:type="gramEnd"/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Ж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А.Э. в порядке ст.105 УПК,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Постановил -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В удовлетворении жалобы адвоката </w:t>
      </w:r>
      <w:proofErr w:type="spellStart"/>
      <w:r w:rsidRPr="00346D57">
        <w:rPr>
          <w:rFonts w:ascii="Times New Roman" w:hAnsi="Times New Roman" w:cs="Times New Roman"/>
          <w:color w:val="000000"/>
          <w:sz w:val="24"/>
          <w:szCs w:val="24"/>
        </w:rPr>
        <w:t>Саржанова</w:t>
      </w:r>
      <w:proofErr w:type="spellEnd"/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Г.Т. в интересах Ж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А.Э., поданной в порядке ст.105 УПК – </w:t>
      </w:r>
      <w:r w:rsidRPr="003A76D7">
        <w:rPr>
          <w:rFonts w:ascii="Times New Roman" w:hAnsi="Times New Roman" w:cs="Times New Roman"/>
          <w:color w:val="000000"/>
          <w:sz w:val="24"/>
          <w:szCs w:val="24"/>
          <w:u w:val="single"/>
        </w:rPr>
        <w:t>отказать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17C1C0" w14:textId="77777777" w:rsidR="006A0FC0" w:rsidRPr="00945147" w:rsidRDefault="006A0FC0" w:rsidP="006A0FC0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 w:cstheme="minorBidi"/>
          <w:color w:val="000000" w:themeColor="text1"/>
          <w:lang w:eastAsia="en-US"/>
        </w:rPr>
      </w:pPr>
      <w:r>
        <w:rPr>
          <w:color w:val="000000"/>
        </w:rPr>
        <w:t xml:space="preserve">Уважаемый Суд, </w:t>
      </w:r>
      <w:r w:rsidRPr="00B84495">
        <w:rPr>
          <w:color w:val="000000"/>
        </w:rPr>
        <w:t xml:space="preserve">деяния подзащитной квалифицированы не объективно. По </w:t>
      </w:r>
      <w:r>
        <w:rPr>
          <w:color w:val="000000"/>
        </w:rPr>
        <w:t xml:space="preserve">данному </w:t>
      </w:r>
      <w:r w:rsidRPr="00B84495">
        <w:rPr>
          <w:color w:val="000000"/>
        </w:rPr>
        <w:t>факту имеются договора</w:t>
      </w:r>
      <w:r>
        <w:rPr>
          <w:color w:val="000000"/>
        </w:rPr>
        <w:t xml:space="preserve"> о поставке товара</w:t>
      </w:r>
      <w:r w:rsidRPr="00B84495">
        <w:rPr>
          <w:color w:val="000000"/>
        </w:rPr>
        <w:t xml:space="preserve"> и решения гражданского суда (копии договоров и копии решении суда прилагаются).</w:t>
      </w:r>
      <w:r>
        <w:rPr>
          <w:color w:val="000000"/>
        </w:rPr>
        <w:t xml:space="preserve"> </w:t>
      </w:r>
      <w:r>
        <w:rPr>
          <w:rFonts w:eastAsiaTheme="minorHAnsi" w:cstheme="minorBidi"/>
          <w:color w:val="000000" w:themeColor="text1"/>
          <w:lang w:eastAsia="en-US"/>
        </w:rPr>
        <w:t xml:space="preserve">Также сообщаем, что с </w:t>
      </w:r>
      <w:r w:rsidRPr="006932C8">
        <w:rPr>
          <w:color w:val="000000"/>
        </w:rPr>
        <w:t>ИП «TG Group»</w:t>
      </w:r>
      <w:r>
        <w:rPr>
          <w:color w:val="000000"/>
        </w:rPr>
        <w:t xml:space="preserve"> </w:t>
      </w:r>
      <w:r>
        <w:rPr>
          <w:rFonts w:eastAsiaTheme="minorHAnsi" w:cstheme="minorBidi"/>
          <w:color w:val="000000" w:themeColor="text1"/>
          <w:lang w:eastAsia="en-US"/>
        </w:rPr>
        <w:t xml:space="preserve">ведутся переговоры по поводу заключения медиации в рамках уголовного дело. И на сегодняшний день нами было направлено предложение </w:t>
      </w:r>
      <w:r w:rsidRPr="006932C8">
        <w:rPr>
          <w:color w:val="000000"/>
        </w:rPr>
        <w:t>ИП «TG Group»</w:t>
      </w:r>
      <w:r>
        <w:rPr>
          <w:rFonts w:eastAsiaTheme="minorHAnsi" w:cstheme="minorBidi"/>
          <w:color w:val="000000" w:themeColor="text1"/>
          <w:lang w:eastAsia="en-US"/>
        </w:rPr>
        <w:t xml:space="preserve">. </w:t>
      </w:r>
    </w:p>
    <w:p w14:paraId="6470A6B5" w14:textId="77777777" w:rsidR="006A0FC0" w:rsidRPr="002C058A" w:rsidRDefault="006A0FC0" w:rsidP="006A0FC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058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п.</w:t>
      </w:r>
      <w:r w:rsidRPr="002C0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318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058A">
        <w:rPr>
          <w:rFonts w:ascii="Times New Roman" w:eastAsia="Times New Roman" w:hAnsi="Times New Roman" w:cs="Times New Roman"/>
          <w:color w:val="000000"/>
          <w:sz w:val="24"/>
          <w:szCs w:val="24"/>
        </w:rPr>
        <w:t>, ст. 106 УПК РК</w:t>
      </w:r>
      <w:r w:rsidRPr="006A3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05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3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ицо, чьи права и свободы непосредственно затрагиваются действием (бездействием) и решением прокурора, органов следствия и дознания, вправе обратиться с жалобой в суд на отказ в приеме заявления об уголовном правонарушении, а также о нарушении закона при начале досудебного расследования, совершении иных действий (бездействия) и принятии решений. </w:t>
      </w:r>
    </w:p>
    <w:p w14:paraId="50B8644B" w14:textId="77777777" w:rsidR="006A0FC0" w:rsidRPr="002C058A" w:rsidRDefault="006A0FC0" w:rsidP="006A0FC0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0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вышеизложенного и в соответствии ст.15, 24, 100, 106 УПК РК, </w:t>
      </w:r>
    </w:p>
    <w:p w14:paraId="4CEC695C" w14:textId="77777777" w:rsidR="006A0FC0" w:rsidRPr="002C058A" w:rsidRDefault="006A0FC0" w:rsidP="006A0FC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05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2492DFA4" w14:textId="15F6BF1F" w:rsidR="006A0FC0" w:rsidRDefault="006A0FC0" w:rsidP="006A0FC0">
      <w:pPr>
        <w:pStyle w:val="ab"/>
        <w:numPr>
          <w:ilvl w:val="0"/>
          <w:numId w:val="7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C1E6E">
        <w:rPr>
          <w:rFonts w:ascii="Times New Roman" w:hAnsi="Times New Roman" w:cs="Times New Roman"/>
          <w:sz w:val="24"/>
          <w:szCs w:val="24"/>
        </w:rPr>
        <w:t>Признать действие следователя</w:t>
      </w:r>
      <w:r w:rsidRPr="00153D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2912">
        <w:rPr>
          <w:rFonts w:ascii="Times New Roman" w:hAnsi="Times New Roman" w:cs="Times New Roman"/>
          <w:sz w:val="24"/>
          <w:szCs w:val="24"/>
        </w:rPr>
        <w:t xml:space="preserve">СО УП Бостандыкского района ДП г. Алматы </w:t>
      </w:r>
      <w:proofErr w:type="spellStart"/>
      <w:r w:rsidRPr="00B92912">
        <w:rPr>
          <w:rFonts w:ascii="Times New Roman" w:hAnsi="Times New Roman" w:cs="Times New Roman"/>
          <w:sz w:val="24"/>
          <w:szCs w:val="24"/>
        </w:rPr>
        <w:t>Бегадилов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929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912">
        <w:rPr>
          <w:rFonts w:ascii="Times New Roman" w:hAnsi="Times New Roman" w:cs="Times New Roman"/>
          <w:sz w:val="24"/>
          <w:szCs w:val="24"/>
        </w:rPr>
        <w:t>Е.М.</w:t>
      </w:r>
      <w:proofErr w:type="gramEnd"/>
      <w:r>
        <w:rPr>
          <w:rFonts w:ascii="Times New Roman" w:hAnsi="Times New Roman" w:cs="Times New Roman"/>
          <w:sz w:val="24"/>
          <w:szCs w:val="24"/>
        </w:rPr>
        <w:t>, по вынесению Постановления о признании Ж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А.Э., в качестве подозреваемой от </w:t>
      </w:r>
      <w:r w:rsidRPr="00B92912">
        <w:rPr>
          <w:rFonts w:ascii="Times New Roman" w:hAnsi="Times New Roman" w:cs="Times New Roman"/>
          <w:sz w:val="24"/>
          <w:szCs w:val="24"/>
        </w:rPr>
        <w:t>20 декабря 2021 года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C04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3D4D">
        <w:rPr>
          <w:rFonts w:ascii="Times New Roman" w:hAnsi="Times New Roman" w:cs="Times New Roman"/>
          <w:sz w:val="24"/>
          <w:szCs w:val="24"/>
          <w:u w:val="single"/>
        </w:rPr>
        <w:t>незаконным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9A5BAA" w14:textId="6ED1ECFE" w:rsidR="006A0FC0" w:rsidRDefault="006A0FC0" w:rsidP="006A0FC0">
      <w:pPr>
        <w:pStyle w:val="ab"/>
        <w:numPr>
          <w:ilvl w:val="0"/>
          <w:numId w:val="7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C1E6E">
        <w:rPr>
          <w:rFonts w:ascii="Times New Roman" w:hAnsi="Times New Roman" w:cs="Times New Roman"/>
          <w:sz w:val="24"/>
          <w:szCs w:val="24"/>
        </w:rPr>
        <w:t>Признать действие</w:t>
      </w:r>
      <w:r w:rsidRPr="00153D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Прокурора Бостандыкского района г. Алматы О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Е.К., по вынесению Постановления об отказе в удовлетворении жалобы от 13.01.2022 года -</w:t>
      </w:r>
      <w:r w:rsidRPr="00AC04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3D4D">
        <w:rPr>
          <w:rFonts w:ascii="Times New Roman" w:hAnsi="Times New Roman" w:cs="Times New Roman"/>
          <w:sz w:val="24"/>
          <w:szCs w:val="24"/>
          <w:u w:val="single"/>
        </w:rPr>
        <w:t>незаконным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929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B4E5F" w14:textId="2184E861" w:rsidR="006A0FC0" w:rsidRDefault="006A0FC0" w:rsidP="006A0FC0">
      <w:pPr>
        <w:pStyle w:val="ab"/>
        <w:numPr>
          <w:ilvl w:val="0"/>
          <w:numId w:val="7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53D4D">
        <w:rPr>
          <w:rFonts w:ascii="Times New Roman" w:hAnsi="Times New Roman" w:cs="Times New Roman"/>
          <w:sz w:val="24"/>
          <w:szCs w:val="24"/>
          <w:u w:val="single"/>
        </w:rPr>
        <w:t>Отменить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с</w:t>
      </w:r>
      <w:r w:rsidRPr="00B92912">
        <w:rPr>
          <w:rFonts w:ascii="Times New Roman" w:hAnsi="Times New Roman" w:cs="Times New Roman"/>
          <w:sz w:val="24"/>
          <w:szCs w:val="24"/>
        </w:rPr>
        <w:t>ледовател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92912">
        <w:rPr>
          <w:rFonts w:ascii="Times New Roman" w:hAnsi="Times New Roman" w:cs="Times New Roman"/>
          <w:sz w:val="24"/>
          <w:szCs w:val="24"/>
        </w:rPr>
        <w:t xml:space="preserve"> СО УП Бостандыкского района ДП г. Алматы </w:t>
      </w:r>
      <w:proofErr w:type="spellStart"/>
      <w:r w:rsidRPr="00B92912">
        <w:rPr>
          <w:rFonts w:ascii="Times New Roman" w:hAnsi="Times New Roman" w:cs="Times New Roman"/>
          <w:sz w:val="24"/>
          <w:szCs w:val="24"/>
        </w:rPr>
        <w:t>Бегадилов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929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912">
        <w:rPr>
          <w:rFonts w:ascii="Times New Roman" w:hAnsi="Times New Roman" w:cs="Times New Roman"/>
          <w:sz w:val="24"/>
          <w:szCs w:val="24"/>
        </w:rPr>
        <w:t>Е.М.</w:t>
      </w:r>
      <w:proofErr w:type="gramEnd"/>
      <w:r>
        <w:rPr>
          <w:rFonts w:ascii="Times New Roman" w:hAnsi="Times New Roman" w:cs="Times New Roman"/>
          <w:sz w:val="24"/>
          <w:szCs w:val="24"/>
        </w:rPr>
        <w:t>, о признании лица в качестве подозреваемой Ж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А.Э., от </w:t>
      </w:r>
      <w:r w:rsidRPr="00B92912">
        <w:rPr>
          <w:rFonts w:ascii="Times New Roman" w:hAnsi="Times New Roman" w:cs="Times New Roman"/>
          <w:sz w:val="24"/>
          <w:szCs w:val="24"/>
        </w:rPr>
        <w:t>20 декабря 2021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BA3C2B" w14:textId="0A74312E" w:rsidR="006A0FC0" w:rsidRPr="00C44162" w:rsidRDefault="006A0FC0" w:rsidP="006A0FC0">
      <w:pPr>
        <w:pStyle w:val="ab"/>
        <w:numPr>
          <w:ilvl w:val="0"/>
          <w:numId w:val="7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53D4D">
        <w:rPr>
          <w:rFonts w:ascii="Times New Roman" w:hAnsi="Times New Roman" w:cs="Times New Roman"/>
          <w:sz w:val="24"/>
          <w:szCs w:val="24"/>
          <w:u w:val="single"/>
        </w:rPr>
        <w:t>Отменить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Прокурора Бостандыкского района г. Алматы О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Е.К., об отказе в удовлетворении жалобы от 13.01.2022 года;</w:t>
      </w:r>
    </w:p>
    <w:p w14:paraId="10A33D87" w14:textId="06F6F0B3" w:rsidR="006A0FC0" w:rsidRPr="00394C52" w:rsidRDefault="006A0FC0" w:rsidP="006A0FC0">
      <w:pPr>
        <w:pStyle w:val="ab"/>
        <w:numPr>
          <w:ilvl w:val="0"/>
          <w:numId w:val="7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</w:t>
      </w:r>
      <w:r w:rsidRPr="006161CC">
        <w:rPr>
          <w:rFonts w:ascii="Times New Roman" w:hAnsi="Times New Roman" w:cs="Times New Roman"/>
          <w:sz w:val="24"/>
          <w:szCs w:val="24"/>
        </w:rPr>
        <w:t>злож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6161CC">
        <w:rPr>
          <w:rFonts w:ascii="Times New Roman" w:hAnsi="Times New Roman" w:cs="Times New Roman"/>
          <w:sz w:val="24"/>
          <w:szCs w:val="24"/>
        </w:rPr>
        <w:t xml:space="preserve"> на прокурора</w:t>
      </w:r>
      <w:r>
        <w:rPr>
          <w:rFonts w:ascii="Times New Roman" w:hAnsi="Times New Roman" w:cs="Times New Roman"/>
          <w:sz w:val="24"/>
          <w:szCs w:val="24"/>
        </w:rPr>
        <w:t xml:space="preserve"> Бостандыкского района г. Алматы О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Е.К.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61CC">
        <w:rPr>
          <w:rFonts w:ascii="Times New Roman" w:hAnsi="Times New Roman" w:cs="Times New Roman"/>
          <w:sz w:val="24"/>
          <w:szCs w:val="24"/>
        </w:rPr>
        <w:t xml:space="preserve">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6161CC">
        <w:rPr>
          <w:rFonts w:ascii="Times New Roman" w:hAnsi="Times New Roman" w:cs="Times New Roman"/>
          <w:sz w:val="24"/>
          <w:szCs w:val="24"/>
        </w:rPr>
        <w:t xml:space="preserve"> устран</w:t>
      </w:r>
      <w:r>
        <w:rPr>
          <w:rFonts w:ascii="Times New Roman" w:hAnsi="Times New Roman" w:cs="Times New Roman"/>
          <w:sz w:val="24"/>
          <w:szCs w:val="24"/>
        </w:rPr>
        <w:t xml:space="preserve">ении </w:t>
      </w:r>
      <w:r w:rsidRPr="006161CC">
        <w:rPr>
          <w:rFonts w:ascii="Times New Roman" w:hAnsi="Times New Roman" w:cs="Times New Roman"/>
          <w:sz w:val="24"/>
          <w:szCs w:val="24"/>
        </w:rPr>
        <w:t>допущенн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161CC">
        <w:rPr>
          <w:rFonts w:ascii="Times New Roman" w:hAnsi="Times New Roman" w:cs="Times New Roman"/>
          <w:sz w:val="24"/>
          <w:szCs w:val="24"/>
        </w:rPr>
        <w:t xml:space="preserve"> нарушен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6161CC">
        <w:rPr>
          <w:rFonts w:ascii="Times New Roman" w:hAnsi="Times New Roman" w:cs="Times New Roman"/>
          <w:sz w:val="24"/>
          <w:szCs w:val="24"/>
        </w:rPr>
        <w:t xml:space="preserve"> прав и законных интересов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66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А.Э., по 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>уголовн</w:t>
      </w:r>
      <w:r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46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65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№217514031003083 </w:t>
      </w:r>
      <w:r w:rsidRPr="006932C8">
        <w:rPr>
          <w:rFonts w:ascii="Times New Roman" w:hAnsi="Times New Roman" w:cs="Times New Roman"/>
          <w:color w:val="000000"/>
          <w:sz w:val="24"/>
          <w:szCs w:val="24"/>
        </w:rPr>
        <w:t>(а именно по заявлению ИП «</w:t>
      </w:r>
      <w:r w:rsidR="0066021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6932C8">
        <w:rPr>
          <w:rFonts w:ascii="Times New Roman" w:hAnsi="Times New Roman" w:cs="Times New Roman"/>
          <w:color w:val="000000"/>
          <w:sz w:val="24"/>
          <w:szCs w:val="24"/>
        </w:rPr>
        <w:t>») на стадии досудебного расследования</w:t>
      </w:r>
      <w:r w:rsidRPr="006161CC">
        <w:rPr>
          <w:rFonts w:ascii="Times New Roman" w:hAnsi="Times New Roman" w:cs="Times New Roman"/>
          <w:sz w:val="24"/>
          <w:szCs w:val="24"/>
        </w:rPr>
        <w:t>;</w:t>
      </w:r>
    </w:p>
    <w:p w14:paraId="617C19EA" w14:textId="77777777" w:rsidR="006A0FC0" w:rsidRPr="002C058A" w:rsidRDefault="006A0FC0" w:rsidP="006A0FC0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FB16D9" w14:textId="77777777" w:rsidR="006A0FC0" w:rsidRPr="002C058A" w:rsidRDefault="006A0FC0" w:rsidP="006A0FC0">
      <w:pPr>
        <w:pStyle w:val="paragraph"/>
        <w:spacing w:before="0" w:beforeAutospacing="0" w:after="0" w:afterAutospacing="0"/>
        <w:textAlignment w:val="baseline"/>
      </w:pPr>
      <w:r w:rsidRPr="002C058A">
        <w:rPr>
          <w:rStyle w:val="normaltextrun"/>
          <w:b/>
          <w:bCs/>
        </w:rPr>
        <w:t>С уважением,</w:t>
      </w:r>
      <w:r w:rsidRPr="002C058A">
        <w:rPr>
          <w:rStyle w:val="eop"/>
        </w:rPr>
        <w:t> </w:t>
      </w:r>
    </w:p>
    <w:p w14:paraId="6BA871CC" w14:textId="77777777" w:rsidR="006A0FC0" w:rsidRPr="002C058A" w:rsidRDefault="006A0FC0" w:rsidP="006A0FC0">
      <w:pPr>
        <w:pStyle w:val="paragraph"/>
        <w:spacing w:before="0" w:beforeAutospacing="0" w:after="0" w:afterAutospacing="0"/>
        <w:textAlignment w:val="baseline"/>
      </w:pPr>
      <w:r>
        <w:rPr>
          <w:rStyle w:val="spellingerror"/>
          <w:b/>
          <w:bCs/>
          <w:lang w:val="kk-KZ"/>
        </w:rPr>
        <w:lastRenderedPageBreak/>
        <w:t>Адвокат</w:t>
      </w:r>
      <w:r w:rsidRPr="002C058A">
        <w:rPr>
          <w:rStyle w:val="normaltextrun"/>
          <w:b/>
          <w:bCs/>
          <w:lang w:val="kk-KZ"/>
        </w:rPr>
        <w:t>:</w:t>
      </w:r>
      <w:r w:rsidRPr="002C058A">
        <w:rPr>
          <w:rStyle w:val="normaltextrun"/>
          <w:b/>
          <w:bCs/>
        </w:rPr>
        <w:t xml:space="preserve">                                       </w:t>
      </w:r>
      <w:r>
        <w:rPr>
          <w:rStyle w:val="normaltextrun"/>
          <w:b/>
          <w:bCs/>
        </w:rPr>
        <w:tab/>
        <w:t xml:space="preserve">   </w:t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</w:r>
      <w:r>
        <w:rPr>
          <w:rStyle w:val="normaltextrun"/>
          <w:b/>
          <w:bCs/>
        </w:rPr>
        <w:tab/>
        <w:t xml:space="preserve">   </w:t>
      </w:r>
      <w:r w:rsidRPr="002C058A">
        <w:rPr>
          <w:rStyle w:val="normaltextrun"/>
          <w:b/>
          <w:bCs/>
        </w:rPr>
        <w:t>__________/</w:t>
      </w:r>
      <w:proofErr w:type="spellStart"/>
      <w:r w:rsidRPr="002C058A">
        <w:rPr>
          <w:rStyle w:val="spellingerror"/>
          <w:b/>
          <w:bCs/>
        </w:rPr>
        <w:t>Саржанов</w:t>
      </w:r>
      <w:proofErr w:type="spellEnd"/>
      <w:r w:rsidRPr="002C058A">
        <w:rPr>
          <w:rStyle w:val="normaltextrun"/>
          <w:b/>
          <w:bCs/>
        </w:rPr>
        <w:t> Г.Т.</w:t>
      </w:r>
      <w:r w:rsidRPr="002C058A">
        <w:rPr>
          <w:rStyle w:val="eop"/>
        </w:rPr>
        <w:t> </w:t>
      </w:r>
    </w:p>
    <w:p w14:paraId="38229FC3" w14:textId="77777777" w:rsidR="006A0FC0" w:rsidRDefault="006A0FC0" w:rsidP="006A0F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357D109" w14:textId="77777777" w:rsidR="006A0FC0" w:rsidRDefault="006A0FC0" w:rsidP="006A0FC0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7AFB0DE6" w14:textId="77777777" w:rsidR="006A0FC0" w:rsidRDefault="006A0FC0" w:rsidP="006A0FC0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0C512346" w14:textId="77777777" w:rsidR="006A0FC0" w:rsidRDefault="006A0FC0" w:rsidP="006A0FC0">
      <w:pPr>
        <w:pStyle w:val="paragraph"/>
        <w:spacing w:before="0" w:beforeAutospacing="0" w:after="0" w:afterAutospacing="0"/>
        <w:ind w:left="3540"/>
        <w:textAlignment w:val="baseline"/>
        <w:rPr>
          <w:rStyle w:val="eop"/>
          <w:color w:val="000000"/>
          <w:sz w:val="16"/>
          <w:szCs w:val="16"/>
        </w:rPr>
      </w:pPr>
      <w:r>
        <w:rPr>
          <w:rStyle w:val="normaltextrun"/>
          <w:color w:val="000000"/>
          <w:sz w:val="16"/>
          <w:szCs w:val="16"/>
        </w:rPr>
        <w:t>«___» __________ 2021 г</w:t>
      </w:r>
      <w:r>
        <w:rPr>
          <w:rStyle w:val="eop"/>
          <w:color w:val="000000"/>
          <w:sz w:val="16"/>
          <w:szCs w:val="16"/>
        </w:rPr>
        <w:t> </w:t>
      </w:r>
    </w:p>
    <w:p w14:paraId="1FC2EB81" w14:textId="77777777" w:rsidR="006A0FC0" w:rsidRDefault="006A0FC0" w:rsidP="006A0FC0"/>
    <w:p w14:paraId="13D17AC0" w14:textId="77777777" w:rsidR="006A0FC0" w:rsidRPr="00B354CD" w:rsidRDefault="006A0FC0" w:rsidP="006A0FC0"/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CB2"/>
    <w:multiLevelType w:val="hybridMultilevel"/>
    <w:tmpl w:val="747E6E7C"/>
    <w:lvl w:ilvl="0" w:tplc="EDA4382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E2E0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AF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A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07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129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F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CC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06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55387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60213"/>
    <w:rsid w:val="006A0FC0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1D4E"/>
    <w:rsid w:val="00C97844"/>
    <w:rsid w:val="00CB275A"/>
    <w:rsid w:val="00CF5BD5"/>
    <w:rsid w:val="00D02DFB"/>
    <w:rsid w:val="00D11A8A"/>
    <w:rsid w:val="00D5693E"/>
    <w:rsid w:val="00D63BC1"/>
    <w:rsid w:val="00DB660C"/>
    <w:rsid w:val="00E4697A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aragraph">
    <w:name w:val="paragraph"/>
    <w:basedOn w:val="a"/>
    <w:rsid w:val="006A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0FC0"/>
  </w:style>
  <w:style w:type="character" w:customStyle="1" w:styleId="eop">
    <w:name w:val="eop"/>
    <w:basedOn w:val="a0"/>
    <w:rsid w:val="006A0FC0"/>
  </w:style>
  <w:style w:type="character" w:customStyle="1" w:styleId="spellingerror">
    <w:name w:val="spellingerror"/>
    <w:basedOn w:val="a0"/>
    <w:rsid w:val="006A0FC0"/>
  </w:style>
  <w:style w:type="paragraph" w:customStyle="1" w:styleId="j18">
    <w:name w:val="j18"/>
    <w:basedOn w:val="a"/>
    <w:rsid w:val="006A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48</cp:revision>
  <cp:lastPrinted>2021-08-17T09:15:00Z</cp:lastPrinted>
  <dcterms:created xsi:type="dcterms:W3CDTF">2021-08-13T09:00:00Z</dcterms:created>
  <dcterms:modified xsi:type="dcterms:W3CDTF">2022-08-07T14:48:00Z</dcterms:modified>
</cp:coreProperties>
</file>