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B3451" w14:textId="77777777" w:rsidR="00C97844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CF60F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>Назар аударыңыз!</w:t>
      </w:r>
    </w:p>
    <w:p w14:paraId="4362EA55" w14:textId="77777777" w:rsidR="00C97844" w:rsidRPr="00CF60F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«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Заң және Құқық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» адвокаттық кеңсесі, Б</w:t>
      </w:r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ұл құжаттың 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жалпылама</w:t>
      </w:r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екендігіне және 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нақты </w:t>
      </w:r>
      <w:hyperlink r:id="rId7" w:history="1">
        <w:r w:rsidRPr="006B0271">
          <w:rPr>
            <w:rStyle w:val="a8"/>
            <w:rFonts w:eastAsia="Times New Roman"/>
          </w:rPr>
          <w:t>сіздің жағдайыңыздың талаптарына сәйкес келмеуі</w:t>
        </w:r>
      </w:hyperlink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мүмкендігіне көңіл бөлуіңізді сұрайды</w:t>
      </w:r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44C48FBA" w14:textId="77777777" w:rsidR="00C97844" w:rsidRPr="00CF60F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Біздің заңгерлер сіздің нақты жағдайыңызға сәйкес келетін кез келген </w:t>
      </w:r>
      <w:hyperlink r:id="rId8" w:history="1">
        <w:r w:rsidRPr="00762904">
          <w:rPr>
            <w:rStyle w:val="a8"/>
            <w:rFonts w:eastAsia="Times New Roman"/>
          </w:rPr>
          <w:t>құқықтық құжатты әзірлеп көмектесуге дайын</w:t>
        </w:r>
      </w:hyperlink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43CAAC09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Қосымша ақпарат алу үшін Заңгер/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Адвокат</w:t>
      </w:r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телефон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ына</w:t>
      </w:r>
      <w:r w:rsidRPr="00CF60F2"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хабарлас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уы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ңызға болады</w:t>
      </w:r>
      <w:r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: </w:t>
      </w:r>
      <w:r w:rsidRPr="00B81BC2">
        <w:rPr>
          <w:rFonts w:ascii="Times New Roman" w:eastAsia="Times New Roman" w:hAnsi="Times New Roman" w:cs="Times New Roman"/>
          <w:sz w:val="24"/>
          <w:szCs w:val="24"/>
        </w:rPr>
        <w:t>+7 (708) 971-78-58; +7 (700) 978 5755, +7 (700) 978 5085.</w:t>
      </w:r>
    </w:p>
    <w:p w14:paraId="5136AA76" w14:textId="77777777" w:rsidR="00C97844" w:rsidRPr="00CF60F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</w:p>
    <w:p w14:paraId="39365EDD" w14:textId="77777777" w:rsidR="00C97844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75E210A2" w14:textId="77777777" w:rsidR="00C97844" w:rsidRPr="00B81BC2" w:rsidRDefault="00C97844" w:rsidP="00C97844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1BC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Внимание! </w:t>
      </w:r>
    </w:p>
    <w:p w14:paraId="7CA51A92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B81BC2">
        <w:rPr>
          <w:rFonts w:ascii="Times New Roman" w:hAnsi="Times New Roman" w:cs="Times New Roman"/>
          <w:sz w:val="24"/>
          <w:szCs w:val="24"/>
        </w:rPr>
        <w:t xml:space="preserve">       </w:t>
      </w:r>
      <w:hyperlink r:id="rId9" w:history="1">
        <w:r w:rsidRPr="00B81BC2">
          <w:rPr>
            <w:rStyle w:val="a8"/>
            <w:rFonts w:eastAsia="Times New Roman"/>
          </w:rPr>
          <w:t>Юридическая компания Закон и Право</w:t>
        </w:r>
      </w:hyperlink>
      <w:r w:rsidRPr="00B81BC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обращает ваше внимание на то, что данный документ является базовым и не всегда отвечает требованиям конкретной ситуации. </w:t>
      </w:r>
      <w:r w:rsidRPr="00B81BC2">
        <w:rPr>
          <w:rFonts w:ascii="Times New Roman" w:eastAsia="Times New Roman" w:hAnsi="Times New Roman" w:cs="Times New Roman"/>
          <w:sz w:val="24"/>
          <w:szCs w:val="24"/>
        </w:rPr>
        <w:t>Наши юристы готовы оказать вам помощь</w:t>
      </w:r>
      <w:r w:rsidRPr="00B81BC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 </w:t>
      </w:r>
      <w:r w:rsidRPr="00B81BC2">
        <w:rPr>
          <w:rFonts w:ascii="Times New Roman" w:eastAsia="Times New Roman" w:hAnsi="Times New Roman" w:cs="Times New Roman"/>
          <w:sz w:val="24"/>
          <w:szCs w:val="24"/>
        </w:rPr>
        <w:t>составлении любого правового документа,</w:t>
      </w:r>
      <w:r w:rsidRPr="00B81BC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подходящего именно под вашу ситуацию. </w:t>
      </w:r>
    </w:p>
    <w:p w14:paraId="64F95FD4" w14:textId="77777777" w:rsidR="00C97844" w:rsidRPr="00B81BC2" w:rsidRDefault="00C97844" w:rsidP="00C97844">
      <w:pPr>
        <w:pStyle w:val="a9"/>
        <w:jc w:val="both"/>
        <w:rPr>
          <w:rStyle w:val="ad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B81BC2">
        <w:rPr>
          <w:rStyle w:val="ad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     Для подробной информации свяжитесь с </w:t>
      </w:r>
      <w:hyperlink r:id="rId10" w:history="1">
        <w:r w:rsidRPr="00B81BC2">
          <w:rPr>
            <w:rStyle w:val="a8"/>
            <w:rFonts w:eastAsia="Times New Roman"/>
          </w:rPr>
          <w:t>Юристом / Адвокатом</w:t>
        </w:r>
      </w:hyperlink>
      <w:r w:rsidRPr="00B81BC2">
        <w:rPr>
          <w:rFonts w:ascii="Times New Roman" w:eastAsia="Times New Roman" w:hAnsi="Times New Roman" w:cs="Times New Roman"/>
          <w:sz w:val="24"/>
          <w:szCs w:val="24"/>
        </w:rPr>
        <w:t>, по телефону; +7 (708) 971-78-58; +7 (700) 978 5755, +7 (700) 978 5085.</w:t>
      </w:r>
    </w:p>
    <w:p w14:paraId="579794DD" w14:textId="77777777" w:rsidR="00A935B4" w:rsidRDefault="00A935B4" w:rsidP="00211993">
      <w:pPr>
        <w:pStyle w:val="a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53C55DA" w14:textId="77777777" w:rsidR="00110B5D" w:rsidRDefault="00110B5D" w:rsidP="00110B5D">
      <w:pPr>
        <w:spacing w:after="0" w:line="240" w:lineRule="auto"/>
        <w:ind w:left="4535" w:right="-284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bCs/>
          <w:color w:val="212529"/>
          <w:sz w:val="24"/>
          <w:szCs w:val="24"/>
          <w:shd w:val="clear" w:color="auto" w:fill="FFFFFF"/>
        </w:rPr>
        <w:t>ГУ Управление полиции Медеуского района</w:t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Департамента полиции города Алматы Министерства внутренних дел РК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</w:p>
    <w:p w14:paraId="46B6533A" w14:textId="77777777" w:rsidR="00110B5D" w:rsidRDefault="00110B5D" w:rsidP="00110B5D">
      <w:pPr>
        <w:spacing w:after="0" w:line="240" w:lineRule="auto"/>
        <w:ind w:left="4535" w:right="-284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 xml:space="preserve">БИН </w:t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090640019345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</w:p>
    <w:p w14:paraId="5BA3B967" w14:textId="77777777" w:rsidR="00110B5D" w:rsidRDefault="00110B5D" w:rsidP="00110B5D">
      <w:pPr>
        <w:pStyle w:val="a9"/>
        <w:ind w:left="453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>Алматы, 050000,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02124"/>
          <w:sz w:val="24"/>
          <w:szCs w:val="24"/>
          <w:shd w:val="clear" w:color="auto" w:fill="FFFFFF"/>
        </w:rPr>
        <w:t xml:space="preserve">ул. Кабанбай батыра 93. </w:t>
      </w:r>
    </w:p>
    <w:p w14:paraId="010C9EE3" w14:textId="26653BEC" w:rsidR="00110B5D" w:rsidRDefault="00110B5D" w:rsidP="00110B5D">
      <w:pPr>
        <w:pStyle w:val="af"/>
        <w:ind w:left="4536"/>
        <w:jc w:val="both"/>
        <w:rPr>
          <w:rFonts w:ascii="Times New Roman" w:eastAsia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 xml:space="preserve">от: </w:t>
      </w:r>
      <w:r>
        <w:rPr>
          <w:rFonts w:ascii="Times New Roman" w:eastAsia="Times New Roman" w:hAnsi="Times New Roman"/>
          <w:b/>
          <w:bCs/>
          <w:color w:val="000000" w:themeColor="text1"/>
          <w:szCs w:val="24"/>
        </w:rPr>
        <w:t>И</w:t>
      </w:r>
      <w:r w:rsidR="00C63216">
        <w:rPr>
          <w:rFonts w:ascii="Times New Roman" w:eastAsia="Times New Roman" w:hAnsi="Times New Roman"/>
          <w:b/>
          <w:bCs/>
          <w:color w:val="000000" w:themeColor="text1"/>
          <w:szCs w:val="24"/>
        </w:rPr>
        <w:t>.</w:t>
      </w:r>
      <w:r>
        <w:rPr>
          <w:rFonts w:ascii="Times New Roman" w:eastAsia="Times New Roman" w:hAnsi="Times New Roman"/>
          <w:b/>
          <w:bCs/>
          <w:color w:val="000000" w:themeColor="text1"/>
          <w:szCs w:val="24"/>
        </w:rPr>
        <w:t>А</w:t>
      </w:r>
      <w:r w:rsidR="00C63216">
        <w:rPr>
          <w:rFonts w:ascii="Times New Roman" w:eastAsia="Times New Roman" w:hAnsi="Times New Roman"/>
          <w:b/>
          <w:bCs/>
          <w:color w:val="000000" w:themeColor="text1"/>
          <w:szCs w:val="24"/>
        </w:rPr>
        <w:t>.</w:t>
      </w:r>
      <w:r>
        <w:rPr>
          <w:rFonts w:ascii="Times New Roman" w:eastAsia="Times New Roman" w:hAnsi="Times New Roman"/>
          <w:b/>
          <w:bCs/>
          <w:color w:val="000000" w:themeColor="text1"/>
          <w:szCs w:val="24"/>
        </w:rPr>
        <w:t>М</w:t>
      </w:r>
      <w:r w:rsidR="00C63216">
        <w:rPr>
          <w:rFonts w:ascii="Times New Roman" w:eastAsia="Times New Roman" w:hAnsi="Times New Roman"/>
          <w:b/>
          <w:bCs/>
          <w:color w:val="000000" w:themeColor="text1"/>
          <w:szCs w:val="24"/>
        </w:rPr>
        <w:t>.</w:t>
      </w:r>
    </w:p>
    <w:p w14:paraId="5C38116D" w14:textId="1C2C42AF" w:rsidR="00110B5D" w:rsidRDefault="00110B5D" w:rsidP="00110B5D">
      <w:pPr>
        <w:pStyle w:val="af"/>
        <w:ind w:left="4536"/>
        <w:jc w:val="both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color w:val="000000" w:themeColor="text1"/>
          <w:szCs w:val="24"/>
        </w:rPr>
        <w:t xml:space="preserve">ИНН </w:t>
      </w:r>
      <w:r w:rsidR="00C63216">
        <w:rPr>
          <w:rFonts w:ascii="Times New Roman" w:eastAsia="Times New Roman" w:hAnsi="Times New Roman"/>
          <w:color w:val="000000" w:themeColor="text1"/>
          <w:szCs w:val="24"/>
        </w:rPr>
        <w:t>….</w:t>
      </w:r>
      <w:r>
        <w:rPr>
          <w:rFonts w:ascii="Times New Roman" w:eastAsia="Times New Roman" w:hAnsi="Times New Roman"/>
          <w:color w:val="000000" w:themeColor="text1"/>
          <w:szCs w:val="24"/>
        </w:rPr>
        <w:t>.</w:t>
      </w:r>
    </w:p>
    <w:p w14:paraId="6E016DD2" w14:textId="45B1633E" w:rsidR="00110B5D" w:rsidRDefault="00110B5D" w:rsidP="00110B5D">
      <w:pPr>
        <w:pStyle w:val="af"/>
        <w:ind w:left="4536"/>
        <w:jc w:val="both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color w:val="000000" w:themeColor="text1"/>
          <w:szCs w:val="24"/>
        </w:rPr>
        <w:t xml:space="preserve">город Алматы, мкр. </w:t>
      </w:r>
      <w:r w:rsidR="00C63216">
        <w:rPr>
          <w:rFonts w:ascii="Times New Roman" w:eastAsia="Times New Roman" w:hAnsi="Times New Roman"/>
          <w:color w:val="000000" w:themeColor="text1"/>
          <w:szCs w:val="24"/>
        </w:rPr>
        <w:t>…..</w:t>
      </w:r>
      <w:r>
        <w:rPr>
          <w:rFonts w:ascii="Times New Roman" w:eastAsia="Times New Roman" w:hAnsi="Times New Roman"/>
          <w:color w:val="000000" w:themeColor="text1"/>
          <w:szCs w:val="24"/>
        </w:rPr>
        <w:t>, дом. 47, кв.4.</w:t>
      </w:r>
    </w:p>
    <w:p w14:paraId="47DEF3D2" w14:textId="3175DE62" w:rsidR="00110B5D" w:rsidRDefault="00110B5D" w:rsidP="00110B5D">
      <w:pPr>
        <w:pStyle w:val="af"/>
        <w:ind w:left="4536"/>
        <w:jc w:val="both"/>
        <w:rPr>
          <w:rFonts w:ascii="Times New Roman" w:eastAsia="Times New Roman" w:hAnsi="Times New Roman"/>
          <w:szCs w:val="24"/>
        </w:rPr>
      </w:pPr>
      <w:r>
        <w:rPr>
          <w:rFonts w:ascii="Times New Roman" w:eastAsia="Times New Roman" w:hAnsi="Times New Roman"/>
          <w:color w:val="000000" w:themeColor="text1"/>
          <w:szCs w:val="24"/>
        </w:rPr>
        <w:t xml:space="preserve">тел: 8 775 </w:t>
      </w:r>
      <w:r w:rsidR="00563205">
        <w:rPr>
          <w:rFonts w:ascii="Times New Roman" w:eastAsia="Times New Roman" w:hAnsi="Times New Roman"/>
          <w:color w:val="000000" w:themeColor="text1"/>
          <w:szCs w:val="24"/>
        </w:rPr>
        <w:t>…..</w:t>
      </w:r>
      <w:r>
        <w:rPr>
          <w:rFonts w:ascii="Times New Roman" w:eastAsia="Times New Roman" w:hAnsi="Times New Roman"/>
          <w:color w:val="000000" w:themeColor="text1"/>
          <w:szCs w:val="24"/>
        </w:rPr>
        <w:t>.</w:t>
      </w:r>
    </w:p>
    <w:p w14:paraId="4F3C93BC" w14:textId="77777777" w:rsidR="00110B5D" w:rsidRDefault="00110B5D" w:rsidP="00110B5D">
      <w:pPr>
        <w:pStyle w:val="a9"/>
        <w:ind w:left="453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>Представитель по доверенности:</w:t>
      </w:r>
    </w:p>
    <w:p w14:paraId="61FC61F8" w14:textId="77777777" w:rsidR="00110B5D" w:rsidRDefault="00110B5D" w:rsidP="00110B5D">
      <w:pPr>
        <w:pStyle w:val="a9"/>
        <w:ind w:left="453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ТОО «Юридическая компания Закон и Право» </w:t>
      </w:r>
    </w:p>
    <w:p w14:paraId="2A475CA8" w14:textId="77777777" w:rsidR="00110B5D" w:rsidRDefault="00110B5D" w:rsidP="00110B5D">
      <w:pPr>
        <w:pStyle w:val="a9"/>
        <w:ind w:left="453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БИН 190240029071</w:t>
      </w:r>
    </w:p>
    <w:p w14:paraId="0EBA72A6" w14:textId="77777777" w:rsidR="00110B5D" w:rsidRDefault="00110B5D" w:rsidP="00110B5D">
      <w:pPr>
        <w:pStyle w:val="a9"/>
        <w:ind w:left="453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г. Алматы, пр. Абылай Хана, д. 79, офис 304.</w:t>
      </w:r>
    </w:p>
    <w:p w14:paraId="21CD0713" w14:textId="77777777" w:rsidR="00110B5D" w:rsidRDefault="009D5DF9" w:rsidP="00110B5D">
      <w:pPr>
        <w:spacing w:line="240" w:lineRule="auto"/>
        <w:ind w:left="453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hyperlink r:id="rId11" w:history="1">
        <w:r w:rsidR="00110B5D">
          <w:rPr>
            <w:rStyle w:val="a8"/>
            <w:rFonts w:eastAsia="Times New Roman"/>
            <w:color w:val="0066CC"/>
            <w:lang w:val="en-US"/>
          </w:rPr>
          <w:t>info</w:t>
        </w:r>
        <w:r w:rsidR="00110B5D">
          <w:rPr>
            <w:rStyle w:val="a8"/>
            <w:rFonts w:eastAsia="Times New Roman"/>
            <w:color w:val="0066CC"/>
          </w:rPr>
          <w:t>@</w:t>
        </w:r>
        <w:r w:rsidR="00110B5D">
          <w:rPr>
            <w:rStyle w:val="a8"/>
            <w:rFonts w:eastAsia="Times New Roman"/>
            <w:color w:val="0066CC"/>
            <w:lang w:val="en-US"/>
          </w:rPr>
          <w:t>zakonpravo</w:t>
        </w:r>
        <w:r w:rsidR="00110B5D">
          <w:rPr>
            <w:rStyle w:val="a8"/>
            <w:rFonts w:eastAsia="Times New Roman"/>
            <w:color w:val="0066CC"/>
          </w:rPr>
          <w:t>.</w:t>
        </w:r>
        <w:r w:rsidR="00110B5D">
          <w:rPr>
            <w:rStyle w:val="a8"/>
            <w:rFonts w:eastAsia="Times New Roman"/>
            <w:color w:val="0066CC"/>
            <w:lang w:val="en-US"/>
          </w:rPr>
          <w:t>kz</w:t>
        </w:r>
      </w:hyperlink>
      <w:r w:rsidR="00110B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/ </w:t>
      </w:r>
      <w:hyperlink r:id="rId12" w:history="1">
        <w:r w:rsidR="00110B5D">
          <w:rPr>
            <w:rStyle w:val="a8"/>
            <w:rFonts w:eastAsia="Times New Roman"/>
            <w:color w:val="0066CC"/>
            <w:lang w:val="en-US"/>
          </w:rPr>
          <w:t>www</w:t>
        </w:r>
        <w:r w:rsidR="00110B5D">
          <w:rPr>
            <w:rStyle w:val="a8"/>
            <w:rFonts w:eastAsia="Times New Roman"/>
            <w:color w:val="0066CC"/>
          </w:rPr>
          <w:t>.</w:t>
        </w:r>
        <w:r w:rsidR="00110B5D">
          <w:rPr>
            <w:rStyle w:val="a8"/>
            <w:rFonts w:eastAsia="Times New Roman"/>
            <w:color w:val="0066CC"/>
            <w:lang w:val="en-US"/>
          </w:rPr>
          <w:t>zakonpravo</w:t>
        </w:r>
        <w:r w:rsidR="00110B5D">
          <w:rPr>
            <w:rStyle w:val="a8"/>
            <w:rFonts w:eastAsia="Times New Roman"/>
            <w:color w:val="0066CC"/>
          </w:rPr>
          <w:t>.</w:t>
        </w:r>
        <w:r w:rsidR="00110B5D">
          <w:rPr>
            <w:rStyle w:val="a8"/>
            <w:rFonts w:eastAsia="Times New Roman"/>
            <w:color w:val="0066CC"/>
            <w:lang w:val="en-US"/>
          </w:rPr>
          <w:t>kz</w:t>
        </w:r>
      </w:hyperlink>
    </w:p>
    <w:p w14:paraId="5195234A" w14:textId="77777777" w:rsidR="00110B5D" w:rsidRDefault="00110B5D" w:rsidP="00110B5D">
      <w:pPr>
        <w:pStyle w:val="a9"/>
        <w:ind w:left="453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+ 7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 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727 978 5755; +7 708 578 5758.</w:t>
      </w:r>
    </w:p>
    <w:p w14:paraId="6177C158" w14:textId="77777777" w:rsidR="00110B5D" w:rsidRDefault="00110B5D" w:rsidP="00110B5D">
      <w:pPr>
        <w:pStyle w:val="a9"/>
        <w:ind w:left="4535"/>
        <w:jc w:val="both"/>
        <w:rPr>
          <w:rFonts w:ascii="Times New Roman" w:hAnsi="Times New Roman" w:cs="Times New Roman"/>
          <w:sz w:val="24"/>
          <w:szCs w:val="24"/>
        </w:rPr>
      </w:pPr>
    </w:p>
    <w:p w14:paraId="4A4149A6" w14:textId="77777777" w:rsidR="00110B5D" w:rsidRDefault="00110B5D" w:rsidP="00110B5D">
      <w:pPr>
        <w:pStyle w:val="a9"/>
        <w:ind w:left="3540"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Ходатайство</w:t>
      </w:r>
    </w:p>
    <w:p w14:paraId="45B348BC" w14:textId="77777777" w:rsidR="00110B5D" w:rsidRDefault="00110B5D" w:rsidP="00110B5D">
      <w:pPr>
        <w:pStyle w:val="a9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 производстве процессуальных действий или принятии процессуальных решений</w:t>
      </w:r>
    </w:p>
    <w:p w14:paraId="09FA2F90" w14:textId="77777777" w:rsidR="00110B5D" w:rsidRDefault="00110B5D" w:rsidP="00110B5D">
      <w:pPr>
        <w:pStyle w:val="a9"/>
        <w:ind w:left="4678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DFF63EE" w14:textId="25A1120A" w:rsidR="00110B5D" w:rsidRDefault="00110B5D" w:rsidP="00110B5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производстве </w:t>
      </w:r>
      <w:r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Управление полиции Медеуского района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имеется Заявление гр.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</w:t>
      </w:r>
      <w:r w:rsidR="0056320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А.,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63205">
        <w:rPr>
          <w:rFonts w:ascii="Times New Roman" w:hAnsi="Times New Roman" w:cs="Times New Roman"/>
          <w:color w:val="000000"/>
          <w:sz w:val="24"/>
          <w:szCs w:val="24"/>
        </w:rPr>
        <w:t>зарегистрированной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КУИ ДП города Алматы за №207500030027005 от 21.12.2020 года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9A97947" w14:textId="77777777" w:rsidR="00110B5D" w:rsidRDefault="00110B5D" w:rsidP="00110B5D">
      <w:pPr>
        <w:pStyle w:val="a9"/>
        <w:tabs>
          <w:tab w:val="left" w:pos="0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ДП города Алматы было дано поручение вам «об необходимости организовать проверку доводов заявителя, в т.ч. путем осуществления личного приема, с принятием обоснованного процессуального решения по существу обращения.</w:t>
      </w:r>
    </w:p>
    <w:p w14:paraId="659E6E22" w14:textId="77777777" w:rsidR="00110B5D" w:rsidRDefault="00110B5D" w:rsidP="00110B5D">
      <w:pPr>
        <w:pStyle w:val="a9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>В случае регистрации в ЕРДР уголовного дела, дальнейший ход расследования до принятия обоснованного процессуального решения возьмите на личный контроль, с организацией ознакомления заявителя с результатами досудебного расследования и разъяснением порядка обжалования принятого решения. О принятых мерах письменно уведомить заявителя в установленный срок».</w:t>
      </w:r>
    </w:p>
    <w:p w14:paraId="09F40A49" w14:textId="59782CE3" w:rsidR="00110B5D" w:rsidRDefault="00110B5D" w:rsidP="00110B5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Производство досудебного расследования по настоящему делу поручено следователю СО УП Медеуского района города Алматы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</w:t>
      </w:r>
      <w:r w:rsidR="009D5DF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Д. сот.тел.: +7-778-</w:t>
      </w:r>
      <w:r w:rsidR="009D5DF9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23B56A0" w14:textId="77777777" w:rsidR="00110B5D" w:rsidRDefault="00110B5D" w:rsidP="00110B5D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Однако с момента регистрации </w:t>
      </w:r>
      <w:r>
        <w:rPr>
          <w:rFonts w:ascii="Times New Roman" w:hAnsi="Times New Roman" w:cs="Times New Roman"/>
          <w:color w:val="000000"/>
          <w:sz w:val="24"/>
          <w:szCs w:val="24"/>
        </w:rPr>
        <w:t>от 21.12.2020 года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прошло уже более двух месяцев  в</w:t>
      </w:r>
      <w:r>
        <w:rPr>
          <w:rFonts w:ascii="Times New Roman" w:hAnsi="Times New Roman" w:cs="Times New Roman"/>
          <w:sz w:val="24"/>
          <w:szCs w:val="24"/>
        </w:rPr>
        <w:t xml:space="preserve"> соответствии с ч. 2 ст. 192 УПК РК </w:t>
      </w:r>
      <w:r>
        <w:rPr>
          <w:rFonts w:ascii="Times New Roman" w:hAnsi="Times New Roman" w:cs="Times New Roman"/>
          <w:bCs/>
          <w:sz w:val="24"/>
          <w:szCs w:val="24"/>
        </w:rPr>
        <w:t>досудебное расследование по делам дознания не должно превышать один месяц</w:t>
      </w:r>
      <w:r>
        <w:rPr>
          <w:rFonts w:ascii="Times New Roman" w:hAnsi="Times New Roman" w:cs="Times New Roman"/>
          <w:sz w:val="24"/>
          <w:szCs w:val="24"/>
        </w:rPr>
        <w:t xml:space="preserve"> и два месяца по делам предварительного следствия. </w:t>
      </w:r>
    </w:p>
    <w:p w14:paraId="69773C99" w14:textId="77777777" w:rsidR="00110B5D" w:rsidRDefault="00110B5D" w:rsidP="00110B5D">
      <w:pPr>
        <w:spacing w:after="0"/>
        <w:ind w:left="-142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п. 11 ч. 6 ст. 71 УПК РК потерпевший имеет право знакомиться по окончании досудебного расследования со всеми материалами дела, выписывать из него любые сведения и в любом объеме, за исключением сведений, составляющих государственные секреты также согласно п. 13 ч. 6 ст. 71 УПК РК потерпевший имеет право получить копии постановлений о признании его потерпевшим или отказе в этом, прекращении досудебного расследования, обвинительного акта, а также копии приговора и постановления суда первой, апелляционной и кассационной инстанций.</w:t>
      </w:r>
    </w:p>
    <w:p w14:paraId="1E5C98D1" w14:textId="77777777" w:rsidR="00110B5D" w:rsidRDefault="00110B5D" w:rsidP="00110B5D">
      <w:pPr>
        <w:shd w:val="clear" w:color="auto" w:fill="FFFFFF"/>
        <w:spacing w:after="0" w:line="240" w:lineRule="auto"/>
        <w:ind w:left="1200" w:hanging="80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Статья 99 УПК РК предусматривает о том, что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Участники уголовного процесса вправе</w:t>
      </w:r>
    </w:p>
    <w:p w14:paraId="615F5E98" w14:textId="77777777" w:rsidR="00110B5D" w:rsidRDefault="00110B5D" w:rsidP="00110B5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обращаться к лицу, осуществляющему досудебное расследование с ходатайствами о производстве процессуальных действий или принятии процессуальных решений для установления обстоятельств, имеющих значение в ходе уголовного процесса, обеспечения прав и законных интересов лица, обратившегося с ходатайством, или представляемого ими лица. Ходатайство подлежит рассмотрению и разрешению непосредственно после его заявления. В случаях, когда немедленное принятие решения по ходатайству невозможно, оно должно быть разрешено не позднее трех суток со дня заявления.</w:t>
      </w:r>
    </w:p>
    <w:p w14:paraId="22BCD0CD" w14:textId="77777777" w:rsidR="00110B5D" w:rsidRDefault="00110B5D" w:rsidP="00110B5D">
      <w:pPr>
        <w:tabs>
          <w:tab w:val="left" w:pos="9639"/>
        </w:tabs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Однако на сегодняшний день нам ничего не известно о ходе и результатах рассмотрения уголовного дела и не получены нами процессуальные документы предусмотренной ст. 71 УПК РК. </w:t>
      </w:r>
    </w:p>
    <w:p w14:paraId="40A30B4F" w14:textId="77777777" w:rsidR="00110B5D" w:rsidRDefault="00110B5D" w:rsidP="00110B5D">
      <w:pPr>
        <w:shd w:val="clear" w:color="auto" w:fill="FFFFFF"/>
        <w:spacing w:after="0" w:line="240" w:lineRule="auto"/>
        <w:ind w:left="1200" w:hanging="80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соответствии ст. 24 УПК РК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следователь, дознаватель обязаны принять все </w:t>
      </w:r>
    </w:p>
    <w:p w14:paraId="49F5B070" w14:textId="77777777" w:rsidR="00110B5D" w:rsidRDefault="00110B5D" w:rsidP="00110B5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предусмотренные законом меры для всестороннего, полного и объективного исследования обстоятельств, необходимых и достаточных для правильного разрешения дела.</w:t>
      </w:r>
    </w:p>
    <w:p w14:paraId="717E9140" w14:textId="77777777" w:rsidR="00110B5D" w:rsidRDefault="00110B5D" w:rsidP="00110B5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основании изложенного и в соответствии ст. 24, 71, 99, 192 УПК РК, а также ст. 17 Закона РК «О порядке рассмотрения обращений физических и юридических лиц»,</w:t>
      </w:r>
    </w:p>
    <w:p w14:paraId="1F9738EA" w14:textId="77777777" w:rsidR="00110B5D" w:rsidRDefault="00110B5D" w:rsidP="00110B5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76F3BCF" w14:textId="77777777" w:rsidR="00110B5D" w:rsidRDefault="00110B5D" w:rsidP="00110B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Прошу Вас:</w:t>
      </w:r>
    </w:p>
    <w:p w14:paraId="51561CA9" w14:textId="77777777" w:rsidR="00110B5D" w:rsidRDefault="00110B5D" w:rsidP="00110B5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965C87" w14:textId="77777777" w:rsidR="00110B5D" w:rsidRDefault="00110B5D" w:rsidP="00110B5D">
      <w:pPr>
        <w:pStyle w:val="ab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Направить на электронную почту </w:t>
      </w:r>
      <w:hyperlink r:id="rId13" w:history="1">
        <w:r>
          <w:rPr>
            <w:rStyle w:val="a8"/>
            <w:rFonts w:eastAsia="Times New Roman"/>
            <w:lang w:val="en-US"/>
          </w:rPr>
          <w:t>info</w:t>
        </w:r>
        <w:r>
          <w:rPr>
            <w:rStyle w:val="a8"/>
            <w:rFonts w:eastAsia="Times New Roman"/>
          </w:rPr>
          <w:t>@</w:t>
        </w:r>
        <w:r>
          <w:rPr>
            <w:rStyle w:val="a8"/>
            <w:rFonts w:eastAsia="Times New Roman"/>
            <w:lang w:val="en-US"/>
          </w:rPr>
          <w:t>zakonpravo</w:t>
        </w:r>
        <w:r>
          <w:rPr>
            <w:rStyle w:val="a8"/>
            <w:rFonts w:eastAsia="Times New Roman"/>
          </w:rPr>
          <w:t>.</w:t>
        </w:r>
        <w:r>
          <w:rPr>
            <w:rStyle w:val="a8"/>
            <w:rFonts w:eastAsia="Times New Roman"/>
            <w:lang w:val="en-US"/>
          </w:rPr>
          <w:t>kz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копии процессуальных документов, предусмотренной ст. 71 УПК РК, а также: </w:t>
      </w:r>
    </w:p>
    <w:p w14:paraId="76689EC7" w14:textId="7443CB04" w:rsidR="00110B5D" w:rsidRDefault="00110B5D" w:rsidP="00110B5D">
      <w:pPr>
        <w:spacing w:after="0" w:line="276" w:lineRule="auto"/>
        <w:ind w:left="72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Зарегистрировать заявление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</w:t>
      </w:r>
      <w:r w:rsidR="0056320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А., </w:t>
      </w:r>
      <w:r>
        <w:rPr>
          <w:rFonts w:ascii="Times New Roman" w:hAnsi="Times New Roman" w:cs="Times New Roman"/>
          <w:color w:val="000000"/>
          <w:sz w:val="24"/>
          <w:szCs w:val="24"/>
        </w:rPr>
        <w:t>в ЕРДР уголовного дела;</w:t>
      </w:r>
    </w:p>
    <w:p w14:paraId="26A01C53" w14:textId="3AEF4481" w:rsidR="00110B5D" w:rsidRDefault="00110B5D" w:rsidP="00110B5D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Возбудить Уголовное дело по Заявлению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</w:t>
      </w:r>
      <w:r w:rsidR="0056320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А.;</w:t>
      </w:r>
    </w:p>
    <w:p w14:paraId="676B6282" w14:textId="654C7316" w:rsidR="00110B5D" w:rsidRDefault="00110B5D" w:rsidP="00110B5D">
      <w:pPr>
        <w:spacing w:after="0" w:line="276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Признать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</w:t>
      </w:r>
      <w:r w:rsidR="0056320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А.,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потерпевшей;</w:t>
      </w:r>
    </w:p>
    <w:p w14:paraId="1DAF0493" w14:textId="77777777" w:rsidR="00110B5D" w:rsidRDefault="00110B5D" w:rsidP="00110B5D">
      <w:pPr>
        <w:numPr>
          <w:ilvl w:val="0"/>
          <w:numId w:val="7"/>
        </w:num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Ответить на заявление в установленные законом сроки.</w:t>
      </w:r>
    </w:p>
    <w:p w14:paraId="5E4F2BBB" w14:textId="77777777" w:rsidR="00110B5D" w:rsidRDefault="00110B5D" w:rsidP="00110B5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E4D84D8" w14:textId="77777777" w:rsidR="00110B5D" w:rsidRDefault="00110B5D" w:rsidP="00110B5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EEE1921" w14:textId="77777777" w:rsidR="00110B5D" w:rsidRDefault="00110B5D" w:rsidP="00110B5D">
      <w:pPr>
        <w:spacing w:after="0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 уважением, </w:t>
      </w:r>
    </w:p>
    <w:p w14:paraId="2F46C57B" w14:textId="1CC8D54E" w:rsidR="00110B5D" w:rsidRDefault="00110B5D" w:rsidP="00110B5D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___________/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И</w:t>
      </w:r>
      <w:r w:rsidR="00563205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А.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4912C5E4" w14:textId="77777777" w:rsidR="00110B5D" w:rsidRDefault="00110B5D" w:rsidP="00110B5D">
      <w:pPr>
        <w:spacing w:after="0"/>
        <w:ind w:left="4820"/>
        <w:rPr>
          <w:rFonts w:ascii="Times New Roman" w:hAnsi="Times New Roman" w:cs="Times New Roman"/>
          <w:sz w:val="24"/>
          <w:szCs w:val="24"/>
        </w:rPr>
      </w:pPr>
    </w:p>
    <w:p w14:paraId="703E9D3B" w14:textId="77777777" w:rsidR="00110B5D" w:rsidRDefault="00110B5D" w:rsidP="00110B5D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«___» ________ 2021 год</w:t>
      </w:r>
    </w:p>
    <w:p w14:paraId="2D22E5BC" w14:textId="77777777" w:rsidR="00110B5D" w:rsidRDefault="00110B5D" w:rsidP="00110B5D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14:paraId="006D8388" w14:textId="7F167BFE" w:rsidR="00A935B4" w:rsidRDefault="00A935B4" w:rsidP="00A935B4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Адвокат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hyperlink r:id="rId14" w:history="1">
        <w:r w:rsidRPr="00FC62B7">
          <w:rPr>
            <w:rStyle w:val="a8"/>
          </w:rPr>
          <w:t>Заңгер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Заң қызметі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Қорғау Компания Фирма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Азаматтық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hyperlink r:id="rId15" w:history="1">
        <w:r w:rsidRPr="009660A7">
          <w:rPr>
            <w:rStyle w:val="a8"/>
          </w:rPr>
          <w:t>Қылмыстық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Әкімшілік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Төрелік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>Арбитраж даулар</w:t>
      </w:r>
      <w:r w:rsidR="00FB02BF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Алматы </w:t>
      </w:r>
      <w:r w:rsidRPr="00BF309C">
        <w:rPr>
          <w:rFonts w:ascii="Times New Roman" w:hAnsi="Times New Roman" w:cs="Times New Roman"/>
          <w:sz w:val="24"/>
          <w:szCs w:val="24"/>
        </w:rPr>
        <w:t>#</w:t>
      </w:r>
      <w:r>
        <w:rPr>
          <w:rFonts w:ascii="Times New Roman" w:hAnsi="Times New Roman" w:cs="Times New Roman"/>
          <w:sz w:val="24"/>
          <w:szCs w:val="24"/>
        </w:rPr>
        <w:t xml:space="preserve">Қазақстан </w:t>
      </w:r>
    </w:p>
    <w:p w14:paraId="7DE73107" w14:textId="305CA78E" w:rsidR="00175CFB" w:rsidRDefault="00737C06" w:rsidP="00175CFB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211993">
        <w:rPr>
          <w:rFonts w:ascii="Times New Roman" w:hAnsi="Times New Roman" w:cs="Times New Roman"/>
          <w:sz w:val="24"/>
          <w:szCs w:val="24"/>
        </w:rPr>
        <w:t xml:space="preserve">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hyperlink r:id="rId16" w:history="1">
        <w:r w:rsidR="00175CFB" w:rsidRPr="00FC62B7">
          <w:rPr>
            <w:rStyle w:val="a8"/>
          </w:rPr>
          <w:t>Адвокат</w:t>
        </w:r>
      </w:hyperlink>
      <w:r w:rsidR="00175CFB">
        <w:rPr>
          <w:rFonts w:ascii="Times New Roman" w:hAnsi="Times New Roman" w:cs="Times New Roman"/>
          <w:sz w:val="24"/>
          <w:szCs w:val="24"/>
        </w:rPr>
        <w:t xml:space="preserve">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Юрист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Юридическая услуга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Защита Компания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hyperlink r:id="rId17" w:history="1">
        <w:r w:rsidR="00175CFB" w:rsidRPr="005C1D26">
          <w:rPr>
            <w:rStyle w:val="a8"/>
          </w:rPr>
          <w:t>Адвокатская контора</w:t>
        </w:r>
      </w:hyperlink>
      <w:r w:rsidR="00175CFB">
        <w:rPr>
          <w:rFonts w:ascii="Times New Roman" w:hAnsi="Times New Roman" w:cs="Times New Roman"/>
          <w:sz w:val="24"/>
          <w:szCs w:val="24"/>
        </w:rPr>
        <w:t xml:space="preserve">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Гражданские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Уголовные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Административные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Арбитражные дела споры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Алматы </w:t>
      </w:r>
      <w:r w:rsidR="00175CFB" w:rsidRPr="00BF309C">
        <w:rPr>
          <w:rFonts w:ascii="Times New Roman" w:hAnsi="Times New Roman" w:cs="Times New Roman"/>
          <w:sz w:val="24"/>
          <w:szCs w:val="24"/>
        </w:rPr>
        <w:t>#</w:t>
      </w:r>
      <w:r w:rsidR="00175CFB">
        <w:rPr>
          <w:rFonts w:ascii="Times New Roman" w:hAnsi="Times New Roman" w:cs="Times New Roman"/>
          <w:sz w:val="24"/>
          <w:szCs w:val="24"/>
        </w:rPr>
        <w:t xml:space="preserve">Казахстан </w:t>
      </w:r>
    </w:p>
    <w:p w14:paraId="22EC7657" w14:textId="2950C691" w:rsidR="00D5693E" w:rsidRPr="00211993" w:rsidRDefault="00D5693E" w:rsidP="0026734E">
      <w:pPr>
        <w:rPr>
          <w:rFonts w:ascii="Times New Roman" w:hAnsi="Times New Roman" w:cs="Times New Roman"/>
          <w:sz w:val="24"/>
          <w:szCs w:val="24"/>
        </w:rPr>
      </w:pPr>
    </w:p>
    <w:sectPr w:rsidR="00D5693E" w:rsidRPr="00211993" w:rsidSect="00327D34">
      <w:headerReference w:type="default" r:id="rId18"/>
      <w:footerReference w:type="default" r:id="rId1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A3806E" w14:textId="77777777" w:rsidR="00406923" w:rsidRDefault="00406923" w:rsidP="00702393">
      <w:pPr>
        <w:spacing w:after="0" w:line="240" w:lineRule="auto"/>
      </w:pPr>
      <w:r>
        <w:separator/>
      </w:r>
    </w:p>
  </w:endnote>
  <w:endnote w:type="continuationSeparator" w:id="0">
    <w:p w14:paraId="6AC0580F" w14:textId="77777777" w:rsidR="00406923" w:rsidRDefault="00406923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4D50E2" w14:textId="77777777" w:rsidR="00406923" w:rsidRDefault="00406923" w:rsidP="00702393">
      <w:pPr>
        <w:spacing w:after="0" w:line="240" w:lineRule="auto"/>
      </w:pPr>
      <w:r>
        <w:separator/>
      </w:r>
    </w:p>
  </w:footnote>
  <w:footnote w:type="continuationSeparator" w:id="0">
    <w:p w14:paraId="767C0134" w14:textId="77777777" w:rsidR="00406923" w:rsidRDefault="00406923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1B7AACBA" w:rsidR="00702393" w:rsidRPr="00017580" w:rsidRDefault="00D11A8A" w:rsidP="00193E1B">
    <w:pPr>
      <w:pStyle w:val="a4"/>
      <w:jc w:val="both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20D792" wp14:editId="44B78346">
          <wp:simplePos x="0" y="0"/>
          <wp:positionH relativeFrom="margin">
            <wp:posOffset>1361440</wp:posOffset>
          </wp:positionH>
          <wp:positionV relativeFrom="paragraph">
            <wp:posOffset>3300458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</w:rPr>
      <w:drawing>
        <wp:anchor distT="0" distB="0" distL="114300" distR="114300" simplePos="0" relativeHeight="251658240" behindDoc="1" locked="0" layoutInCell="1" allowOverlap="1" wp14:anchorId="4CD40BCC" wp14:editId="6D9BFD19">
          <wp:simplePos x="0" y="0"/>
          <wp:positionH relativeFrom="margin">
            <wp:posOffset>4886325</wp:posOffset>
          </wp:positionH>
          <wp:positionV relativeFrom="paragraph">
            <wp:posOffset>854562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56B3">
      <w:rPr>
        <w:noProof/>
        <w:lang w:eastAsia="ru-RU"/>
      </w:rPr>
      <w:drawing>
        <wp:inline distT="0" distB="0" distL="0" distR="0" wp14:anchorId="7B7D6EAA" wp14:editId="0A168D4D">
          <wp:extent cx="2266950" cy="657998"/>
          <wp:effectExtent l="0" t="0" r="0" b="889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4591" cy="6834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  </w:t>
    </w:r>
    <w:r w:rsidR="005F07D3">
      <w:rPr>
        <w:noProof/>
        <w:lang w:eastAsia="ru-RU"/>
      </w:rPr>
      <w:drawing>
        <wp:inline distT="0" distB="0" distL="0" distR="0" wp14:anchorId="4C410DFF" wp14:editId="76C2D2D7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  <w:p w14:paraId="0EFCDBC8" w14:textId="77777777" w:rsidR="000B4FB0" w:rsidRDefault="000B4FB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612BE"/>
    <w:multiLevelType w:val="hybridMultilevel"/>
    <w:tmpl w:val="41A4A5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E0485"/>
    <w:multiLevelType w:val="hybridMultilevel"/>
    <w:tmpl w:val="240A0C66"/>
    <w:lvl w:ilvl="0" w:tplc="F05216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D4E521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89BC5D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FC90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9CA54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49F0E7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ECBD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52D7A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B49C41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2B64B7"/>
    <w:multiLevelType w:val="hybridMultilevel"/>
    <w:tmpl w:val="3B708D74"/>
    <w:lvl w:ilvl="0" w:tplc="1000000F">
      <w:start w:val="1"/>
      <w:numFmt w:val="decimal"/>
      <w:lvlText w:val="%1."/>
      <w:lvlJc w:val="left"/>
      <w:pPr>
        <w:ind w:left="1069" w:hanging="360"/>
      </w:p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EC40B12"/>
    <w:multiLevelType w:val="hybridMultilevel"/>
    <w:tmpl w:val="8CC612BE"/>
    <w:lvl w:ilvl="0" w:tplc="0419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2C613707"/>
    <w:multiLevelType w:val="hybridMultilevel"/>
    <w:tmpl w:val="8B78119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1E7375"/>
    <w:multiLevelType w:val="hybridMultilevel"/>
    <w:tmpl w:val="8A0A4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B33ED4"/>
    <w:multiLevelType w:val="hybridMultilevel"/>
    <w:tmpl w:val="731A05C6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>
      <w:start w:val="1"/>
      <w:numFmt w:val="lowerLetter"/>
      <w:lvlText w:val="%2."/>
      <w:lvlJc w:val="left"/>
      <w:pPr>
        <w:ind w:left="1440" w:hanging="360"/>
      </w:pPr>
    </w:lvl>
    <w:lvl w:ilvl="2" w:tplc="1000001B">
      <w:start w:val="1"/>
      <w:numFmt w:val="lowerRoman"/>
      <w:lvlText w:val="%3."/>
      <w:lvlJc w:val="right"/>
      <w:pPr>
        <w:ind w:left="2160" w:hanging="180"/>
      </w:pPr>
    </w:lvl>
    <w:lvl w:ilvl="3" w:tplc="1000000F">
      <w:start w:val="1"/>
      <w:numFmt w:val="decimal"/>
      <w:lvlText w:val="%4."/>
      <w:lvlJc w:val="left"/>
      <w:pPr>
        <w:ind w:left="2880" w:hanging="360"/>
      </w:pPr>
    </w:lvl>
    <w:lvl w:ilvl="4" w:tplc="10000019">
      <w:start w:val="1"/>
      <w:numFmt w:val="lowerLetter"/>
      <w:lvlText w:val="%5."/>
      <w:lvlJc w:val="left"/>
      <w:pPr>
        <w:ind w:left="3600" w:hanging="360"/>
      </w:pPr>
    </w:lvl>
    <w:lvl w:ilvl="5" w:tplc="1000001B">
      <w:start w:val="1"/>
      <w:numFmt w:val="lowerRoman"/>
      <w:lvlText w:val="%6."/>
      <w:lvlJc w:val="right"/>
      <w:pPr>
        <w:ind w:left="4320" w:hanging="180"/>
      </w:pPr>
    </w:lvl>
    <w:lvl w:ilvl="6" w:tplc="1000000F">
      <w:start w:val="1"/>
      <w:numFmt w:val="decimal"/>
      <w:lvlText w:val="%7."/>
      <w:lvlJc w:val="left"/>
      <w:pPr>
        <w:ind w:left="5040" w:hanging="360"/>
      </w:pPr>
    </w:lvl>
    <w:lvl w:ilvl="7" w:tplc="10000019">
      <w:start w:val="1"/>
      <w:numFmt w:val="lowerLetter"/>
      <w:lvlText w:val="%8."/>
      <w:lvlJc w:val="left"/>
      <w:pPr>
        <w:ind w:left="5760" w:hanging="360"/>
      </w:pPr>
    </w:lvl>
    <w:lvl w:ilvl="8" w:tplc="100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E10B2A"/>
    <w:multiLevelType w:val="hybridMultilevel"/>
    <w:tmpl w:val="E7540752"/>
    <w:lvl w:ilvl="0" w:tplc="0419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3D3E414F"/>
    <w:multiLevelType w:val="hybridMultilevel"/>
    <w:tmpl w:val="7CBEFB0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C7289F"/>
    <w:multiLevelType w:val="hybridMultilevel"/>
    <w:tmpl w:val="D3783886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2B62A71"/>
    <w:multiLevelType w:val="hybridMultilevel"/>
    <w:tmpl w:val="C05AD98A"/>
    <w:lvl w:ilvl="0" w:tplc="100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6FE56ECA"/>
    <w:multiLevelType w:val="hybridMultilevel"/>
    <w:tmpl w:val="0868BC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1439225">
    <w:abstractNumId w:val="9"/>
  </w:num>
  <w:num w:numId="2" w16cid:durableId="96797831">
    <w:abstractNumId w:val="2"/>
  </w:num>
  <w:num w:numId="3" w16cid:durableId="1584561244">
    <w:abstractNumId w:val="10"/>
  </w:num>
  <w:num w:numId="4" w16cid:durableId="465246920">
    <w:abstractNumId w:val="4"/>
  </w:num>
  <w:num w:numId="5" w16cid:durableId="1546064905">
    <w:abstractNumId w:val="9"/>
  </w:num>
  <w:num w:numId="6" w16cid:durableId="1555854343">
    <w:abstractNumId w:val="10"/>
  </w:num>
  <w:num w:numId="7" w16cid:durableId="104131879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59398227">
    <w:abstractNumId w:val="1"/>
  </w:num>
  <w:num w:numId="9" w16cid:durableId="402222192">
    <w:abstractNumId w:val="3"/>
  </w:num>
  <w:num w:numId="10" w16cid:durableId="1845583073">
    <w:abstractNumId w:val="7"/>
  </w:num>
  <w:num w:numId="11" w16cid:durableId="309679570">
    <w:abstractNumId w:val="8"/>
  </w:num>
  <w:num w:numId="12" w16cid:durableId="116946941">
    <w:abstractNumId w:val="11"/>
  </w:num>
  <w:num w:numId="13" w16cid:durableId="367680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9714973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9E"/>
    <w:rsid w:val="000056B3"/>
    <w:rsid w:val="00014D8B"/>
    <w:rsid w:val="00017580"/>
    <w:rsid w:val="00067545"/>
    <w:rsid w:val="000B4FB0"/>
    <w:rsid w:val="00110B5D"/>
    <w:rsid w:val="00127F28"/>
    <w:rsid w:val="00152128"/>
    <w:rsid w:val="001539CF"/>
    <w:rsid w:val="00175CFB"/>
    <w:rsid w:val="00193E1B"/>
    <w:rsid w:val="001C5801"/>
    <w:rsid w:val="00211993"/>
    <w:rsid w:val="002570B0"/>
    <w:rsid w:val="0026734E"/>
    <w:rsid w:val="002A1A72"/>
    <w:rsid w:val="002B659E"/>
    <w:rsid w:val="00327D34"/>
    <w:rsid w:val="00327E86"/>
    <w:rsid w:val="00396063"/>
    <w:rsid w:val="003C77EA"/>
    <w:rsid w:val="003E3623"/>
    <w:rsid w:val="00406923"/>
    <w:rsid w:val="00442855"/>
    <w:rsid w:val="004F22C8"/>
    <w:rsid w:val="00563205"/>
    <w:rsid w:val="00577C42"/>
    <w:rsid w:val="005B4DC1"/>
    <w:rsid w:val="005F07D3"/>
    <w:rsid w:val="006556F9"/>
    <w:rsid w:val="006B0A4D"/>
    <w:rsid w:val="006E2D0A"/>
    <w:rsid w:val="00702393"/>
    <w:rsid w:val="00722D19"/>
    <w:rsid w:val="00737C06"/>
    <w:rsid w:val="008A7236"/>
    <w:rsid w:val="008E7DF6"/>
    <w:rsid w:val="008F4E8E"/>
    <w:rsid w:val="0091354D"/>
    <w:rsid w:val="0094655E"/>
    <w:rsid w:val="009D5DF9"/>
    <w:rsid w:val="009E6904"/>
    <w:rsid w:val="00A23573"/>
    <w:rsid w:val="00A45B15"/>
    <w:rsid w:val="00A935B4"/>
    <w:rsid w:val="00AE3915"/>
    <w:rsid w:val="00B31BDB"/>
    <w:rsid w:val="00BD7730"/>
    <w:rsid w:val="00C15EB7"/>
    <w:rsid w:val="00C16D9C"/>
    <w:rsid w:val="00C601F1"/>
    <w:rsid w:val="00C63216"/>
    <w:rsid w:val="00C97844"/>
    <w:rsid w:val="00CB275A"/>
    <w:rsid w:val="00CF5BD5"/>
    <w:rsid w:val="00D02DFB"/>
    <w:rsid w:val="00D11A8A"/>
    <w:rsid w:val="00D5693E"/>
    <w:rsid w:val="00D63BC1"/>
    <w:rsid w:val="00DB660C"/>
    <w:rsid w:val="00EE78AD"/>
    <w:rsid w:val="00F173BA"/>
    <w:rsid w:val="00F96E54"/>
    <w:rsid w:val="00FB02BF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734E"/>
    <w:pPr>
      <w:spacing w:line="256" w:lineRule="auto"/>
    </w:pPr>
  </w:style>
  <w:style w:type="paragraph" w:styleId="3">
    <w:name w:val="heading 3"/>
    <w:basedOn w:val="a"/>
    <w:link w:val="30"/>
    <w:uiPriority w:val="9"/>
    <w:semiHidden/>
    <w:unhideWhenUsed/>
    <w:qFormat/>
    <w:rsid w:val="00110B5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customStyle="1" w:styleId="s1">
    <w:name w:val="s1"/>
    <w:basedOn w:val="a0"/>
    <w:rsid w:val="00577C42"/>
  </w:style>
  <w:style w:type="character" w:customStyle="1" w:styleId="s0">
    <w:name w:val="s0"/>
    <w:basedOn w:val="a0"/>
    <w:rsid w:val="00577C42"/>
  </w:style>
  <w:style w:type="character" w:styleId="a8">
    <w:name w:val="Hyperlink"/>
    <w:uiPriority w:val="99"/>
    <w:unhideWhenUsed/>
    <w:rsid w:val="00577C42"/>
    <w:rPr>
      <w:rFonts w:ascii="Times New Roman" w:hAnsi="Times New Roman" w:cs="Times New Roman" w:hint="default"/>
      <w:b/>
      <w:bCs/>
      <w:i w:val="0"/>
      <w:iCs w:val="0"/>
      <w:color w:val="000080"/>
      <w:sz w:val="24"/>
      <w:szCs w:val="24"/>
      <w:u w:val="single"/>
    </w:rPr>
  </w:style>
  <w:style w:type="paragraph" w:styleId="a9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a"/>
    <w:qFormat/>
    <w:rsid w:val="00577C42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9"/>
    <w:qFormat/>
    <w:locked/>
    <w:rsid w:val="00577C42"/>
  </w:style>
  <w:style w:type="paragraph" w:styleId="ab">
    <w:name w:val="List Paragraph"/>
    <w:basedOn w:val="a"/>
    <w:uiPriority w:val="34"/>
    <w:qFormat/>
    <w:rsid w:val="00577C4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rtejustify">
    <w:name w:val="rtejustify"/>
    <w:basedOn w:val="a"/>
    <w:rsid w:val="00577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5F0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semiHidden/>
    <w:locked/>
    <w:rsid w:val="005F07D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qFormat/>
    <w:rsid w:val="005F07D3"/>
    <w:pPr>
      <w:widowControl w:val="0"/>
      <w:shd w:val="clear" w:color="auto" w:fill="FFFFFF"/>
      <w:spacing w:after="240" w:line="274" w:lineRule="exact"/>
    </w:pPr>
    <w:rPr>
      <w:rFonts w:ascii="Times New Roman" w:eastAsia="Times New Roman" w:hAnsi="Times New Roman" w:cs="Times New Roman"/>
    </w:rPr>
  </w:style>
  <w:style w:type="character" w:styleId="ad">
    <w:name w:val="Strong"/>
    <w:basedOn w:val="a0"/>
    <w:uiPriority w:val="22"/>
    <w:qFormat/>
    <w:rsid w:val="005F07D3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110B5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e">
    <w:name w:val="FollowedHyperlink"/>
    <w:basedOn w:val="a0"/>
    <w:uiPriority w:val="99"/>
    <w:semiHidden/>
    <w:unhideWhenUsed/>
    <w:rsid w:val="00110B5D"/>
    <w:rPr>
      <w:color w:val="954F72" w:themeColor="followedHyperlink"/>
      <w:u w:val="single"/>
    </w:rPr>
  </w:style>
  <w:style w:type="paragraph" w:customStyle="1" w:styleId="msonormal0">
    <w:name w:val="msonormal"/>
    <w:basedOn w:val="a"/>
    <w:uiPriority w:val="99"/>
    <w:rsid w:val="00110B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">
    <w:name w:val="Основной текст (5)_"/>
    <w:basedOn w:val="a0"/>
    <w:link w:val="50"/>
    <w:locked/>
    <w:rsid w:val="00110B5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110B5D"/>
    <w:pPr>
      <w:widowControl w:val="0"/>
      <w:shd w:val="clear" w:color="auto" w:fill="FFFFFF"/>
      <w:spacing w:after="0" w:line="259" w:lineRule="exact"/>
    </w:pPr>
    <w:rPr>
      <w:rFonts w:ascii="Times New Roman" w:eastAsia="Times New Roman" w:hAnsi="Times New Roman" w:cs="Times New Roman"/>
    </w:rPr>
  </w:style>
  <w:style w:type="paragraph" w:customStyle="1" w:styleId="af">
    <w:name w:val="Текстовый блок"/>
    <w:uiPriority w:val="99"/>
    <w:qFormat/>
    <w:rsid w:val="00110B5D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ru-RU"/>
    </w:rPr>
  </w:style>
  <w:style w:type="paragraph" w:customStyle="1" w:styleId="-li">
    <w:name w:val="-li"/>
    <w:basedOn w:val="a"/>
    <w:uiPriority w:val="99"/>
    <w:rsid w:val="00110B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pt">
    <w:name w:val="Основной текст (5) + Интервал 0 pt"/>
    <w:basedOn w:val="a0"/>
    <w:rsid w:val="00110B5D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6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0pt">
    <w:name w:val="Основной текст + Интервал 0 pt"/>
    <w:basedOn w:val="a0"/>
    <w:rsid w:val="00110B5D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6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1">
    <w:name w:val="Основной текст1"/>
    <w:basedOn w:val="a0"/>
    <w:rsid w:val="00110B5D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2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af0">
    <w:name w:val="Подпись к картинке"/>
    <w:basedOn w:val="a0"/>
    <w:rsid w:val="00110B5D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2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s3">
    <w:name w:val="s3"/>
    <w:basedOn w:val="a0"/>
    <w:rsid w:val="00110B5D"/>
  </w:style>
  <w:style w:type="character" w:customStyle="1" w:styleId="s9">
    <w:name w:val="s9"/>
    <w:basedOn w:val="a0"/>
    <w:rsid w:val="00110B5D"/>
  </w:style>
  <w:style w:type="character" w:customStyle="1" w:styleId="af1">
    <w:name w:val="a"/>
    <w:basedOn w:val="a0"/>
    <w:rsid w:val="00110B5D"/>
  </w:style>
  <w:style w:type="character" w:customStyle="1" w:styleId="-listtext">
    <w:name w:val="-list__text"/>
    <w:basedOn w:val="a0"/>
    <w:rsid w:val="00110B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58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pravo.kz/" TargetMode="External"/><Relationship Id="rId13" Type="http://schemas.openxmlformats.org/officeDocument/2006/relationships/hyperlink" Target="mailto:info@zakonpravo.kz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instagram.com/zakonpravo.kz/?hl=ru" TargetMode="External"/><Relationship Id="rId12" Type="http://schemas.openxmlformats.org/officeDocument/2006/relationships/hyperlink" Target="http://www.zakonpravo.kz/" TargetMode="External"/><Relationship Id="rId17" Type="http://schemas.openxmlformats.org/officeDocument/2006/relationships/hyperlink" Target="https://zakonpravo.kz/publikacii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instagram.com/zakonpravo.kz/?hl=ru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fo@zakonpravo.kz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zakonpravo.kz/blanki/" TargetMode="External"/><Relationship Id="rId10" Type="http://schemas.openxmlformats.org/officeDocument/2006/relationships/hyperlink" Target="https://zakonpravo.kz/blanki/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facebook.com/ZakonPravoKaz" TargetMode="External"/><Relationship Id="rId14" Type="http://schemas.openxmlformats.org/officeDocument/2006/relationships/hyperlink" Target="https://www.instagram.com/zakonpravo.kz/?hl=ru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823</Words>
  <Characters>4692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49</cp:revision>
  <cp:lastPrinted>2021-08-17T09:15:00Z</cp:lastPrinted>
  <dcterms:created xsi:type="dcterms:W3CDTF">2021-08-13T09:00:00Z</dcterms:created>
  <dcterms:modified xsi:type="dcterms:W3CDTF">2022-08-07T13:53:00Z</dcterms:modified>
</cp:coreProperties>
</file>