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D8D1A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2B2396" w14:textId="0FD079EA" w:rsidR="00E67AB3" w:rsidRDefault="00E67AB3" w:rsidP="00E67AB3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</w:t>
      </w:r>
      <w:r>
        <w:rPr>
          <w:rFonts w:ascii="Times New Roman" w:hAnsi="Times New Roman" w:cs="Times New Roman"/>
          <w:b/>
          <w:sz w:val="24"/>
          <w:szCs w:val="24"/>
        </w:rPr>
        <w:t xml:space="preserve"> Ходатайства в суд по гражданскому делу об отложения суда</w:t>
      </w:r>
    </w:p>
    <w:p w14:paraId="4FAF5465" w14:textId="77777777" w:rsidR="00905CFB" w:rsidRDefault="00905CFB" w:rsidP="004E6DC1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9ADE6F" w14:textId="21EE57E9" w:rsidR="002A4531" w:rsidRPr="00B81BC2" w:rsidRDefault="002A4531" w:rsidP="002A453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C5426D0" w14:textId="77777777" w:rsidR="002A4531" w:rsidRPr="00814FBA" w:rsidRDefault="002A4531" w:rsidP="002A4531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14FBA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814FB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814FB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814FB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361AEE9" w14:textId="77777777" w:rsidR="002A4531" w:rsidRPr="00B81BC2" w:rsidRDefault="002A4531" w:rsidP="002A4531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814FB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814F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 xml:space="preserve"> по телефону; +7 (708) 971-78-58; +7 (700) 978 5755, +7 (700) 978 5085.</w:t>
      </w:r>
    </w:p>
    <w:p w14:paraId="35800713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B3E4F6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Бостандыкский районный суд г. Алматы</w:t>
      </w:r>
    </w:p>
    <w:p w14:paraId="50638908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Судье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Мезгильбаевой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Г.Э.</w:t>
      </w:r>
      <w:proofErr w:type="gramEnd"/>
    </w:p>
    <w:p w14:paraId="158CE5AE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Бостандыкский район, </w:t>
      </w:r>
    </w:p>
    <w:p w14:paraId="5953FBA8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мкр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Орбита 2, д. 20а.</w:t>
      </w:r>
    </w:p>
    <w:p w14:paraId="05EA45C2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+7 702 704 96 82. </w:t>
      </w:r>
    </w:p>
    <w:p w14:paraId="0782E245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32F2CC9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 Ответчика:</w:t>
      </w:r>
      <w: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Мо.</w:t>
      </w:r>
    </w:p>
    <w:p w14:paraId="03D5EBF2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Т.Ел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  </w:t>
      </w:r>
    </w:p>
    <w:p w14:paraId="40C95CFC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ИИН ….</w:t>
      </w:r>
    </w:p>
    <w:p w14:paraId="0801009F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Бостандыкский район, ул. Т… О…, д. … кв.2. </w:t>
      </w:r>
    </w:p>
    <w:p w14:paraId="29819BC5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6C419D65" w14:textId="77777777" w:rsidR="002A4531" w:rsidRDefault="002A4531" w:rsidP="002A4531">
      <w:pPr>
        <w:pStyle w:val="a9"/>
        <w:ind w:left="4536" w:firstLine="4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Нұрланов Нұрсұлтан Нұрланұлы</w:t>
      </w:r>
    </w:p>
    <w:p w14:paraId="2C401AD0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ИИН 931016301091</w:t>
      </w:r>
    </w:p>
    <w:p w14:paraId="32515F6D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ТОО «Юридическая компания Закон и Право»  </w:t>
      </w:r>
    </w:p>
    <w:p w14:paraId="76C6A579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190240029071 </w:t>
      </w:r>
    </w:p>
    <w:p w14:paraId="3DC6FABC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д. 79, офис 304. </w:t>
      </w:r>
    </w:p>
    <w:p w14:paraId="158DC7CE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>
          <w:rPr>
            <w:rStyle w:val="a8"/>
            <w:lang w:val="en-US"/>
          </w:rPr>
          <w:t>info</w:t>
        </w:r>
        <w:r>
          <w:rPr>
            <w:rStyle w:val="a8"/>
          </w:rPr>
          <w:t>@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0" w:history="1">
        <w:r>
          <w:rPr>
            <w:rStyle w:val="a8"/>
            <w:lang w:val="en-US"/>
          </w:rPr>
          <w:t>www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proofErr w:type="spellStart"/>
        <w:r>
          <w:rPr>
            <w:rStyle w:val="a8"/>
            <w:lang w:val="en-US"/>
          </w:rPr>
          <w:t>kz</w:t>
        </w:r>
        <w:proofErr w:type="spellEnd"/>
      </w:hyperlink>
      <w:r w:rsidRPr="00BB7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36E494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+ 7 727 578 57 58; +7 700 978 50 85.</w:t>
      </w:r>
    </w:p>
    <w:p w14:paraId="03EBEB32" w14:textId="77777777" w:rsidR="002A4531" w:rsidRDefault="002A4531" w:rsidP="002A4531">
      <w:pPr>
        <w:pStyle w:val="a9"/>
        <w:jc w:val="center"/>
        <w:rPr>
          <w:rStyle w:val="a8"/>
          <w:rFonts w:asciiTheme="minorHAnsi" w:eastAsiaTheme="minorEastAsia" w:hAnsiTheme="minorHAnsi" w:cstheme="minorBidi"/>
          <w:color w:val="000000" w:themeColor="text1"/>
        </w:rPr>
      </w:pPr>
    </w:p>
    <w:p w14:paraId="0CAA8029" w14:textId="77777777" w:rsidR="002A4531" w:rsidRDefault="002A4531" w:rsidP="002A4531">
      <w:pPr>
        <w:pStyle w:val="a9"/>
        <w:jc w:val="center"/>
        <w:rPr>
          <w:rFonts w:ascii="Times New Roman" w:hAnsi="Times New Roman" w:cs="Times New Roman"/>
        </w:rPr>
      </w:pPr>
      <w:hyperlink r:id="rId11" w:history="1">
        <w:r>
          <w:rPr>
            <w:rStyle w:val="a8"/>
            <w:color w:val="000000" w:themeColor="text1"/>
          </w:rPr>
          <w:t>Заявление</w:t>
        </w:r>
      </w:hyperlink>
    </w:p>
    <w:p w14:paraId="040351B5" w14:textId="77777777" w:rsidR="002A4531" w:rsidRDefault="002A4531" w:rsidP="002A4531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об отложении судебного процесса</w:t>
      </w:r>
    </w:p>
    <w:p w14:paraId="0E6231B2" w14:textId="77777777" w:rsidR="002A4531" w:rsidRDefault="002A4531" w:rsidP="002A453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68194231" w14:textId="77777777" w:rsidR="002A4531" w:rsidRDefault="002A4531" w:rsidP="002A4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В, вашем производстве находится гражданское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№ 7514-21-00-2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/4886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иску Н.Н., Н.А.  (далее – Истцы) к М.Т.Е. (далее – Ответчик), Н.А. о восстановлении срока принятия наследства и признании принявшим наследство.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0D4B69" w14:textId="77777777" w:rsidR="002A4531" w:rsidRDefault="002A4531" w:rsidP="002A45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Уважаемый Суд, на сегодняшний день мы не успели ознакомиться с материалами гражданского дела, а также нами было подано ходатайство в суд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 ознакомлений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 материалами гражданского дело, в связи с чем просим отложить судебный процесс.  </w:t>
      </w:r>
    </w:p>
    <w:p w14:paraId="1512CD6B" w14:textId="77777777" w:rsidR="002A4531" w:rsidRDefault="002A4531" w:rsidP="002A4531">
      <w:pPr>
        <w:pStyle w:val="a9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выше изложенного, а также в соответствии со ст. 46 и 198 </w:t>
      </w:r>
      <w:hyperlink r:id="rId12" w:history="1">
        <w:r>
          <w:rPr>
            <w:rStyle w:val="a8"/>
          </w:rPr>
          <w:t>ГПК</w:t>
        </w:r>
      </w:hyperlink>
      <w:r>
        <w:rPr>
          <w:rStyle w:val="apple-converted-space"/>
          <w:rFonts w:ascii="Times New Roman" w:hAnsi="Times New Roman" w:cs="Times New Roman"/>
        </w:rPr>
        <w:t> РК,</w:t>
      </w:r>
    </w:p>
    <w:p w14:paraId="50D43479" w14:textId="77777777" w:rsidR="002A4531" w:rsidRDefault="002A4531" w:rsidP="002A453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77EDE231" w14:textId="77777777" w:rsidR="002A4531" w:rsidRDefault="002A4531" w:rsidP="002A453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СУД:</w:t>
      </w:r>
    </w:p>
    <w:p w14:paraId="0488A00C" w14:textId="77777777" w:rsidR="002A4531" w:rsidRDefault="002A4531" w:rsidP="002A453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14:paraId="08709C2B" w14:textId="77777777" w:rsidR="002A4531" w:rsidRDefault="002A4531" w:rsidP="002A4531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Отложить проведение судебного процесса по гражданскому делу № 7514-21-00-2/</w:t>
      </w:r>
      <w:proofErr w:type="gramStart"/>
      <w:r>
        <w:rPr>
          <w:rFonts w:ascii="Times New Roman" w:hAnsi="Times New Roman" w:cs="Times New Roman"/>
          <w:sz w:val="24"/>
          <w:szCs w:val="24"/>
        </w:rPr>
        <w:t>4886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другой рабочий день;</w:t>
      </w:r>
    </w:p>
    <w:p w14:paraId="6323CCC0" w14:textId="77777777" w:rsidR="002A4531" w:rsidRDefault="002A4531" w:rsidP="002A4531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судебного заседания назначить по усмотрению Суда. </w:t>
      </w:r>
    </w:p>
    <w:p w14:paraId="6EBDB7B4" w14:textId="77777777" w:rsidR="002A4531" w:rsidRDefault="002A4531" w:rsidP="002A453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7F3D5C50" w14:textId="77777777" w:rsidR="002A4531" w:rsidRDefault="002A4531" w:rsidP="002A453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058CAD68" w14:textId="77777777" w:rsidR="002A4531" w:rsidRDefault="002A4531" w:rsidP="002A453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00E52795" w14:textId="77777777" w:rsidR="002A4531" w:rsidRDefault="002A4531" w:rsidP="002A4531">
      <w:pPr>
        <w:pStyle w:val="a9"/>
        <w:ind w:left="6372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________/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Нұрланов Н.Н.</w:t>
      </w:r>
    </w:p>
    <w:p w14:paraId="722C2677" w14:textId="77777777" w:rsidR="002A4531" w:rsidRDefault="002A4531" w:rsidP="002A4531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2CC8AEF" w14:textId="77777777" w:rsidR="002A4531" w:rsidRDefault="002A4531" w:rsidP="002A4531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«___» __________ 2021 г.</w:t>
      </w:r>
    </w:p>
    <w:p w14:paraId="78F774F6" w14:textId="0DD62420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84EEFBD" w14:textId="77777777" w:rsidR="002A4531" w:rsidRDefault="002A4531" w:rsidP="002A453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Правовая консультация 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174FEE91" w14:textId="77777777" w:rsidR="002A4531" w:rsidRDefault="002A4531" w:rsidP="002A453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70800066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9C2D15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77A6B59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E7524C0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F0FB77C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8FEF2CD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B58BBF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ABF002B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764D08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1761CD2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3C9A3A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EF57950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A3BCE86" w14:textId="77777777" w:rsidR="002A4531" w:rsidRDefault="002A4531" w:rsidP="002A4531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44352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3A3AD32A" w14:textId="77777777" w:rsidR="00406923" w:rsidRDefault="00406923" w:rsidP="00702393">
      <w:pPr>
        <w:spacing w:after="0" w:line="240" w:lineRule="auto"/>
      </w:pPr>
      <w:r>
        <w:continuationSeparator/>
      </w:r>
    </w:p>
  </w:endnote>
  <w:endnote w:type="continuationNotice" w:id="1">
    <w:p w14:paraId="51681CB4" w14:textId="77777777" w:rsidR="002A4531" w:rsidRDefault="002A45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16F16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4CBCE0E5" w14:textId="77777777" w:rsidR="00406923" w:rsidRDefault="00406923" w:rsidP="00702393">
      <w:pPr>
        <w:spacing w:after="0" w:line="240" w:lineRule="auto"/>
      </w:pPr>
      <w:r>
        <w:continuationSeparator/>
      </w:r>
    </w:p>
  </w:footnote>
  <w:footnote w:type="continuationNotice" w:id="1">
    <w:p w14:paraId="7BCFC68B" w14:textId="77777777" w:rsidR="002A4531" w:rsidRDefault="002A45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152C"/>
    <w:multiLevelType w:val="hybridMultilevel"/>
    <w:tmpl w:val="7B062E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602E5"/>
    <w:multiLevelType w:val="hybridMultilevel"/>
    <w:tmpl w:val="9EFCA85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8F5E72"/>
    <w:multiLevelType w:val="hybridMultilevel"/>
    <w:tmpl w:val="090EC3C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3B0E71"/>
    <w:multiLevelType w:val="hybridMultilevel"/>
    <w:tmpl w:val="CC14B6B2"/>
    <w:lvl w:ilvl="0" w:tplc="04190003">
      <w:numFmt w:val="decimal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51A41"/>
    <w:multiLevelType w:val="hybridMultilevel"/>
    <w:tmpl w:val="BF443C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260B83"/>
    <w:multiLevelType w:val="hybridMultilevel"/>
    <w:tmpl w:val="CC14B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74FB0D8A"/>
    <w:multiLevelType w:val="hybridMultilevel"/>
    <w:tmpl w:val="2E246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8"/>
  </w:num>
  <w:num w:numId="2" w16cid:durableId="96797831">
    <w:abstractNumId w:val="3"/>
  </w:num>
  <w:num w:numId="3" w16cid:durableId="1584561244">
    <w:abstractNumId w:val="9"/>
  </w:num>
  <w:num w:numId="4" w16cid:durableId="465246920">
    <w:abstractNumId w:val="6"/>
  </w:num>
  <w:num w:numId="5" w16cid:durableId="1546064905">
    <w:abstractNumId w:val="8"/>
  </w:num>
  <w:num w:numId="6" w16cid:durableId="1555854343">
    <w:abstractNumId w:val="9"/>
  </w:num>
  <w:num w:numId="7" w16cid:durableId="165873338">
    <w:abstractNumId w:val="0"/>
  </w:num>
  <w:num w:numId="8" w16cid:durableId="1164977812">
    <w:abstractNumId w:val="10"/>
  </w:num>
  <w:num w:numId="9" w16cid:durableId="754784653">
    <w:abstractNumId w:val="2"/>
  </w:num>
  <w:num w:numId="10" w16cid:durableId="1609391642">
    <w:abstractNumId w:val="1"/>
  </w:num>
  <w:num w:numId="11" w16cid:durableId="1342194874">
    <w:abstractNumId w:val="7"/>
  </w:num>
  <w:num w:numId="12" w16cid:durableId="1349989617">
    <w:abstractNumId w:val="4"/>
  </w:num>
  <w:num w:numId="13" w16cid:durableId="11846614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F52FB"/>
    <w:rsid w:val="00211993"/>
    <w:rsid w:val="002570B0"/>
    <w:rsid w:val="0026734E"/>
    <w:rsid w:val="002A1A72"/>
    <w:rsid w:val="002A4531"/>
    <w:rsid w:val="002B659E"/>
    <w:rsid w:val="00327D34"/>
    <w:rsid w:val="00327E86"/>
    <w:rsid w:val="00396063"/>
    <w:rsid w:val="003C77EA"/>
    <w:rsid w:val="003E3623"/>
    <w:rsid w:val="00404007"/>
    <w:rsid w:val="00406923"/>
    <w:rsid w:val="00442855"/>
    <w:rsid w:val="004E6DC1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05CFB"/>
    <w:rsid w:val="0091354D"/>
    <w:rsid w:val="0094655E"/>
    <w:rsid w:val="009E49CA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67AB3"/>
    <w:rsid w:val="00EE78AD"/>
    <w:rsid w:val="00F173BA"/>
    <w:rsid w:val="00F71D32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2A4531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kk-KZ"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2A45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kk-KZ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4531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A45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kk-KZ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4531"/>
    <w:rPr>
      <w:rFonts w:ascii="Times New Roman" w:eastAsia="Times New Roman" w:hAnsi="Times New Roman" w:cs="Times New Roman"/>
      <w:b/>
      <w:bCs/>
      <w:sz w:val="36"/>
      <w:szCs w:val="36"/>
      <w:lang w:val="kk-KZ"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2A453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kk-KZ" w:eastAsia="ru-RU"/>
    </w:rPr>
  </w:style>
  <w:style w:type="character" w:styleId="ae">
    <w:name w:val="FollowedHyperlink"/>
    <w:basedOn w:val="a0"/>
    <w:uiPriority w:val="99"/>
    <w:semiHidden/>
    <w:unhideWhenUsed/>
    <w:rsid w:val="002A4531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2A45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kk-KZ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A4531"/>
    <w:rPr>
      <w:rFonts w:ascii="Courier New" w:eastAsia="Times New Roman" w:hAnsi="Courier New" w:cs="Courier New"/>
      <w:sz w:val="20"/>
      <w:szCs w:val="20"/>
      <w:lang w:val="kk-KZ" w:eastAsia="ru-RU"/>
    </w:rPr>
  </w:style>
  <w:style w:type="paragraph" w:customStyle="1" w:styleId="msonormal0">
    <w:name w:val="msonormal"/>
    <w:basedOn w:val="a"/>
    <w:uiPriority w:val="99"/>
    <w:rsid w:val="002A4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f">
    <w:name w:val="Balloon Text"/>
    <w:basedOn w:val="a"/>
    <w:link w:val="af0"/>
    <w:uiPriority w:val="99"/>
    <w:semiHidden/>
    <w:unhideWhenUsed/>
    <w:rsid w:val="002A4531"/>
    <w:pPr>
      <w:spacing w:after="0" w:line="240" w:lineRule="auto"/>
    </w:pPr>
    <w:rPr>
      <w:rFonts w:ascii="Tahoma" w:eastAsiaTheme="minorEastAsia" w:hAnsi="Tahoma" w:cs="Tahoma"/>
      <w:sz w:val="16"/>
      <w:szCs w:val="16"/>
      <w:lang w:val="kk-KZ"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2A4531"/>
    <w:rPr>
      <w:rFonts w:ascii="Tahoma" w:eastAsiaTheme="minorEastAsia" w:hAnsi="Tahoma" w:cs="Tahoma"/>
      <w:sz w:val="16"/>
      <w:szCs w:val="16"/>
      <w:lang w:val="kk-KZ" w:eastAsia="ru-RU"/>
    </w:rPr>
  </w:style>
  <w:style w:type="paragraph" w:customStyle="1" w:styleId="Normal0">
    <w:name w:val="Normal_0"/>
    <w:uiPriority w:val="99"/>
    <w:rsid w:val="002A4531"/>
    <w:pPr>
      <w:tabs>
        <w:tab w:val="left" w:pos="720"/>
      </w:tabs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Default">
    <w:name w:val="Default"/>
    <w:uiPriority w:val="99"/>
    <w:rsid w:val="002A45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1">
    <w:name w:val="Текстовый блок"/>
    <w:uiPriority w:val="99"/>
    <w:rsid w:val="002A453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paragraph">
    <w:name w:val="paragraph"/>
    <w:basedOn w:val="a"/>
    <w:uiPriority w:val="99"/>
    <w:rsid w:val="002A4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pple-converted-space">
    <w:name w:val="apple-converted-space"/>
    <w:basedOn w:val="a0"/>
    <w:rsid w:val="002A4531"/>
  </w:style>
  <w:style w:type="character" w:customStyle="1" w:styleId="FontStyle12">
    <w:name w:val="Font Style12"/>
    <w:basedOn w:val="a0"/>
    <w:uiPriority w:val="99"/>
    <w:rsid w:val="002A4531"/>
    <w:rPr>
      <w:rFonts w:ascii="Times New Roman" w:hAnsi="Times New Roman" w:cs="Times New Roman" w:hint="default"/>
      <w:sz w:val="26"/>
      <w:szCs w:val="26"/>
    </w:rPr>
  </w:style>
  <w:style w:type="character" w:customStyle="1" w:styleId="711pt">
    <w:name w:val="Основной текст (7) + 11 pt"/>
    <w:basedOn w:val="a0"/>
    <w:rsid w:val="002A4531"/>
    <w:rPr>
      <w:rFonts w:ascii="Times New Roman" w:eastAsia="Times New Roman" w:hAnsi="Times New Roman" w:cs="Times New Roman" w:hint="default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0"/>
    <w:rsid w:val="002A453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1Exact">
    <w:name w:val="Заголовок №1 Exact"/>
    <w:basedOn w:val="a0"/>
    <w:rsid w:val="002A45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s9">
    <w:name w:val="s9"/>
    <w:basedOn w:val="a0"/>
    <w:rsid w:val="002A4531"/>
  </w:style>
  <w:style w:type="character" w:customStyle="1" w:styleId="af2">
    <w:name w:val="a"/>
    <w:basedOn w:val="a0"/>
    <w:rsid w:val="002A4531"/>
  </w:style>
  <w:style w:type="character" w:customStyle="1" w:styleId="s3">
    <w:name w:val="s3"/>
    <w:basedOn w:val="a0"/>
    <w:rsid w:val="002A4531"/>
  </w:style>
  <w:style w:type="character" w:customStyle="1" w:styleId="y2iqfc">
    <w:name w:val="y2iqfc"/>
    <w:basedOn w:val="a0"/>
    <w:rsid w:val="002A4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://www.xn----9sbdbmu1badcueefjg3i7d.xn--p1ai/index.php/l/lawskodeks/civpr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xn----9sbdbmu1badcueefjg3i7d.xn--p1ai/index.php/l/newsetc/articles/catarb/item/13554-hodataistvo_v_sud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2022-08-02T17:52:00Z</dcterms:modified>
</cp:coreProperties>
</file>