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D5A72" w:rsidRDefault="008D5A72" w:rsidP="008D5A72">
      <w:pPr>
        <w:pStyle w:val="a7"/>
        <w:ind w:firstLine="454"/>
        <w:rPr>
          <w:sz w:val="28"/>
          <w:szCs w:val="28"/>
          <w:lang w:val="kk-KZ"/>
        </w:rPr>
      </w:pPr>
      <w:r>
        <w:rPr>
          <w:sz w:val="28"/>
          <w:szCs w:val="28"/>
          <w:lang w:val="kk-KZ"/>
        </w:rPr>
        <w:t xml:space="preserve">2-8663/15  </w:t>
      </w:r>
      <w:r>
        <w:rPr>
          <w:sz w:val="28"/>
          <w:szCs w:val="28"/>
          <w:lang w:val="kk-KZ"/>
        </w:rPr>
        <w:tab/>
      </w:r>
      <w:r>
        <w:rPr>
          <w:sz w:val="28"/>
          <w:szCs w:val="28"/>
          <w:lang w:val="kk-KZ"/>
        </w:rPr>
        <w:tab/>
      </w:r>
      <w:r>
        <w:rPr>
          <w:sz w:val="28"/>
          <w:szCs w:val="28"/>
          <w:lang w:val="kk-KZ"/>
        </w:rPr>
        <w:tab/>
        <w:t xml:space="preserve">        ШЕШІМ</w:t>
      </w:r>
    </w:p>
    <w:p w:rsidR="008D5A72" w:rsidRDefault="008D5A72" w:rsidP="008D5A72">
      <w:pPr>
        <w:pStyle w:val="a7"/>
        <w:ind w:firstLine="454"/>
        <w:jc w:val="center"/>
        <w:rPr>
          <w:sz w:val="28"/>
          <w:szCs w:val="28"/>
          <w:lang w:val="kk-KZ"/>
        </w:rPr>
      </w:pPr>
      <w:r>
        <w:rPr>
          <w:sz w:val="28"/>
          <w:szCs w:val="28"/>
          <w:lang w:val="kk-KZ"/>
        </w:rPr>
        <w:t>ҚАЗАҚСТАН РЕСПУБЛИКАСЫНЫҢ АТЫНАН</w:t>
      </w:r>
    </w:p>
    <w:p w:rsidR="008D5A72" w:rsidRPr="00677914" w:rsidRDefault="008D5A72" w:rsidP="008D5A72">
      <w:pPr>
        <w:rPr>
          <w:sz w:val="28"/>
          <w:szCs w:val="28"/>
          <w:lang w:val="kk-KZ"/>
        </w:rPr>
      </w:pPr>
    </w:p>
    <w:p w:rsidR="008D5A72" w:rsidRPr="00677914" w:rsidRDefault="008D5A72" w:rsidP="008D5A72">
      <w:pPr>
        <w:ind w:left="2832" w:firstLine="708"/>
        <w:rPr>
          <w:sz w:val="28"/>
          <w:szCs w:val="28"/>
          <w:lang w:val="kk-KZ"/>
        </w:rPr>
      </w:pPr>
    </w:p>
    <w:p w:rsidR="008D5A72" w:rsidRDefault="008D5A72" w:rsidP="008D5A72">
      <w:pPr>
        <w:rPr>
          <w:sz w:val="28"/>
          <w:szCs w:val="28"/>
          <w:lang w:val="kk-KZ"/>
        </w:rPr>
      </w:pPr>
      <w:r w:rsidRPr="00677914">
        <w:rPr>
          <w:b/>
          <w:bCs/>
          <w:sz w:val="28"/>
          <w:szCs w:val="28"/>
          <w:lang w:val="kk-KZ"/>
        </w:rPr>
        <w:t xml:space="preserve">          </w:t>
      </w:r>
      <w:r w:rsidRPr="00677914">
        <w:rPr>
          <w:sz w:val="28"/>
          <w:szCs w:val="28"/>
          <w:lang w:val="kk-KZ"/>
        </w:rPr>
        <w:t xml:space="preserve"> </w:t>
      </w:r>
      <w:r>
        <w:rPr>
          <w:sz w:val="28"/>
          <w:szCs w:val="28"/>
          <w:lang w:val="kk-KZ"/>
        </w:rPr>
        <w:t xml:space="preserve">29 қыркүйек 2015  жыл </w:t>
      </w:r>
      <w:r>
        <w:rPr>
          <w:sz w:val="28"/>
          <w:szCs w:val="28"/>
          <w:lang w:val="kk-KZ"/>
        </w:rPr>
        <w:tab/>
      </w:r>
      <w:r>
        <w:rPr>
          <w:sz w:val="28"/>
          <w:szCs w:val="28"/>
          <w:lang w:val="kk-KZ"/>
        </w:rPr>
        <w:tab/>
      </w:r>
      <w:r>
        <w:rPr>
          <w:sz w:val="28"/>
          <w:szCs w:val="28"/>
          <w:lang w:val="kk-KZ"/>
        </w:rPr>
        <w:tab/>
      </w:r>
      <w:r w:rsidRPr="00677914">
        <w:rPr>
          <w:sz w:val="28"/>
          <w:szCs w:val="28"/>
          <w:lang w:val="kk-KZ"/>
        </w:rPr>
        <w:tab/>
        <w:t>Қызылорда қаласы.</w:t>
      </w:r>
    </w:p>
    <w:p w:rsidR="008D5A72" w:rsidRPr="00677914" w:rsidRDefault="008D5A72" w:rsidP="008D5A72">
      <w:pPr>
        <w:rPr>
          <w:sz w:val="28"/>
          <w:szCs w:val="28"/>
          <w:lang w:val="kk-KZ"/>
        </w:rPr>
      </w:pPr>
    </w:p>
    <w:p w:rsidR="008D5A72" w:rsidRPr="00705895" w:rsidRDefault="008D5A72" w:rsidP="008D5A72">
      <w:pPr>
        <w:ind w:firstLine="708"/>
        <w:jc w:val="both"/>
        <w:rPr>
          <w:sz w:val="28"/>
          <w:szCs w:val="28"/>
          <w:lang w:val="kk-KZ"/>
        </w:rPr>
      </w:pPr>
      <w:r w:rsidRPr="00677914">
        <w:rPr>
          <w:sz w:val="28"/>
          <w:szCs w:val="28"/>
          <w:lang w:val="kk-KZ"/>
        </w:rPr>
        <w:t xml:space="preserve"> </w:t>
      </w:r>
      <w:r w:rsidRPr="00677914">
        <w:rPr>
          <w:sz w:val="28"/>
          <w:szCs w:val="28"/>
          <w:lang w:val="kk-KZ" w:eastAsia="ko-KR"/>
        </w:rPr>
        <w:t xml:space="preserve">Қызылорда қалалық соты құрамында судья </w:t>
      </w:r>
      <w:r>
        <w:rPr>
          <w:sz w:val="28"/>
          <w:szCs w:val="28"/>
          <w:lang w:val="kk-KZ" w:eastAsia="ko-KR"/>
        </w:rPr>
        <w:t>Г.Ж.Мырзатаеваның</w:t>
      </w:r>
      <w:r w:rsidRPr="00677914">
        <w:rPr>
          <w:sz w:val="28"/>
          <w:szCs w:val="28"/>
          <w:lang w:val="kk-KZ" w:eastAsia="ko-KR"/>
        </w:rPr>
        <w:t xml:space="preserve"> төрағалық етуімен, хатшылықта </w:t>
      </w:r>
      <w:r>
        <w:rPr>
          <w:sz w:val="28"/>
          <w:szCs w:val="28"/>
          <w:lang w:val="kk-KZ" w:eastAsia="ko-KR"/>
        </w:rPr>
        <w:t>Т.Ахметов</w:t>
      </w:r>
      <w:r w:rsidRPr="00677914">
        <w:rPr>
          <w:sz w:val="28"/>
          <w:szCs w:val="28"/>
          <w:lang w:val="kk-KZ" w:eastAsia="ko-KR"/>
        </w:rPr>
        <w:t xml:space="preserve"> болып, талап</w:t>
      </w:r>
      <w:r>
        <w:rPr>
          <w:sz w:val="28"/>
          <w:szCs w:val="28"/>
          <w:lang w:val="kk-KZ" w:eastAsia="ko-KR"/>
        </w:rPr>
        <w:t xml:space="preserve"> қоюшы Н.Махмутованың, оның сенім хат бойынша өкілі  К.Жуантаевтың, жауапкер Ш.Сейдахметовтың өкілі А.Ахметованың, «</w:t>
      </w:r>
      <w:r w:rsidRPr="003814DB">
        <w:rPr>
          <w:sz w:val="28"/>
          <w:szCs w:val="28"/>
          <w:lang w:val="kk-KZ"/>
        </w:rPr>
        <w:t>Цесна Гарант»  сақтандыру компаниясын</w:t>
      </w:r>
      <w:r>
        <w:rPr>
          <w:sz w:val="28"/>
          <w:szCs w:val="28"/>
          <w:lang w:val="kk-KZ"/>
        </w:rPr>
        <w:t>ың өкілі Г.Оспанованың қатысуларымен өзінің ашық сот отырысында Қызылорда қалалық сотының сотының мәжіліс залында  т</w:t>
      </w:r>
      <w:r w:rsidRPr="00B92031">
        <w:rPr>
          <w:sz w:val="28"/>
          <w:szCs w:val="28"/>
          <w:lang w:val="kk-KZ"/>
        </w:rPr>
        <w:t xml:space="preserve">алап қоюшы </w:t>
      </w:r>
      <w:r w:rsidRPr="00C3740E">
        <w:rPr>
          <w:sz w:val="28"/>
          <w:szCs w:val="28"/>
          <w:lang w:val="kk-KZ"/>
        </w:rPr>
        <w:t>Махмутова Наталья Вахтанговнаның  жауапкер</w:t>
      </w:r>
      <w:r>
        <w:rPr>
          <w:sz w:val="28"/>
          <w:szCs w:val="28"/>
          <w:lang w:val="kk-KZ"/>
        </w:rPr>
        <w:t xml:space="preserve"> </w:t>
      </w:r>
      <w:r w:rsidRPr="00C3740E">
        <w:rPr>
          <w:sz w:val="28"/>
          <w:szCs w:val="28"/>
          <w:lang w:val="kk-KZ"/>
        </w:rPr>
        <w:t xml:space="preserve">«Цесна </w:t>
      </w:r>
      <w:r>
        <w:rPr>
          <w:sz w:val="28"/>
          <w:szCs w:val="28"/>
          <w:lang w:val="kk-KZ"/>
        </w:rPr>
        <w:t xml:space="preserve">Гарант»  сақтандыру компаниясынан  256 600 теңге </w:t>
      </w:r>
      <w:r w:rsidRPr="00C3740E">
        <w:rPr>
          <w:sz w:val="28"/>
          <w:szCs w:val="28"/>
          <w:lang w:val="kk-KZ"/>
        </w:rPr>
        <w:t xml:space="preserve">денсаулыққа келтірілген зиянды </w:t>
      </w:r>
      <w:r>
        <w:rPr>
          <w:sz w:val="28"/>
          <w:szCs w:val="28"/>
          <w:lang w:val="kk-KZ"/>
        </w:rPr>
        <w:t xml:space="preserve"> өндіру туралы талабы </w:t>
      </w:r>
      <w:r w:rsidRPr="00B92031">
        <w:rPr>
          <w:iCs/>
          <w:sz w:val="28"/>
          <w:szCs w:val="28"/>
          <w:lang w:val="kk-KZ"/>
        </w:rPr>
        <w:t xml:space="preserve">бойынша </w:t>
      </w:r>
      <w:r w:rsidRPr="00B92031">
        <w:rPr>
          <w:sz w:val="28"/>
          <w:szCs w:val="28"/>
          <w:lang w:val="kk-KZ"/>
        </w:rPr>
        <w:t>азаматтық</w:t>
      </w:r>
      <w:r>
        <w:rPr>
          <w:sz w:val="28"/>
          <w:szCs w:val="28"/>
          <w:lang w:val="kk-KZ"/>
        </w:rPr>
        <w:t xml:space="preserve"> істі қарап,                                                      </w:t>
      </w:r>
    </w:p>
    <w:p w:rsidR="008D5A72" w:rsidRDefault="008D5A72" w:rsidP="008D5A72">
      <w:pPr>
        <w:pStyle w:val="a7"/>
        <w:ind w:left="2832" w:firstLine="708"/>
        <w:jc w:val="both"/>
        <w:rPr>
          <w:sz w:val="28"/>
          <w:szCs w:val="28"/>
          <w:lang w:val="kk-KZ"/>
        </w:rPr>
      </w:pPr>
      <w:r>
        <w:rPr>
          <w:sz w:val="28"/>
          <w:szCs w:val="28"/>
          <w:lang w:val="kk-KZ"/>
        </w:rPr>
        <w:t>А</w:t>
      </w:r>
      <w:r w:rsidRPr="00705895">
        <w:rPr>
          <w:sz w:val="28"/>
          <w:szCs w:val="28"/>
          <w:lang w:val="kk-KZ"/>
        </w:rPr>
        <w:t xml:space="preserve"> </w:t>
      </w:r>
      <w:r>
        <w:rPr>
          <w:sz w:val="28"/>
          <w:szCs w:val="28"/>
          <w:lang w:val="kk-KZ"/>
        </w:rPr>
        <w:t>Н</w:t>
      </w:r>
      <w:r w:rsidRPr="00705895">
        <w:rPr>
          <w:sz w:val="28"/>
          <w:szCs w:val="28"/>
          <w:lang w:val="kk-KZ"/>
        </w:rPr>
        <w:t xml:space="preserve"> </w:t>
      </w:r>
      <w:r>
        <w:rPr>
          <w:sz w:val="28"/>
          <w:szCs w:val="28"/>
          <w:lang w:val="kk-KZ"/>
        </w:rPr>
        <w:t>Ы</w:t>
      </w:r>
      <w:r w:rsidRPr="00705895">
        <w:rPr>
          <w:sz w:val="28"/>
          <w:szCs w:val="28"/>
          <w:lang w:val="kk-KZ"/>
        </w:rPr>
        <w:t xml:space="preserve"> </w:t>
      </w:r>
      <w:r>
        <w:rPr>
          <w:sz w:val="28"/>
          <w:szCs w:val="28"/>
          <w:lang w:val="kk-KZ"/>
        </w:rPr>
        <w:t>Қ</w:t>
      </w:r>
      <w:r w:rsidRPr="00705895">
        <w:rPr>
          <w:sz w:val="28"/>
          <w:szCs w:val="28"/>
          <w:lang w:val="kk-KZ"/>
        </w:rPr>
        <w:t xml:space="preserve"> </w:t>
      </w:r>
      <w:r>
        <w:rPr>
          <w:sz w:val="28"/>
          <w:szCs w:val="28"/>
          <w:lang w:val="kk-KZ"/>
        </w:rPr>
        <w:t>Т</w:t>
      </w:r>
      <w:r w:rsidRPr="00705895">
        <w:rPr>
          <w:sz w:val="28"/>
          <w:szCs w:val="28"/>
          <w:lang w:val="kk-KZ"/>
        </w:rPr>
        <w:t xml:space="preserve"> </w:t>
      </w:r>
      <w:r>
        <w:rPr>
          <w:sz w:val="28"/>
          <w:szCs w:val="28"/>
          <w:lang w:val="kk-KZ"/>
        </w:rPr>
        <w:t>А</w:t>
      </w:r>
      <w:r w:rsidRPr="00705895">
        <w:rPr>
          <w:sz w:val="28"/>
          <w:szCs w:val="28"/>
          <w:lang w:val="kk-KZ"/>
        </w:rPr>
        <w:t xml:space="preserve"> </w:t>
      </w:r>
      <w:r>
        <w:rPr>
          <w:sz w:val="28"/>
          <w:szCs w:val="28"/>
          <w:lang w:val="kk-KZ"/>
        </w:rPr>
        <w:t>Ғ</w:t>
      </w:r>
      <w:r w:rsidRPr="00705895">
        <w:rPr>
          <w:sz w:val="28"/>
          <w:szCs w:val="28"/>
          <w:lang w:val="kk-KZ"/>
        </w:rPr>
        <w:t xml:space="preserve"> </w:t>
      </w:r>
      <w:r>
        <w:rPr>
          <w:sz w:val="28"/>
          <w:szCs w:val="28"/>
          <w:lang w:val="kk-KZ"/>
        </w:rPr>
        <w:t>А</w:t>
      </w:r>
      <w:r w:rsidRPr="00705895">
        <w:rPr>
          <w:sz w:val="28"/>
          <w:szCs w:val="28"/>
          <w:lang w:val="kk-KZ"/>
        </w:rPr>
        <w:t xml:space="preserve"> </w:t>
      </w:r>
      <w:r>
        <w:rPr>
          <w:sz w:val="28"/>
          <w:szCs w:val="28"/>
          <w:lang w:val="kk-KZ"/>
        </w:rPr>
        <w:t>Н</w:t>
      </w:r>
      <w:r w:rsidRPr="00705895">
        <w:rPr>
          <w:sz w:val="28"/>
          <w:szCs w:val="28"/>
          <w:lang w:val="kk-KZ"/>
        </w:rPr>
        <w:t xml:space="preserve"> </w:t>
      </w:r>
      <w:r>
        <w:rPr>
          <w:sz w:val="28"/>
          <w:szCs w:val="28"/>
          <w:lang w:val="kk-KZ"/>
        </w:rPr>
        <w:t>Ы</w:t>
      </w:r>
      <w:r w:rsidRPr="00705895">
        <w:rPr>
          <w:sz w:val="28"/>
          <w:szCs w:val="28"/>
          <w:lang w:val="kk-KZ"/>
        </w:rPr>
        <w:t xml:space="preserve"> :</w:t>
      </w:r>
    </w:p>
    <w:p w:rsidR="008D5A72" w:rsidRDefault="008D5A72" w:rsidP="008D5A72">
      <w:pPr>
        <w:pStyle w:val="a7"/>
        <w:ind w:firstLine="454"/>
        <w:jc w:val="both"/>
        <w:rPr>
          <w:sz w:val="28"/>
          <w:szCs w:val="28"/>
          <w:lang w:val="kk-KZ"/>
        </w:rPr>
      </w:pPr>
      <w:r>
        <w:rPr>
          <w:sz w:val="28"/>
          <w:szCs w:val="28"/>
          <w:lang w:val="kk-KZ"/>
        </w:rPr>
        <w:t xml:space="preserve"> Талап қоюшы Махмутова Наталья Вахтанговна</w:t>
      </w:r>
      <w:r w:rsidRPr="00C3740E">
        <w:rPr>
          <w:sz w:val="28"/>
          <w:szCs w:val="28"/>
          <w:lang w:val="kk-KZ"/>
        </w:rPr>
        <w:t xml:space="preserve"> жауапкер</w:t>
      </w:r>
      <w:r>
        <w:rPr>
          <w:sz w:val="28"/>
          <w:szCs w:val="28"/>
          <w:lang w:val="kk-KZ"/>
        </w:rPr>
        <w:t xml:space="preserve"> </w:t>
      </w:r>
      <w:r w:rsidRPr="00C3740E">
        <w:rPr>
          <w:sz w:val="28"/>
          <w:szCs w:val="28"/>
          <w:lang w:val="kk-KZ"/>
        </w:rPr>
        <w:t xml:space="preserve">«Цесна </w:t>
      </w:r>
      <w:r>
        <w:rPr>
          <w:sz w:val="28"/>
          <w:szCs w:val="28"/>
          <w:lang w:val="kk-KZ"/>
        </w:rPr>
        <w:t xml:space="preserve">Гарант»  сақтандыру компаниясынан  жол көлік оқиғасы салдарынан баласы Махмутов Алан Алишерұлының  денсаулығына келтірген залалы үшін   256 600 теңге шығынды  және Ш.Сейдахметовтен 101 691 теңге шығынды, 200 000 теңге моралдық шығынды өндіру туралы  талабымен сотқа жүгінген. </w:t>
      </w:r>
    </w:p>
    <w:p w:rsidR="008D5A72" w:rsidRDefault="008D5A72" w:rsidP="008D5A72">
      <w:pPr>
        <w:pStyle w:val="a7"/>
        <w:ind w:firstLine="454"/>
        <w:jc w:val="both"/>
        <w:rPr>
          <w:sz w:val="28"/>
          <w:szCs w:val="28"/>
          <w:lang w:val="kk-KZ"/>
        </w:rPr>
      </w:pPr>
      <w:r>
        <w:rPr>
          <w:sz w:val="28"/>
          <w:szCs w:val="28"/>
          <w:lang w:val="kk-KZ"/>
        </w:rPr>
        <w:t>Талап қоюшы Н.Махмутованың жауапкер Ш.Сейдахметовке қойған талабы бойынша тараптардың бітімгершілікке келуіне байланысты іс өндірісі қысқартылған.</w:t>
      </w:r>
    </w:p>
    <w:p w:rsidR="008D5A72" w:rsidRDefault="008D5A72" w:rsidP="008D5A72">
      <w:pPr>
        <w:pStyle w:val="a7"/>
        <w:ind w:firstLine="454"/>
        <w:jc w:val="both"/>
        <w:rPr>
          <w:sz w:val="28"/>
          <w:szCs w:val="28"/>
          <w:lang w:val="kk-KZ"/>
        </w:rPr>
      </w:pPr>
      <w:r w:rsidRPr="00B3096F">
        <w:rPr>
          <w:sz w:val="28"/>
          <w:szCs w:val="28"/>
          <w:lang w:val="kk-KZ"/>
        </w:rPr>
        <w:t xml:space="preserve">Сот отырысында талап қоюшы </w:t>
      </w:r>
      <w:r>
        <w:rPr>
          <w:sz w:val="28"/>
          <w:szCs w:val="28"/>
          <w:lang w:val="kk-KZ"/>
        </w:rPr>
        <w:t xml:space="preserve">Н.Махмутова және оның сенім хат бойынша өкілі К.Жуантаев талапты қуаттап, бастапқы талаптарын өзгерткендерін, қазіргі уақытта барлық жинақталған төлем түбітектері бойынша талап қоюшы Н.Махмутованың баласы А.Махмутовты жол көлік оқиғасынан денсаулығына келтірілген зияны бойынша оны емдеуге, сауықтыруға кеткен шығындары бойынша </w:t>
      </w:r>
      <w:r w:rsidRPr="00C3740E">
        <w:rPr>
          <w:sz w:val="28"/>
          <w:szCs w:val="28"/>
          <w:lang w:val="kk-KZ"/>
        </w:rPr>
        <w:t xml:space="preserve">«Цесна </w:t>
      </w:r>
      <w:r>
        <w:rPr>
          <w:sz w:val="28"/>
          <w:szCs w:val="28"/>
          <w:lang w:val="kk-KZ"/>
        </w:rPr>
        <w:t>Гарант»  сақтандыру компаниясынан 256 600 теңге көлемінде шығынды өндіруді сұрайтындарын көрсетті</w:t>
      </w:r>
    </w:p>
    <w:p w:rsidR="008D5A72" w:rsidRDefault="008D5A72" w:rsidP="008D5A72">
      <w:pPr>
        <w:pStyle w:val="a7"/>
        <w:ind w:firstLine="454"/>
        <w:jc w:val="both"/>
        <w:rPr>
          <w:sz w:val="28"/>
          <w:szCs w:val="28"/>
          <w:lang w:val="kk-KZ"/>
        </w:rPr>
      </w:pPr>
      <w:r>
        <w:rPr>
          <w:sz w:val="28"/>
          <w:szCs w:val="28"/>
          <w:lang w:val="kk-KZ"/>
        </w:rPr>
        <w:t>Ж</w:t>
      </w:r>
      <w:r w:rsidRPr="00BC0C55">
        <w:rPr>
          <w:sz w:val="28"/>
          <w:szCs w:val="28"/>
          <w:lang w:val="kk-KZ"/>
        </w:rPr>
        <w:t>ауапкер</w:t>
      </w:r>
      <w:r>
        <w:rPr>
          <w:sz w:val="28"/>
          <w:szCs w:val="28"/>
          <w:lang w:val="kk-KZ"/>
        </w:rPr>
        <w:t xml:space="preserve"> </w:t>
      </w:r>
      <w:r>
        <w:rPr>
          <w:sz w:val="28"/>
          <w:szCs w:val="28"/>
          <w:lang w:val="kk-KZ" w:eastAsia="ko-KR"/>
        </w:rPr>
        <w:t>«</w:t>
      </w:r>
      <w:r w:rsidRPr="003814DB">
        <w:rPr>
          <w:sz w:val="28"/>
          <w:szCs w:val="28"/>
          <w:lang w:val="kk-KZ"/>
        </w:rPr>
        <w:t>Цесна Гарант»  сақтандыру компаниясын</w:t>
      </w:r>
      <w:r>
        <w:rPr>
          <w:sz w:val="28"/>
          <w:szCs w:val="28"/>
          <w:lang w:val="kk-KZ"/>
        </w:rPr>
        <w:t xml:space="preserve">ың өкілі Г.Оспанова сот отырысында талапты толық мойындайтынын, сақтандыру шарты бойынша 256 600 теңге шығынды төлеуден бас тартапйтындарын көрсетіп, ол жөнінде сотқа жазбаша қол хат берді. </w:t>
      </w:r>
    </w:p>
    <w:p w:rsidR="008D5A72" w:rsidRPr="00BC0C55" w:rsidRDefault="008D5A72" w:rsidP="008D5A72">
      <w:pPr>
        <w:pStyle w:val="a7"/>
        <w:ind w:firstLine="454"/>
        <w:jc w:val="both"/>
        <w:rPr>
          <w:sz w:val="28"/>
          <w:szCs w:val="28"/>
          <w:lang w:val="kk-KZ"/>
        </w:rPr>
      </w:pPr>
      <w:r>
        <w:rPr>
          <w:sz w:val="28"/>
          <w:szCs w:val="28"/>
          <w:lang w:val="kk-KZ"/>
        </w:rPr>
        <w:t xml:space="preserve"> </w:t>
      </w:r>
      <w:r w:rsidRPr="00BC0C55">
        <w:rPr>
          <w:sz w:val="28"/>
          <w:szCs w:val="28"/>
          <w:lang w:val="kk-KZ"/>
        </w:rPr>
        <w:t>Сот, іске қатысуш</w:t>
      </w:r>
      <w:r>
        <w:rPr>
          <w:sz w:val="28"/>
          <w:szCs w:val="28"/>
          <w:lang w:val="kk-KZ"/>
        </w:rPr>
        <w:t xml:space="preserve">ы тараптардың  түсініктерін </w:t>
      </w:r>
      <w:r w:rsidRPr="00BC0C55">
        <w:rPr>
          <w:sz w:val="28"/>
          <w:szCs w:val="28"/>
          <w:lang w:val="kk-KZ"/>
        </w:rPr>
        <w:t xml:space="preserve">тыңдап, іс құжаттарын зерттеп, талап арыз төмендегі негіздер бойынша </w:t>
      </w:r>
      <w:r>
        <w:rPr>
          <w:sz w:val="28"/>
          <w:szCs w:val="28"/>
          <w:lang w:val="kk-KZ"/>
        </w:rPr>
        <w:t xml:space="preserve">қанағаттандырылуға </w:t>
      </w:r>
      <w:r w:rsidRPr="00BC0C55">
        <w:rPr>
          <w:sz w:val="28"/>
          <w:szCs w:val="28"/>
          <w:lang w:val="kk-KZ"/>
        </w:rPr>
        <w:t xml:space="preserve">жатады деп санайды. </w:t>
      </w:r>
    </w:p>
    <w:p w:rsidR="008D5A72" w:rsidRDefault="008D5A72" w:rsidP="008D5A72">
      <w:pPr>
        <w:pStyle w:val="a7"/>
        <w:ind w:firstLine="454"/>
        <w:jc w:val="both"/>
        <w:rPr>
          <w:sz w:val="28"/>
          <w:szCs w:val="28"/>
          <w:lang w:val="kk-KZ"/>
        </w:rPr>
      </w:pPr>
      <w:r>
        <w:rPr>
          <w:sz w:val="28"/>
          <w:szCs w:val="28"/>
          <w:lang w:val="kk-KZ"/>
        </w:rPr>
        <w:t xml:space="preserve"> </w:t>
      </w:r>
      <w:r w:rsidRPr="00BC0C55">
        <w:rPr>
          <w:sz w:val="28"/>
          <w:szCs w:val="28"/>
          <w:lang w:val="kk-KZ"/>
        </w:rPr>
        <w:t>Сотта анықталғандай</w:t>
      </w:r>
      <w:r>
        <w:rPr>
          <w:sz w:val="28"/>
          <w:szCs w:val="28"/>
          <w:lang w:val="kk-KZ"/>
        </w:rPr>
        <w:t xml:space="preserve"> Қызылорда қаласының мамандандырылған әкімшілік сотының 18 маусым 2013 жылғы қаулысымен Ш.Сейдахметов  өзінің басқаруындағы «</w:t>
      </w:r>
      <w:r w:rsidRPr="00DA04E7">
        <w:rPr>
          <w:sz w:val="28"/>
          <w:szCs w:val="28"/>
          <w:lang w:val="kk-KZ"/>
        </w:rPr>
        <w:t>Volkswagen Passat</w:t>
      </w:r>
      <w:r>
        <w:rPr>
          <w:sz w:val="28"/>
          <w:szCs w:val="28"/>
          <w:lang w:val="kk-KZ"/>
        </w:rPr>
        <w:t>»</w:t>
      </w:r>
      <w:r w:rsidRPr="00DA04E7">
        <w:rPr>
          <w:sz w:val="28"/>
          <w:szCs w:val="28"/>
          <w:lang w:val="kk-KZ"/>
        </w:rPr>
        <w:t xml:space="preserve"> маркалы </w:t>
      </w:r>
      <w:r>
        <w:rPr>
          <w:sz w:val="28"/>
          <w:szCs w:val="28"/>
          <w:lang w:val="kk-KZ"/>
        </w:rPr>
        <w:t xml:space="preserve">мемлекеттік белгісі №446 </w:t>
      </w:r>
      <w:r w:rsidRPr="002B6A3C">
        <w:rPr>
          <w:sz w:val="28"/>
          <w:szCs w:val="28"/>
          <w:lang w:val="kk-KZ"/>
        </w:rPr>
        <w:t xml:space="preserve">PZM </w:t>
      </w:r>
      <w:r>
        <w:rPr>
          <w:sz w:val="28"/>
          <w:szCs w:val="28"/>
          <w:lang w:val="kk-KZ"/>
        </w:rPr>
        <w:t xml:space="preserve">санды автокөлігімен А.Махмутовтың басқаруындағы «ВАЗ-21713» маркалы мемлекеттік белгісі №288 АВА 11 санды автокөлігімен соқтығысып, жасы кәмелетке толмаған А.Махмутовтың денсаулығына </w:t>
      </w:r>
      <w:r>
        <w:rPr>
          <w:sz w:val="28"/>
          <w:szCs w:val="28"/>
          <w:lang w:val="kk-KZ"/>
        </w:rPr>
        <w:lastRenderedPageBreak/>
        <w:t>орташа ауырлықтағы зиян келтіргені үшін ҚР ӘҚБтК-нің 468-1 бабымен кінәлі деп танылған.</w:t>
      </w:r>
    </w:p>
    <w:p w:rsidR="008D5A72" w:rsidRPr="003B115E" w:rsidRDefault="008D5A72" w:rsidP="008D5A72">
      <w:pPr>
        <w:ind w:firstLine="400"/>
        <w:jc w:val="both"/>
        <w:rPr>
          <w:sz w:val="28"/>
          <w:szCs w:val="28"/>
          <w:lang w:val="kk-KZ"/>
        </w:rPr>
      </w:pPr>
      <w:r>
        <w:rPr>
          <w:sz w:val="28"/>
          <w:szCs w:val="28"/>
          <w:lang w:val="kk-KZ"/>
        </w:rPr>
        <w:t xml:space="preserve">ҚР </w:t>
      </w:r>
      <w:r w:rsidRPr="003B115E">
        <w:rPr>
          <w:sz w:val="28"/>
          <w:szCs w:val="28"/>
          <w:lang w:val="kk-KZ"/>
        </w:rPr>
        <w:t xml:space="preserve">АІЖК-нің 71 бабының </w:t>
      </w:r>
      <w:r w:rsidRPr="003B115E">
        <w:rPr>
          <w:rStyle w:val="s0"/>
          <w:sz w:val="28"/>
          <w:szCs w:val="28"/>
          <w:lang w:val="kk-KZ"/>
        </w:rPr>
        <w:t xml:space="preserve"> 3-1 бөлігінің </w:t>
      </w:r>
      <w:r w:rsidRPr="003B115E">
        <w:rPr>
          <w:sz w:val="28"/>
          <w:szCs w:val="28"/>
          <w:lang w:val="kk-KZ"/>
        </w:rPr>
        <w:t>тәртібі бойынша</w:t>
      </w:r>
      <w:r w:rsidRPr="003B115E">
        <w:rPr>
          <w:rStyle w:val="s0"/>
          <w:sz w:val="28"/>
          <w:szCs w:val="28"/>
          <w:lang w:val="kk-KZ"/>
        </w:rPr>
        <w:t xml:space="preserve"> әкімшілік құқық бұзушылық туралы іс бойынша заңды күшіне енген сот қаулысында белгіленген әкімшілік құқық бұзушылық жасаған адамның кінәсі осы адам жасаған әкімшілік құқық бұзушылықтың азаматтық-құқықтық салдарлары туралы істі қарау кезінде қайтадан дәлелденбейді.</w:t>
      </w:r>
    </w:p>
    <w:p w:rsidR="008D5A72" w:rsidRDefault="008D5A72" w:rsidP="008D5A72">
      <w:pPr>
        <w:pStyle w:val="a7"/>
        <w:ind w:firstLine="454"/>
        <w:jc w:val="both"/>
        <w:rPr>
          <w:sz w:val="28"/>
          <w:szCs w:val="28"/>
          <w:lang w:val="kk-KZ"/>
        </w:rPr>
      </w:pPr>
      <w:r>
        <w:rPr>
          <w:sz w:val="28"/>
          <w:szCs w:val="28"/>
          <w:lang w:val="kk-KZ"/>
        </w:rPr>
        <w:t xml:space="preserve">Ш.Сейдахметов  пен </w:t>
      </w:r>
      <w:r>
        <w:rPr>
          <w:sz w:val="28"/>
          <w:szCs w:val="28"/>
          <w:lang w:val="kk-KZ" w:eastAsia="ko-KR"/>
        </w:rPr>
        <w:t>«</w:t>
      </w:r>
      <w:r w:rsidRPr="003814DB">
        <w:rPr>
          <w:sz w:val="28"/>
          <w:szCs w:val="28"/>
          <w:lang w:val="kk-KZ"/>
        </w:rPr>
        <w:t>Цесна Гарант»  сақтандыру компаниясын</w:t>
      </w:r>
      <w:r>
        <w:rPr>
          <w:sz w:val="28"/>
          <w:szCs w:val="28"/>
          <w:lang w:val="kk-KZ"/>
        </w:rPr>
        <w:t>ың арасында сақтандыру шарты жасалынып,</w:t>
      </w:r>
      <w:r w:rsidR="00AC3B17">
        <w:rPr>
          <w:sz w:val="28"/>
          <w:szCs w:val="28"/>
          <w:lang w:val="kk-KZ"/>
        </w:rPr>
        <w:t xml:space="preserve"> </w:t>
      </w:r>
      <w:r>
        <w:rPr>
          <w:sz w:val="28"/>
          <w:szCs w:val="28"/>
          <w:lang w:val="kk-KZ"/>
        </w:rPr>
        <w:t>2912.2012 ж. бастап 29.12.2013 жылға дейін қолдану мерзімімен сақтандыру полисы берілген.</w:t>
      </w:r>
    </w:p>
    <w:p w:rsidR="008D5A72" w:rsidRDefault="008D5A72" w:rsidP="008D5A72">
      <w:pPr>
        <w:pStyle w:val="a7"/>
        <w:ind w:firstLine="454"/>
        <w:jc w:val="both"/>
        <w:rPr>
          <w:sz w:val="28"/>
          <w:szCs w:val="28"/>
          <w:lang w:val="kk-KZ"/>
        </w:rPr>
      </w:pPr>
      <w:r>
        <w:rPr>
          <w:sz w:val="28"/>
          <w:szCs w:val="28"/>
          <w:lang w:val="kk-KZ"/>
        </w:rPr>
        <w:t>ҚР АК-нің 828 бабының тәртібі бойынша сақтандыру жағдайы басталған кезде сақтандыру шартында немесе заң актiлерiнде белгiленген мөлшерде, тәртiппен және мерзiмдерде сақтандыру төлемiн жүргiзуге міндеті.</w:t>
      </w:r>
    </w:p>
    <w:p w:rsidR="008D5A72" w:rsidRPr="00204CBF" w:rsidRDefault="008D5A72" w:rsidP="008D5A72">
      <w:pPr>
        <w:jc w:val="both"/>
        <w:rPr>
          <w:sz w:val="28"/>
          <w:szCs w:val="28"/>
          <w:lang w:val="kk-KZ"/>
        </w:rPr>
      </w:pPr>
      <w:r w:rsidRPr="00204CBF">
        <w:rPr>
          <w:sz w:val="28"/>
          <w:szCs w:val="28"/>
          <w:lang w:val="kk-KZ"/>
        </w:rPr>
        <w:t xml:space="preserve">     ҚР «Көлік құралдары иелерінің азаматтық-құқықтық жауапкершілігін міндетті сақтандыру туралы» Заңының 10-бабының 5-тармағына сәйкес  көлiк құралдары иелерiнiң жауапкершiлігін мiндеттi сақтандыру шарты сақтандырушының сақтанушыға (сақтандырылушыға) сақтандыру полисiн беруi арқылы жазбаша нысанда жасалады.</w:t>
      </w:r>
    </w:p>
    <w:p w:rsidR="008D5A72" w:rsidRPr="00204CBF" w:rsidRDefault="008D5A72" w:rsidP="008D5A72">
      <w:pPr>
        <w:jc w:val="both"/>
        <w:rPr>
          <w:sz w:val="28"/>
          <w:szCs w:val="28"/>
          <w:lang w:val="kk-KZ"/>
        </w:rPr>
      </w:pPr>
      <w:r w:rsidRPr="00204CBF">
        <w:rPr>
          <w:sz w:val="28"/>
          <w:szCs w:val="28"/>
          <w:lang w:val="kk-KZ"/>
        </w:rPr>
        <w:t xml:space="preserve">        Яғни Ш.Сейдахметов пен  </w:t>
      </w:r>
      <w:r w:rsidRPr="00204CBF">
        <w:rPr>
          <w:sz w:val="28"/>
          <w:szCs w:val="28"/>
          <w:lang w:val="kk-KZ" w:eastAsia="ko-KR"/>
        </w:rPr>
        <w:t>«</w:t>
      </w:r>
      <w:r w:rsidRPr="00204CBF">
        <w:rPr>
          <w:sz w:val="28"/>
          <w:szCs w:val="28"/>
          <w:lang w:val="kk-KZ"/>
        </w:rPr>
        <w:t>Цесна Гарант»  сақтандыру компаниясының</w:t>
      </w:r>
      <w:r>
        <w:rPr>
          <w:sz w:val="28"/>
          <w:szCs w:val="28"/>
          <w:lang w:val="kk-KZ"/>
        </w:rPr>
        <w:t xml:space="preserve"> </w:t>
      </w:r>
      <w:r w:rsidRPr="00204CBF">
        <w:rPr>
          <w:sz w:val="28"/>
          <w:szCs w:val="28"/>
          <w:lang w:val="kk-KZ"/>
        </w:rPr>
        <w:t xml:space="preserve">арасында  тиісті нысанда сақтандыру шарты жасалған. </w:t>
      </w:r>
    </w:p>
    <w:p w:rsidR="008D5A72" w:rsidRPr="00204CBF" w:rsidRDefault="008D5A72" w:rsidP="008D5A72">
      <w:pPr>
        <w:jc w:val="both"/>
        <w:rPr>
          <w:sz w:val="28"/>
          <w:szCs w:val="28"/>
          <w:lang w:val="kk-KZ"/>
        </w:rPr>
      </w:pPr>
      <w:r w:rsidRPr="00204CBF">
        <w:rPr>
          <w:sz w:val="28"/>
          <w:szCs w:val="28"/>
          <w:lang w:val="kk-KZ"/>
        </w:rPr>
        <w:t xml:space="preserve">        Сақтандыру шартының объектісі-сақтандырылушы тұлғаның Қазақстан Республикасының азаматтық заңдарында белгiленген, жоғары қауiптілік көзi ретiндегi көлiк құралын пайдалану нәтижесiнде үшiншi тұлғалардың өмiрiне, денсаулығына және (немесе) мүлкiне келтiрiлген зиянды өтеу мiндетiне байланысты мүлiктiк мүддесi.</w:t>
      </w:r>
    </w:p>
    <w:p w:rsidR="008D5A72" w:rsidRPr="00037BAC" w:rsidRDefault="008D5A72" w:rsidP="008D5A72">
      <w:pPr>
        <w:jc w:val="both"/>
        <w:rPr>
          <w:sz w:val="28"/>
          <w:szCs w:val="28"/>
          <w:lang w:val="kk-KZ"/>
        </w:rPr>
      </w:pPr>
      <w:r w:rsidRPr="00037BAC">
        <w:rPr>
          <w:sz w:val="28"/>
          <w:szCs w:val="28"/>
          <w:lang w:val="kk-KZ"/>
        </w:rPr>
        <w:t xml:space="preserve">    </w:t>
      </w:r>
      <w:r>
        <w:rPr>
          <w:sz w:val="28"/>
          <w:szCs w:val="28"/>
          <w:lang w:val="kk-KZ"/>
        </w:rPr>
        <w:t xml:space="preserve">     </w:t>
      </w:r>
      <w:r w:rsidRPr="00037BAC">
        <w:rPr>
          <w:sz w:val="28"/>
          <w:szCs w:val="28"/>
          <w:lang w:val="kk-KZ"/>
        </w:rPr>
        <w:t xml:space="preserve">Сақтандыру шартының қолданылу мерзімі 29.12.2013 </w:t>
      </w:r>
      <w:r>
        <w:rPr>
          <w:sz w:val="28"/>
          <w:szCs w:val="28"/>
          <w:lang w:val="kk-KZ"/>
        </w:rPr>
        <w:t xml:space="preserve"> жылға дейін берілген, ал с</w:t>
      </w:r>
      <w:r w:rsidRPr="00037BAC">
        <w:rPr>
          <w:sz w:val="28"/>
          <w:szCs w:val="28"/>
          <w:lang w:val="kk-KZ"/>
        </w:rPr>
        <w:t>ақтандыру оқиғасы осы шарттың әрекет ету мерзімінде болған.</w:t>
      </w:r>
    </w:p>
    <w:p w:rsidR="008D5A72" w:rsidRPr="00037BAC" w:rsidRDefault="008D5A72" w:rsidP="008D5A72">
      <w:pPr>
        <w:jc w:val="both"/>
        <w:rPr>
          <w:sz w:val="28"/>
          <w:szCs w:val="28"/>
          <w:lang w:val="kk-KZ"/>
        </w:rPr>
      </w:pPr>
      <w:r w:rsidRPr="00037BAC">
        <w:rPr>
          <w:sz w:val="28"/>
          <w:szCs w:val="28"/>
          <w:lang w:val="kk-KZ"/>
        </w:rPr>
        <w:t xml:space="preserve">    ҚР «Көлік құралдары иелерінің азаматтық-құқықтық жауапкершілігін міндетті сақтандыру туралы» Заңының  24-бабына сәйкес </w:t>
      </w:r>
      <w:r w:rsidRPr="00204CBF">
        <w:rPr>
          <w:rFonts w:ascii="Zan Courier New" w:hAnsi="Zan Courier New" w:cs="Zan Courier New"/>
          <w:sz w:val="28"/>
          <w:szCs w:val="28"/>
          <w:lang w:val="kk-KZ"/>
        </w:rPr>
        <w:t xml:space="preserve"> </w:t>
      </w:r>
      <w:r>
        <w:rPr>
          <w:rFonts w:ascii="Zan Courier New" w:hAnsi="Zan Courier New" w:cs="Zan Courier New"/>
          <w:sz w:val="28"/>
          <w:szCs w:val="28"/>
          <w:lang w:val="kk-KZ"/>
        </w:rPr>
        <w:t>б</w:t>
      </w:r>
      <w:r w:rsidRPr="00037BAC">
        <w:rPr>
          <w:color w:val="000000"/>
          <w:spacing w:val="2"/>
          <w:sz w:val="28"/>
          <w:szCs w:val="28"/>
          <w:shd w:val="clear" w:color="auto" w:fill="FFFFFF"/>
          <w:lang w:val="kk-KZ"/>
        </w:rPr>
        <w:t>iр сақтандыру жағдайы (сақтандыру сомасы) бойынша сақтандырушы жауапкершілігiнiң шектi көлемi мынаны құрайды (айлық есептiк көрсеткiшпен):</w:t>
      </w:r>
      <w:r w:rsidRPr="00037BAC">
        <w:rPr>
          <w:rStyle w:val="apple-converted-space"/>
          <w:color w:val="000000"/>
          <w:spacing w:val="2"/>
          <w:sz w:val="28"/>
          <w:szCs w:val="28"/>
          <w:shd w:val="clear" w:color="auto" w:fill="FFFFFF"/>
          <w:lang w:val="kk-KZ"/>
        </w:rPr>
        <w:t> </w:t>
      </w:r>
      <w:r>
        <w:rPr>
          <w:color w:val="000000"/>
          <w:spacing w:val="2"/>
          <w:sz w:val="28"/>
          <w:szCs w:val="28"/>
          <w:lang w:val="kk-KZ"/>
        </w:rPr>
        <w:t>-</w:t>
      </w:r>
      <w:r w:rsidRPr="00037BAC">
        <w:rPr>
          <w:color w:val="000000"/>
          <w:spacing w:val="2"/>
          <w:sz w:val="28"/>
          <w:szCs w:val="28"/>
          <w:shd w:val="clear" w:color="auto" w:fill="FFFFFF"/>
          <w:lang w:val="kk-KZ"/>
        </w:rPr>
        <w:t>әрбiр жәбiрленушiнiң өмiрiне немесе денсаулығына келтiрiлген зиян үшiн және      мертiгуге, жарақаттануға немесе денсаулықтың мүгедектiк белгіленбеген өзге де бұзылуына - амбулаториялық және (немесе) стационарлық емделуге жұмсалған нақты шығыстар мөл</w:t>
      </w:r>
      <w:r>
        <w:rPr>
          <w:color w:val="000000"/>
          <w:spacing w:val="2"/>
          <w:sz w:val="28"/>
          <w:szCs w:val="28"/>
          <w:shd w:val="clear" w:color="auto" w:fill="FFFFFF"/>
          <w:lang w:val="kk-KZ"/>
        </w:rPr>
        <w:t>шерiнде, бiрақ 300-ден көп емес мөлшерінде төленуі тиіс.</w:t>
      </w:r>
      <w:r w:rsidRPr="00037BAC">
        <w:rPr>
          <w:rStyle w:val="apple-converted-space"/>
          <w:color w:val="000000"/>
          <w:spacing w:val="2"/>
          <w:sz w:val="28"/>
          <w:szCs w:val="28"/>
          <w:shd w:val="clear" w:color="auto" w:fill="FFFFFF"/>
          <w:lang w:val="kk-KZ"/>
        </w:rPr>
        <w:t> </w:t>
      </w:r>
    </w:p>
    <w:p w:rsidR="008D5A72" w:rsidRPr="009022AB" w:rsidRDefault="008D5A72" w:rsidP="008D5A72">
      <w:pPr>
        <w:ind w:firstLine="454"/>
        <w:jc w:val="both"/>
        <w:rPr>
          <w:sz w:val="28"/>
          <w:szCs w:val="28"/>
          <w:lang w:val="kk-KZ"/>
        </w:rPr>
      </w:pPr>
      <w:r w:rsidRPr="009022AB">
        <w:rPr>
          <w:sz w:val="28"/>
          <w:szCs w:val="28"/>
          <w:lang w:val="kk-KZ"/>
        </w:rPr>
        <w:t xml:space="preserve">ҚР АК-нің 937-бабының 1-тармағында азаматқа жарақат немесе денсаулығына өзгедей зақым келтiрiлген кезде жәбiрленушi жоғалтқан, онда болған немесе анық иелене алатын табыс (кiрiс), сондай-ақ денсаулыққа зақым келтiруден туындаған шығындар (емделуге, қосымша тамақтануға, дәрi-дәрмектер сатып алуға, протез салғызуға, бөгде адамның бағып-күтуiне, санаторий-курорттық емделуге, арнайы көлiк құралдарын сатып алуға, басқа мамандыққа даярлауға және т.б.), егер жәбiрленушi көмек пен күтiмнiң осындай түрлерiне мұқтаж және оларды тегiн алмайды деп танылса, өтеуге жатады деп көзделген. </w:t>
      </w:r>
    </w:p>
    <w:p w:rsidR="008D5A72" w:rsidRDefault="008D5A72" w:rsidP="008D5A72">
      <w:pPr>
        <w:jc w:val="both"/>
        <w:rPr>
          <w:sz w:val="28"/>
          <w:szCs w:val="28"/>
          <w:lang w:val="kk-KZ"/>
        </w:rPr>
      </w:pPr>
      <w:r w:rsidRPr="009022AB">
        <w:rPr>
          <w:sz w:val="28"/>
          <w:szCs w:val="28"/>
          <w:lang w:val="kk-KZ"/>
        </w:rPr>
        <w:lastRenderedPageBreak/>
        <w:t xml:space="preserve">         Осы заң талабына сәйкес, сот талқылауы барысында анықталғандай </w:t>
      </w:r>
      <w:r>
        <w:rPr>
          <w:sz w:val="28"/>
          <w:szCs w:val="28"/>
          <w:lang w:val="kk-KZ"/>
        </w:rPr>
        <w:t xml:space="preserve">талап қоюшы Н.Махмутованың кәмелетке толмаған баласының денсаулығына келтірілген залал бойынша медициналық анықтамаларға сәйкес, оның ем алуына қажетті 256 600 теңге </w:t>
      </w:r>
      <w:r w:rsidRPr="009022AB">
        <w:rPr>
          <w:sz w:val="28"/>
          <w:szCs w:val="28"/>
          <w:lang w:val="kk-KZ"/>
        </w:rPr>
        <w:t>мөлшерінде шығындарын</w:t>
      </w:r>
      <w:r>
        <w:rPr>
          <w:sz w:val="28"/>
          <w:szCs w:val="28"/>
          <w:lang w:val="kk-KZ"/>
        </w:rPr>
        <w:t>ың</w:t>
      </w:r>
      <w:r w:rsidRPr="009022AB">
        <w:rPr>
          <w:sz w:val="28"/>
          <w:szCs w:val="28"/>
          <w:lang w:val="kk-KZ"/>
        </w:rPr>
        <w:t xml:space="preserve"> </w:t>
      </w:r>
      <w:r>
        <w:rPr>
          <w:sz w:val="28"/>
          <w:szCs w:val="28"/>
          <w:lang w:val="kk-KZ"/>
        </w:rPr>
        <w:t>кеткені іс құжаттарымен дәлелденеді. Сондықтан бұл шығындар «</w:t>
      </w:r>
      <w:r w:rsidRPr="003814DB">
        <w:rPr>
          <w:sz w:val="28"/>
          <w:szCs w:val="28"/>
          <w:lang w:val="kk-KZ"/>
        </w:rPr>
        <w:t>Цесна Гарант»  сақтандыру компаниясын</w:t>
      </w:r>
      <w:r>
        <w:rPr>
          <w:sz w:val="28"/>
          <w:szCs w:val="28"/>
          <w:lang w:val="kk-KZ"/>
        </w:rPr>
        <w:t>ан өндірілуге жатады деп сот есептейді.</w:t>
      </w:r>
    </w:p>
    <w:p w:rsidR="008D5A72" w:rsidRDefault="008D5A72" w:rsidP="008D5A72">
      <w:pPr>
        <w:ind w:firstLine="454"/>
        <w:jc w:val="both"/>
        <w:rPr>
          <w:rFonts w:ascii="Zan Courier New" w:hAnsi="Zan Courier New" w:cs="Zan Courier New"/>
          <w:sz w:val="28"/>
          <w:szCs w:val="28"/>
          <w:lang w:val="kk-KZ"/>
        </w:rPr>
      </w:pPr>
      <w:r w:rsidRPr="00C3740E">
        <w:rPr>
          <w:sz w:val="28"/>
          <w:szCs w:val="28"/>
          <w:lang w:val="kk-KZ"/>
        </w:rPr>
        <w:t>Махмутова Наталья Вахтанговна</w:t>
      </w:r>
      <w:r>
        <w:rPr>
          <w:sz w:val="28"/>
          <w:szCs w:val="28"/>
          <w:lang w:val="kk-KZ"/>
        </w:rPr>
        <w:t xml:space="preserve"> кәмелетке толмаған Махмутов Алан Алишерұлының  анасы болғандықтан «ҚР Неке және отбасы туралы» Кодексінің 67 бабының 1 бөлігіне сәйкес баласының денсаулығына</w:t>
      </w:r>
      <w:r w:rsidRPr="00C3740E">
        <w:rPr>
          <w:sz w:val="28"/>
          <w:szCs w:val="28"/>
          <w:lang w:val="kk-KZ"/>
        </w:rPr>
        <w:t xml:space="preserve"> келтірілген зиянды </w:t>
      </w:r>
      <w:r>
        <w:rPr>
          <w:sz w:val="28"/>
          <w:szCs w:val="28"/>
          <w:lang w:val="kk-KZ"/>
        </w:rPr>
        <w:t xml:space="preserve"> талап етуге құқылы.</w:t>
      </w:r>
    </w:p>
    <w:p w:rsidR="008D5A72" w:rsidRPr="00037BAC" w:rsidRDefault="008D5A72" w:rsidP="008D5A72">
      <w:pPr>
        <w:ind w:firstLine="454"/>
        <w:jc w:val="both"/>
        <w:rPr>
          <w:sz w:val="28"/>
          <w:szCs w:val="28"/>
          <w:lang w:val="kk-KZ"/>
        </w:rPr>
      </w:pPr>
      <w:r>
        <w:rPr>
          <w:sz w:val="28"/>
          <w:szCs w:val="28"/>
          <w:lang w:val="kk-KZ"/>
        </w:rPr>
        <w:t xml:space="preserve">   Сондықтан сот ж</w:t>
      </w:r>
      <w:r w:rsidRPr="00037BAC">
        <w:rPr>
          <w:sz w:val="28"/>
          <w:szCs w:val="28"/>
          <w:lang w:val="kk-KZ"/>
        </w:rPr>
        <w:t>ауапкер «Цесна Гарант»  сақтандыру компаниясынан</w:t>
      </w:r>
      <w:r w:rsidRPr="00037BAC">
        <w:rPr>
          <w:sz w:val="28"/>
          <w:szCs w:val="28"/>
          <w:lang w:val="kk-KZ" w:eastAsia="ko-KR"/>
        </w:rPr>
        <w:t xml:space="preserve"> талап қоюшы </w:t>
      </w:r>
      <w:r w:rsidRPr="00037BAC">
        <w:rPr>
          <w:sz w:val="28"/>
          <w:szCs w:val="28"/>
          <w:lang w:val="kk-KZ"/>
        </w:rPr>
        <w:t xml:space="preserve"> Махмутова Наталья Вахтанговнаның  </w:t>
      </w:r>
      <w:r w:rsidRPr="00037BAC">
        <w:rPr>
          <w:sz w:val="28"/>
          <w:szCs w:val="28"/>
          <w:lang w:val="kk-KZ" w:eastAsia="ko-KR"/>
        </w:rPr>
        <w:t xml:space="preserve">пайдасына </w:t>
      </w:r>
      <w:r w:rsidRPr="00037BAC">
        <w:rPr>
          <w:sz w:val="28"/>
          <w:szCs w:val="28"/>
          <w:lang w:val="kk-KZ"/>
        </w:rPr>
        <w:t>256</w:t>
      </w:r>
      <w:r>
        <w:rPr>
          <w:sz w:val="28"/>
          <w:szCs w:val="28"/>
          <w:lang w:val="kk-KZ"/>
        </w:rPr>
        <w:t> </w:t>
      </w:r>
      <w:r w:rsidRPr="00037BAC">
        <w:rPr>
          <w:sz w:val="28"/>
          <w:szCs w:val="28"/>
          <w:lang w:val="kk-KZ"/>
        </w:rPr>
        <w:t>600</w:t>
      </w:r>
      <w:r>
        <w:rPr>
          <w:sz w:val="28"/>
          <w:szCs w:val="28"/>
          <w:lang w:val="kk-KZ"/>
        </w:rPr>
        <w:t xml:space="preserve"> теңге шығыны өндірілуге жатады деп есептейді.</w:t>
      </w:r>
    </w:p>
    <w:p w:rsidR="008D5A72" w:rsidRPr="00037BAC" w:rsidRDefault="008D5A72" w:rsidP="008D5A72">
      <w:pPr>
        <w:pStyle w:val="a7"/>
        <w:ind w:right="-1"/>
        <w:jc w:val="both"/>
        <w:rPr>
          <w:sz w:val="28"/>
          <w:szCs w:val="28"/>
          <w:lang w:val="kk-KZ"/>
        </w:rPr>
      </w:pPr>
      <w:r>
        <w:rPr>
          <w:bCs/>
          <w:sz w:val="28"/>
          <w:szCs w:val="28"/>
          <w:lang w:val="kk-KZ"/>
        </w:rPr>
        <w:tab/>
      </w:r>
      <w:r w:rsidRPr="00F00F0A">
        <w:rPr>
          <w:bCs/>
          <w:sz w:val="28"/>
          <w:szCs w:val="28"/>
          <w:lang w:val="kk-KZ"/>
        </w:rPr>
        <w:t xml:space="preserve"> </w:t>
      </w:r>
      <w:r>
        <w:rPr>
          <w:bCs/>
          <w:sz w:val="28"/>
          <w:szCs w:val="28"/>
          <w:lang w:val="kk-KZ"/>
        </w:rPr>
        <w:t xml:space="preserve"> </w:t>
      </w:r>
      <w:r>
        <w:rPr>
          <w:sz w:val="28"/>
          <w:szCs w:val="28"/>
          <w:lang w:val="kk-KZ"/>
        </w:rPr>
        <w:t>Жоғарылардың көрсетілген негізінде және ҚР АІЖК-нің 217-221 баптарын басшылыққа алып, сот</w:t>
      </w:r>
    </w:p>
    <w:p w:rsidR="008D5A72" w:rsidRPr="00E84C89" w:rsidRDefault="008D5A72" w:rsidP="008D5A72">
      <w:pPr>
        <w:pStyle w:val="a3"/>
        <w:rPr>
          <w:sz w:val="28"/>
          <w:szCs w:val="28"/>
          <w:lang w:val="kk-KZ"/>
        </w:rPr>
      </w:pPr>
      <w:r w:rsidRPr="00E84C89">
        <w:rPr>
          <w:sz w:val="28"/>
          <w:szCs w:val="28"/>
          <w:lang w:val="kk-KZ"/>
        </w:rPr>
        <w:t xml:space="preserve">                                                  </w:t>
      </w:r>
      <w:r w:rsidRPr="00E84C89">
        <w:rPr>
          <w:b/>
          <w:sz w:val="28"/>
          <w:szCs w:val="28"/>
          <w:lang w:val="kk-KZ"/>
        </w:rPr>
        <w:t>ШЕШІМ    ЕТТІ</w:t>
      </w:r>
      <w:r w:rsidRPr="00E84C89">
        <w:rPr>
          <w:sz w:val="28"/>
          <w:szCs w:val="28"/>
          <w:lang w:val="kk-KZ"/>
        </w:rPr>
        <w:t>:</w:t>
      </w:r>
    </w:p>
    <w:p w:rsidR="008D5A72" w:rsidRPr="00E84C89" w:rsidRDefault="008D5A72" w:rsidP="008D5A72">
      <w:pPr>
        <w:pStyle w:val="a3"/>
        <w:jc w:val="both"/>
        <w:rPr>
          <w:sz w:val="28"/>
          <w:szCs w:val="28"/>
          <w:lang w:val="kk-KZ" w:eastAsia="ko-KR"/>
        </w:rPr>
      </w:pPr>
      <w:r>
        <w:rPr>
          <w:sz w:val="28"/>
          <w:szCs w:val="28"/>
          <w:lang w:val="kk-KZ" w:eastAsia="ko-KR"/>
        </w:rPr>
        <w:t xml:space="preserve">        Талап қоюшы </w:t>
      </w:r>
      <w:r w:rsidRPr="00E84C89">
        <w:rPr>
          <w:sz w:val="28"/>
          <w:szCs w:val="28"/>
          <w:lang w:val="kk-KZ"/>
        </w:rPr>
        <w:t xml:space="preserve"> </w:t>
      </w:r>
      <w:r w:rsidRPr="00C3740E">
        <w:rPr>
          <w:sz w:val="28"/>
          <w:szCs w:val="28"/>
          <w:lang w:val="kk-KZ"/>
        </w:rPr>
        <w:t>Махмутова Наталья Вахтанговнаның  жауапкер</w:t>
      </w:r>
      <w:r>
        <w:rPr>
          <w:sz w:val="28"/>
          <w:szCs w:val="28"/>
          <w:lang w:val="kk-KZ"/>
        </w:rPr>
        <w:t xml:space="preserve"> </w:t>
      </w:r>
      <w:r w:rsidRPr="00C3740E">
        <w:rPr>
          <w:sz w:val="28"/>
          <w:szCs w:val="28"/>
          <w:lang w:val="kk-KZ"/>
        </w:rPr>
        <w:t xml:space="preserve">«Цесна </w:t>
      </w:r>
      <w:r>
        <w:rPr>
          <w:sz w:val="28"/>
          <w:szCs w:val="28"/>
          <w:lang w:val="kk-KZ"/>
        </w:rPr>
        <w:t xml:space="preserve">Гарант»  сақтандыру компаниясы  256 600 теңге </w:t>
      </w:r>
      <w:r w:rsidRPr="00C3740E">
        <w:rPr>
          <w:sz w:val="28"/>
          <w:szCs w:val="28"/>
          <w:lang w:val="kk-KZ"/>
        </w:rPr>
        <w:t xml:space="preserve">денсаулыққа келтірілген зиянды </w:t>
      </w:r>
      <w:r>
        <w:rPr>
          <w:sz w:val="28"/>
          <w:szCs w:val="28"/>
          <w:lang w:val="kk-KZ"/>
        </w:rPr>
        <w:t xml:space="preserve"> өндіру туралы талабы қанағаттандырылсын. </w:t>
      </w:r>
    </w:p>
    <w:p w:rsidR="008D5A72" w:rsidRDefault="008D5A72" w:rsidP="008D5A72">
      <w:pPr>
        <w:pStyle w:val="a5"/>
        <w:tabs>
          <w:tab w:val="left" w:pos="720"/>
        </w:tabs>
        <w:spacing w:after="0"/>
        <w:ind w:left="0"/>
        <w:jc w:val="both"/>
        <w:rPr>
          <w:sz w:val="28"/>
          <w:szCs w:val="28"/>
          <w:lang w:eastAsia="ko-KR"/>
        </w:rPr>
      </w:pPr>
      <w:r w:rsidRPr="00875291">
        <w:rPr>
          <w:sz w:val="28"/>
          <w:szCs w:val="28"/>
        </w:rPr>
        <w:t xml:space="preserve">        Жауапкер</w:t>
      </w:r>
      <w:r w:rsidRPr="0017191E">
        <w:rPr>
          <w:sz w:val="28"/>
          <w:szCs w:val="28"/>
        </w:rPr>
        <w:t xml:space="preserve"> </w:t>
      </w:r>
      <w:r w:rsidRPr="00C3740E">
        <w:rPr>
          <w:sz w:val="28"/>
          <w:szCs w:val="28"/>
        </w:rPr>
        <w:t xml:space="preserve">«Цесна </w:t>
      </w:r>
      <w:r>
        <w:rPr>
          <w:sz w:val="28"/>
          <w:szCs w:val="28"/>
        </w:rPr>
        <w:t>Гарант»  сақтандыру компаниясынан</w:t>
      </w:r>
      <w:r w:rsidRPr="00E84C89">
        <w:rPr>
          <w:sz w:val="28"/>
          <w:szCs w:val="28"/>
          <w:lang w:eastAsia="ko-KR"/>
        </w:rPr>
        <w:t xml:space="preserve"> </w:t>
      </w:r>
      <w:r>
        <w:rPr>
          <w:sz w:val="28"/>
          <w:szCs w:val="28"/>
          <w:lang w:eastAsia="ko-KR"/>
        </w:rPr>
        <w:t xml:space="preserve">талап қоюшы </w:t>
      </w:r>
      <w:r w:rsidRPr="00E84C89">
        <w:rPr>
          <w:sz w:val="28"/>
          <w:szCs w:val="28"/>
        </w:rPr>
        <w:t xml:space="preserve"> </w:t>
      </w:r>
      <w:r w:rsidRPr="00C3740E">
        <w:rPr>
          <w:sz w:val="28"/>
          <w:szCs w:val="28"/>
        </w:rPr>
        <w:t xml:space="preserve">Махмутова Наталья Вахтанговнаның  </w:t>
      </w:r>
      <w:r w:rsidRPr="00875291">
        <w:rPr>
          <w:sz w:val="28"/>
          <w:szCs w:val="28"/>
          <w:lang w:eastAsia="ko-KR"/>
        </w:rPr>
        <w:t xml:space="preserve">пайдасына </w:t>
      </w:r>
      <w:r>
        <w:rPr>
          <w:sz w:val="28"/>
          <w:szCs w:val="28"/>
        </w:rPr>
        <w:t>256 600 (екі жүз</w:t>
      </w:r>
      <w:r w:rsidRPr="00777100">
        <w:rPr>
          <w:sz w:val="28"/>
          <w:szCs w:val="28"/>
        </w:rPr>
        <w:t xml:space="preserve"> </w:t>
      </w:r>
      <w:r>
        <w:rPr>
          <w:sz w:val="28"/>
          <w:szCs w:val="28"/>
        </w:rPr>
        <w:t xml:space="preserve">елу алты мың алты жүз)  теңге </w:t>
      </w:r>
      <w:r>
        <w:rPr>
          <w:sz w:val="28"/>
          <w:szCs w:val="28"/>
          <w:lang w:eastAsia="ko-KR"/>
        </w:rPr>
        <w:t xml:space="preserve"> шығыны өндірілсін.</w:t>
      </w:r>
    </w:p>
    <w:p w:rsidR="008D5A72" w:rsidRDefault="008D5A72" w:rsidP="008D5A72">
      <w:pPr>
        <w:pStyle w:val="a5"/>
        <w:tabs>
          <w:tab w:val="left" w:pos="720"/>
        </w:tabs>
        <w:spacing w:after="0"/>
        <w:ind w:left="0"/>
        <w:jc w:val="both"/>
        <w:rPr>
          <w:sz w:val="28"/>
          <w:szCs w:val="28"/>
          <w:lang w:eastAsia="ko-KR"/>
        </w:rPr>
      </w:pPr>
      <w:r>
        <w:rPr>
          <w:sz w:val="28"/>
          <w:szCs w:val="28"/>
        </w:rPr>
        <w:tab/>
      </w:r>
      <w:r w:rsidRPr="00C3740E">
        <w:rPr>
          <w:sz w:val="28"/>
          <w:szCs w:val="28"/>
        </w:rPr>
        <w:t xml:space="preserve">«Цесна </w:t>
      </w:r>
      <w:r>
        <w:rPr>
          <w:sz w:val="28"/>
          <w:szCs w:val="28"/>
        </w:rPr>
        <w:t xml:space="preserve">Гарант»  сақтандыру компаниясынан  2566 (екі мың бес жүз алпыс алты) тенге баж алымы мемлекет пайдасына өндірілсін. </w:t>
      </w:r>
    </w:p>
    <w:p w:rsidR="008D5A72" w:rsidRPr="00E84C89" w:rsidRDefault="008D5A72" w:rsidP="008D5A72">
      <w:pPr>
        <w:pStyle w:val="a5"/>
        <w:tabs>
          <w:tab w:val="left" w:pos="720"/>
        </w:tabs>
        <w:spacing w:after="0"/>
        <w:ind w:left="0"/>
        <w:jc w:val="both"/>
        <w:rPr>
          <w:sz w:val="28"/>
          <w:szCs w:val="28"/>
        </w:rPr>
      </w:pPr>
      <w:r>
        <w:rPr>
          <w:sz w:val="28"/>
          <w:szCs w:val="28"/>
          <w:lang w:eastAsia="ko-KR"/>
        </w:rPr>
        <w:tab/>
      </w:r>
      <w:r w:rsidRPr="00E84C89">
        <w:rPr>
          <w:sz w:val="28"/>
          <w:szCs w:val="28"/>
        </w:rPr>
        <w:t>Шешімге наразы жақтар осы сот арқылы шешім көшірмелері тапсырылған күннен бастап он бес күн ішінде Қызылорда облыстық сотына апелляциялық тәртіппен шағым беруі  немесе  прокурор наразылық келтіруі мүмкін.</w:t>
      </w:r>
    </w:p>
    <w:p w:rsidR="008D5A72" w:rsidRPr="00875291" w:rsidRDefault="008D5A72" w:rsidP="008D5A72">
      <w:pPr>
        <w:pStyle w:val="a5"/>
        <w:tabs>
          <w:tab w:val="left" w:pos="720"/>
        </w:tabs>
        <w:spacing w:after="0"/>
        <w:ind w:left="0"/>
        <w:jc w:val="both"/>
        <w:rPr>
          <w:sz w:val="28"/>
          <w:szCs w:val="28"/>
        </w:rPr>
      </w:pPr>
    </w:p>
    <w:p w:rsidR="008D5A72" w:rsidRPr="00E84C89" w:rsidRDefault="008D5A72" w:rsidP="008D5A72">
      <w:pPr>
        <w:jc w:val="both"/>
        <w:rPr>
          <w:b/>
          <w:sz w:val="28"/>
          <w:szCs w:val="28"/>
          <w:lang w:val="kk-KZ"/>
        </w:rPr>
      </w:pPr>
      <w:r w:rsidRPr="00E84C89">
        <w:rPr>
          <w:sz w:val="28"/>
          <w:szCs w:val="28"/>
          <w:lang w:val="kk-KZ"/>
        </w:rPr>
        <w:t xml:space="preserve">        </w:t>
      </w:r>
      <w:r>
        <w:rPr>
          <w:sz w:val="28"/>
          <w:szCs w:val="28"/>
          <w:lang w:val="kk-KZ"/>
        </w:rPr>
        <w:t xml:space="preserve">  </w:t>
      </w:r>
      <w:r w:rsidRPr="00E84C89">
        <w:rPr>
          <w:b/>
          <w:sz w:val="28"/>
          <w:szCs w:val="28"/>
          <w:lang w:val="kk-KZ"/>
        </w:rPr>
        <w:t>Төрағалық етуші судья:                                               Мырзатаева Г.Ж.</w:t>
      </w:r>
    </w:p>
    <w:p w:rsidR="0016645D" w:rsidRPr="008D5A72" w:rsidRDefault="0016645D">
      <w:pPr>
        <w:rPr>
          <w:lang w:val="kk-KZ"/>
        </w:rPr>
      </w:pPr>
    </w:p>
    <w:sectPr w:rsidR="0016645D" w:rsidRPr="008D5A72" w:rsidSect="0016645D">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oNotDisplayPageBoundaries/>
  <w:proofState w:spelling="clean" w:grammar="clean"/>
  <w:defaultTabStop w:val="708"/>
  <w:characterSpacingControl w:val="doNotCompress"/>
  <w:compat/>
  <w:rsids>
    <w:rsidRoot w:val="008D5A72"/>
    <w:rsid w:val="0016645D"/>
    <w:rsid w:val="008D5A72"/>
    <w:rsid w:val="00AC3B17"/>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D5A7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uiPriority w:val="99"/>
    <w:semiHidden/>
    <w:unhideWhenUsed/>
    <w:rsid w:val="008D5A72"/>
    <w:pPr>
      <w:spacing w:after="120"/>
    </w:pPr>
  </w:style>
  <w:style w:type="character" w:customStyle="1" w:styleId="a4">
    <w:name w:val="Основной текст Знак"/>
    <w:basedOn w:val="a0"/>
    <w:link w:val="a3"/>
    <w:uiPriority w:val="99"/>
    <w:semiHidden/>
    <w:rsid w:val="008D5A72"/>
    <w:rPr>
      <w:rFonts w:ascii="Times New Roman" w:eastAsia="Times New Roman" w:hAnsi="Times New Roman" w:cs="Times New Roman"/>
      <w:sz w:val="24"/>
      <w:szCs w:val="24"/>
      <w:lang w:eastAsia="ru-RU"/>
    </w:rPr>
  </w:style>
  <w:style w:type="paragraph" w:styleId="a5">
    <w:name w:val="Body Text Indent"/>
    <w:basedOn w:val="a"/>
    <w:link w:val="a6"/>
    <w:rsid w:val="008D5A72"/>
    <w:pPr>
      <w:spacing w:after="120"/>
      <w:ind w:left="283"/>
    </w:pPr>
    <w:rPr>
      <w:rFonts w:eastAsia="Calibri"/>
      <w:lang w:val="kk-KZ"/>
    </w:rPr>
  </w:style>
  <w:style w:type="character" w:customStyle="1" w:styleId="a6">
    <w:name w:val="Основной текст с отступом Знак"/>
    <w:basedOn w:val="a0"/>
    <w:link w:val="a5"/>
    <w:rsid w:val="008D5A72"/>
    <w:rPr>
      <w:rFonts w:ascii="Times New Roman" w:eastAsia="Calibri" w:hAnsi="Times New Roman" w:cs="Times New Roman"/>
      <w:sz w:val="24"/>
      <w:szCs w:val="24"/>
      <w:lang w:val="kk-KZ" w:eastAsia="ru-RU"/>
    </w:rPr>
  </w:style>
  <w:style w:type="paragraph" w:styleId="a7">
    <w:name w:val="No Spacing"/>
    <w:link w:val="a8"/>
    <w:qFormat/>
    <w:rsid w:val="008D5A72"/>
    <w:pPr>
      <w:spacing w:after="0"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8D5A72"/>
  </w:style>
  <w:style w:type="character" w:customStyle="1" w:styleId="a8">
    <w:name w:val="Без интервала Знак"/>
    <w:link w:val="a7"/>
    <w:rsid w:val="008D5A72"/>
    <w:rPr>
      <w:rFonts w:ascii="Times New Roman" w:eastAsia="Times New Roman" w:hAnsi="Times New Roman" w:cs="Times New Roman"/>
      <w:sz w:val="24"/>
      <w:szCs w:val="24"/>
      <w:lang w:eastAsia="ru-RU"/>
    </w:rPr>
  </w:style>
  <w:style w:type="character" w:customStyle="1" w:styleId="s0">
    <w:name w:val="s0"/>
    <w:rsid w:val="008D5A72"/>
    <w:rPr>
      <w:rFonts w:ascii="Times New Roman" w:hAnsi="Times New Roman" w:cs="Times New Roman" w:hint="default"/>
      <w:b w:val="0"/>
      <w:bCs w:val="0"/>
      <w:i w:val="0"/>
      <w:iCs w:val="0"/>
      <w:strike w:val="0"/>
      <w:dstrike w:val="0"/>
      <w:color w:val="000000"/>
      <w:sz w:val="20"/>
      <w:szCs w:val="20"/>
      <w:u w:val="none"/>
      <w:effect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3</Pages>
  <Words>1059</Words>
  <Characters>6042</Characters>
  <Application>Microsoft Office Word</Application>
  <DocSecurity>0</DocSecurity>
  <Lines>50</Lines>
  <Paragraphs>14</Paragraphs>
  <ScaleCrop>false</ScaleCrop>
  <Company/>
  <LinksUpToDate>false</LinksUpToDate>
  <CharactersWithSpaces>7087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724-0310</dc:creator>
  <cp:lastModifiedBy>724-0310</cp:lastModifiedBy>
  <cp:revision>2</cp:revision>
  <dcterms:created xsi:type="dcterms:W3CDTF">2016-02-18T06:44:00Z</dcterms:created>
  <dcterms:modified xsi:type="dcterms:W3CDTF">2016-02-18T06:52:00Z</dcterms:modified>
</cp:coreProperties>
</file>