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4D109" w14:textId="77777777" w:rsidR="001C5D46" w:rsidRDefault="001C5D46" w:rsidP="00FA00F5">
      <w:pPr>
        <w:pStyle w:val="a9"/>
        <w:jc w:val="center"/>
        <w:rPr>
          <w:rFonts w:ascii="Times New Roman" w:hAnsi="Times New Roman" w:cs="Times New Roman"/>
          <w:b/>
          <w:bCs/>
          <w:sz w:val="24"/>
          <w:szCs w:val="24"/>
          <w:lang w:val="kk-KZ"/>
        </w:rPr>
      </w:pPr>
    </w:p>
    <w:p w14:paraId="5A1FF1E5" w14:textId="5CDAC92E" w:rsidR="00FA00F5" w:rsidRPr="00FA00F5" w:rsidRDefault="00FA00F5" w:rsidP="00FA00F5">
      <w:pPr>
        <w:pStyle w:val="a9"/>
        <w:jc w:val="center"/>
        <w:rPr>
          <w:rFonts w:ascii="Times New Roman" w:hAnsi="Times New Roman" w:cs="Times New Roman"/>
          <w:b/>
          <w:bCs/>
          <w:sz w:val="24"/>
          <w:szCs w:val="24"/>
          <w:lang w:val="ru-KZ"/>
        </w:rPr>
      </w:pPr>
      <w:r w:rsidRPr="00FA00F5">
        <w:rPr>
          <w:rFonts w:ascii="Times New Roman" w:hAnsi="Times New Roman" w:cs="Times New Roman"/>
          <w:b/>
          <w:bCs/>
          <w:sz w:val="24"/>
          <w:szCs w:val="24"/>
          <w:lang w:val="kk-KZ"/>
        </w:rPr>
        <w:t>Арыз оңайлатылған іс жүргізу тәртібімен қабылданған сот шешімінің күшін жою туралы</w:t>
      </w:r>
    </w:p>
    <w:p w14:paraId="7DD010BA" w14:textId="77777777" w:rsidR="00FA00F5" w:rsidRDefault="00FA00F5" w:rsidP="00C97844">
      <w:pPr>
        <w:pStyle w:val="a9"/>
        <w:jc w:val="both"/>
        <w:rPr>
          <w:rStyle w:val="ad"/>
          <w:rFonts w:ascii="Times New Roman" w:eastAsia="Times New Roman" w:hAnsi="Times New Roman" w:cs="Times New Roman"/>
          <w:color w:val="000000" w:themeColor="text1"/>
          <w:sz w:val="24"/>
          <w:szCs w:val="24"/>
        </w:rPr>
      </w:pPr>
    </w:p>
    <w:p w14:paraId="5B2814AF" w14:textId="77777777" w:rsidR="00FA00F5" w:rsidRDefault="00FA00F5" w:rsidP="00C97844">
      <w:pPr>
        <w:pStyle w:val="a9"/>
        <w:jc w:val="both"/>
        <w:rPr>
          <w:rStyle w:val="ad"/>
          <w:rFonts w:ascii="Times New Roman" w:eastAsia="Times New Roman" w:hAnsi="Times New Roman" w:cs="Times New Roman"/>
          <w:color w:val="000000" w:themeColor="text1"/>
          <w:sz w:val="24"/>
          <w:szCs w:val="24"/>
        </w:rPr>
      </w:pPr>
    </w:p>
    <w:p w14:paraId="3C8B3451" w14:textId="321E9ADE"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Назар аударыңыз!</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адвокаттық кеңсесі, Бұл құжаттың жалпылама екендігіне және нақты </w:t>
      </w:r>
      <w:hyperlink r:id="rId7" w:history="1">
        <w:r w:rsidRPr="000039FA">
          <w:rPr>
            <w:rStyle w:val="a8"/>
            <w:rFonts w:eastAsia="Times New Roman"/>
            <w:b w:val="0"/>
            <w:bCs w:val="0"/>
          </w:rPr>
          <w:t>сіздің жағдайыңыздың талаптарына сәйкес келмеуі</w:t>
        </w:r>
      </w:hyperlink>
      <w:r w:rsidRPr="000039FA">
        <w:rPr>
          <w:rStyle w:val="ad"/>
          <w:rFonts w:ascii="Times New Roman" w:eastAsia="Times New Roman" w:hAnsi="Times New Roman" w:cs="Times New Roman"/>
          <w:b w:val="0"/>
          <w:bCs w:val="0"/>
          <w:color w:val="000000" w:themeColor="text1"/>
          <w:sz w:val="24"/>
          <w:szCs w:val="24"/>
        </w:rPr>
        <w:t xml:space="preserve"> мүмкендігіне көңіл бөлуіңізді сұрайды.</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Біздің заңгерлер сіздің нақты жағдайыңызға сәйкес келетін кез келген </w:t>
      </w:r>
      <w:hyperlink r:id="rId8" w:history="1">
        <w:r w:rsidRPr="000039FA">
          <w:rPr>
            <w:rStyle w:val="a8"/>
            <w:rFonts w:eastAsia="Times New Roman"/>
            <w:b w:val="0"/>
            <w:bCs w:val="0"/>
          </w:rPr>
          <w:t>құқықтық құжатты әзірлеп көмектесуге дайын</w:t>
        </w:r>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CF60F2">
        <w:rPr>
          <w:rStyle w:val="ad"/>
          <w:rFonts w:ascii="Times New Roman" w:eastAsia="Times New Roman" w:hAnsi="Times New Roman" w:cs="Times New Roman"/>
          <w:b w:val="0"/>
          <w:bCs w:val="0"/>
          <w:color w:val="000000" w:themeColor="text1"/>
          <w:sz w:val="24"/>
          <w:szCs w:val="24"/>
        </w:rPr>
        <w:t>Қосымша ақпарат алу үшін Заңгер/</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телефон</w:t>
      </w:r>
      <w:r>
        <w:rPr>
          <w:rStyle w:val="ad"/>
          <w:rFonts w:ascii="Times New Roman" w:eastAsia="Times New Roman" w:hAnsi="Times New Roman" w:cs="Times New Roman"/>
          <w:b w:val="0"/>
          <w:bCs w:val="0"/>
          <w:color w:val="000000" w:themeColor="text1"/>
          <w:sz w:val="24"/>
          <w:szCs w:val="24"/>
        </w:rPr>
        <w:t>ына</w:t>
      </w:r>
      <w:r w:rsidRPr="00CF60F2">
        <w:rPr>
          <w:rStyle w:val="ad"/>
          <w:rFonts w:ascii="Times New Roman" w:eastAsia="Times New Roman" w:hAnsi="Times New Roman" w:cs="Times New Roman"/>
          <w:b w:val="0"/>
          <w:bCs w:val="0"/>
          <w:color w:val="000000" w:themeColor="text1"/>
          <w:sz w:val="24"/>
          <w:szCs w:val="24"/>
        </w:rPr>
        <w:t xml:space="preserve"> хабарлас</w:t>
      </w:r>
      <w:r>
        <w:rPr>
          <w:rStyle w:val="ad"/>
          <w:rFonts w:ascii="Times New Roman" w:eastAsia="Times New Roman" w:hAnsi="Times New Roman" w:cs="Times New Roman"/>
          <w:b w:val="0"/>
          <w:bCs w:val="0"/>
          <w:color w:val="000000" w:themeColor="text1"/>
          <w:sz w:val="24"/>
          <w:szCs w:val="24"/>
        </w:rPr>
        <w:t>уы</w:t>
      </w:r>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7BCD9BF8" w14:textId="77777777" w:rsidR="006E73A8" w:rsidRDefault="006E73A8" w:rsidP="006E73A8">
      <w:pPr>
        <w:pStyle w:val="a9"/>
        <w:ind w:left="4956"/>
        <w:rPr>
          <w:rFonts w:ascii="Times New Roman" w:hAnsi="Times New Roman" w:cs="Times New Roman"/>
          <w:b/>
          <w:bCs/>
          <w:sz w:val="24"/>
          <w:szCs w:val="24"/>
          <w:lang w:val="kk-KZ"/>
        </w:rPr>
      </w:pPr>
      <w:r>
        <w:rPr>
          <w:rFonts w:ascii="Times New Roman" w:hAnsi="Times New Roman" w:cs="Times New Roman"/>
          <w:b/>
          <w:bCs/>
          <w:sz w:val="24"/>
          <w:szCs w:val="24"/>
        </w:rPr>
        <w:t>Астана қаласы Есіл аудандық сотының судьясы А.С.Сәлімов</w:t>
      </w:r>
      <w:r>
        <w:rPr>
          <w:rFonts w:ascii="Times New Roman" w:hAnsi="Times New Roman" w:cs="Times New Roman"/>
          <w:b/>
          <w:bCs/>
          <w:sz w:val="24"/>
          <w:szCs w:val="24"/>
          <w:lang w:val="kk-KZ"/>
        </w:rPr>
        <w:t>ке</w:t>
      </w:r>
    </w:p>
    <w:p w14:paraId="19E57088" w14:textId="77777777" w:rsidR="006E73A8" w:rsidRDefault="006E73A8" w:rsidP="006E73A8">
      <w:pPr>
        <w:pStyle w:val="a9"/>
        <w:ind w:left="4956"/>
        <w:rPr>
          <w:rFonts w:ascii="Times New Roman" w:hAnsi="Times New Roman" w:cs="Times New Roman"/>
          <w:color w:val="202124"/>
          <w:sz w:val="24"/>
          <w:szCs w:val="24"/>
          <w:shd w:val="clear" w:color="auto" w:fill="FFFFFF"/>
        </w:rPr>
      </w:pPr>
      <w:r>
        <w:rPr>
          <w:rFonts w:ascii="Times New Roman" w:hAnsi="Times New Roman" w:cs="Times New Roman"/>
          <w:color w:val="222222"/>
          <w:sz w:val="24"/>
          <w:szCs w:val="24"/>
          <w:shd w:val="clear" w:color="auto" w:fill="FFFFFF"/>
        </w:rPr>
        <w:t>10000, Астана</w:t>
      </w:r>
      <w:r>
        <w:rPr>
          <w:rFonts w:ascii="Times New Roman" w:hAnsi="Times New Roman" w:cs="Times New Roman"/>
          <w:color w:val="222222"/>
          <w:sz w:val="24"/>
          <w:szCs w:val="24"/>
          <w:shd w:val="clear" w:color="auto" w:fill="FFFFFF"/>
          <w:lang w:val="kk-KZ"/>
        </w:rPr>
        <w:t xml:space="preserve"> қаласы</w:t>
      </w:r>
      <w:r>
        <w:rPr>
          <w:rFonts w:ascii="Times New Roman" w:hAnsi="Times New Roman" w:cs="Times New Roman"/>
          <w:color w:val="222222"/>
          <w:sz w:val="24"/>
          <w:szCs w:val="24"/>
          <w:shd w:val="clear" w:color="auto" w:fill="FFFFFF"/>
        </w:rPr>
        <w:t>, Сауран</w:t>
      </w:r>
      <w:r>
        <w:rPr>
          <w:rFonts w:ascii="Times New Roman" w:hAnsi="Times New Roman" w:cs="Times New Roman"/>
          <w:color w:val="222222"/>
          <w:sz w:val="24"/>
          <w:szCs w:val="24"/>
          <w:shd w:val="clear" w:color="auto" w:fill="FFFFFF"/>
          <w:lang w:val="kk-KZ"/>
        </w:rPr>
        <w:t xml:space="preserve"> көшесі</w:t>
      </w:r>
      <w:r>
        <w:rPr>
          <w:rFonts w:ascii="Times New Roman" w:hAnsi="Times New Roman" w:cs="Times New Roman"/>
          <w:color w:val="222222"/>
          <w:sz w:val="24"/>
          <w:szCs w:val="24"/>
          <w:shd w:val="clear" w:color="auto" w:fill="FFFFFF"/>
        </w:rPr>
        <w:t xml:space="preserve"> 36</w:t>
      </w:r>
      <w:r>
        <w:rPr>
          <w:rFonts w:ascii="Times New Roman" w:hAnsi="Times New Roman" w:cs="Times New Roman"/>
          <w:color w:val="202124"/>
          <w:sz w:val="24"/>
          <w:szCs w:val="24"/>
          <w:shd w:val="clear" w:color="auto" w:fill="FFFFFF"/>
        </w:rPr>
        <w:t>.</w:t>
      </w:r>
    </w:p>
    <w:p w14:paraId="121AD991" w14:textId="77777777" w:rsidR="006E73A8" w:rsidRDefault="006E73A8" w:rsidP="006E73A8">
      <w:pPr>
        <w:pStyle w:val="a9"/>
        <w:ind w:left="4962"/>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8 (7172) 55-84-00</w:t>
      </w:r>
      <w:r>
        <w:rPr>
          <w:rFonts w:ascii="Times New Roman" w:hAnsi="Times New Roman" w:cs="Times New Roman"/>
          <w:color w:val="222222"/>
          <w:sz w:val="24"/>
          <w:szCs w:val="24"/>
          <w:shd w:val="clear" w:color="auto" w:fill="FFFFFF"/>
          <w:lang w:val="kk-KZ"/>
        </w:rPr>
        <w:t>.</w:t>
      </w:r>
      <w:r>
        <w:rPr>
          <w:rFonts w:ascii="Times New Roman" w:hAnsi="Times New Roman" w:cs="Times New Roman"/>
          <w:color w:val="222222"/>
          <w:sz w:val="24"/>
          <w:szCs w:val="24"/>
        </w:rPr>
        <w:br/>
      </w:r>
      <w:hyperlink r:id="rId11" w:history="1">
        <w:r>
          <w:rPr>
            <w:rStyle w:val="a8"/>
            <w:shd w:val="clear" w:color="auto" w:fill="FFFFFF"/>
          </w:rPr>
          <w:t>010205@sud.kz</w:t>
        </w:r>
      </w:hyperlink>
    </w:p>
    <w:p w14:paraId="2B194015" w14:textId="451B212E" w:rsidR="006E73A8" w:rsidRDefault="006E73A8" w:rsidP="006E73A8">
      <w:pPr>
        <w:pStyle w:val="a9"/>
        <w:ind w:left="4956"/>
        <w:rPr>
          <w:rFonts w:ascii="Times New Roman" w:hAnsi="Times New Roman" w:cs="Times New Roman"/>
          <w:sz w:val="24"/>
          <w:szCs w:val="24"/>
        </w:rPr>
      </w:pPr>
      <w:r>
        <w:rPr>
          <w:rFonts w:ascii="Times New Roman" w:hAnsi="Times New Roman" w:cs="Times New Roman"/>
          <w:b/>
          <w:bCs/>
          <w:sz w:val="24"/>
          <w:szCs w:val="24"/>
          <w:lang w:val="kk-KZ"/>
        </w:rPr>
        <w:t xml:space="preserve">Жауапкерден: </w:t>
      </w:r>
      <w:r>
        <w:rPr>
          <w:rFonts w:ascii="Times New Roman" w:hAnsi="Times New Roman" w:cs="Times New Roman"/>
          <w:sz w:val="24"/>
          <w:szCs w:val="24"/>
        </w:rPr>
        <w:t>У</w:t>
      </w:r>
      <w:r w:rsidR="002116DA">
        <w:rPr>
          <w:rFonts w:ascii="Times New Roman" w:hAnsi="Times New Roman" w:cs="Times New Roman"/>
          <w:sz w:val="24"/>
          <w:szCs w:val="24"/>
          <w:lang w:val="kk-KZ"/>
        </w:rPr>
        <w:t>.</w:t>
      </w:r>
      <w:r>
        <w:rPr>
          <w:rFonts w:ascii="Times New Roman" w:hAnsi="Times New Roman" w:cs="Times New Roman"/>
          <w:sz w:val="24"/>
          <w:szCs w:val="24"/>
        </w:rPr>
        <w:t>А</w:t>
      </w:r>
      <w:r w:rsidR="002116DA">
        <w:rPr>
          <w:rFonts w:ascii="Times New Roman" w:hAnsi="Times New Roman" w:cs="Times New Roman"/>
          <w:sz w:val="24"/>
          <w:szCs w:val="24"/>
        </w:rPr>
        <w:t>.</w:t>
      </w:r>
      <w:r>
        <w:rPr>
          <w:rFonts w:ascii="Times New Roman" w:hAnsi="Times New Roman" w:cs="Times New Roman"/>
          <w:sz w:val="24"/>
          <w:szCs w:val="24"/>
        </w:rPr>
        <w:t>Т</w:t>
      </w:r>
      <w:r w:rsidR="002116DA">
        <w:rPr>
          <w:rFonts w:ascii="Times New Roman" w:hAnsi="Times New Roman" w:cs="Times New Roman"/>
          <w:sz w:val="24"/>
          <w:szCs w:val="24"/>
        </w:rPr>
        <w:t>.</w:t>
      </w:r>
    </w:p>
    <w:p w14:paraId="02BC2625" w14:textId="4DE13385" w:rsidR="006E73A8" w:rsidRDefault="006E73A8" w:rsidP="006E73A8">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 xml:space="preserve">ЖСН: </w:t>
      </w:r>
      <w:r w:rsidR="002116DA">
        <w:rPr>
          <w:rFonts w:ascii="Times New Roman" w:hAnsi="Times New Roman" w:cs="Times New Roman"/>
          <w:sz w:val="24"/>
          <w:szCs w:val="24"/>
          <w:lang w:val="kk-KZ"/>
        </w:rPr>
        <w:t>..............</w:t>
      </w:r>
    </w:p>
    <w:p w14:paraId="07101BFB" w14:textId="1AB5CB58" w:rsidR="006E73A8" w:rsidRDefault="006E73A8" w:rsidP="006E73A8">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Шымкен қаласы, Туркестанская көшесі, </w:t>
      </w:r>
      <w:r w:rsidR="002116DA">
        <w:rPr>
          <w:rFonts w:ascii="Times New Roman" w:hAnsi="Times New Roman" w:cs="Times New Roman"/>
          <w:sz w:val="24"/>
          <w:szCs w:val="24"/>
          <w:lang w:val="kk-KZ"/>
        </w:rPr>
        <w:t>.....</w:t>
      </w:r>
      <w:r>
        <w:rPr>
          <w:rFonts w:ascii="Times New Roman" w:hAnsi="Times New Roman" w:cs="Times New Roman"/>
          <w:sz w:val="24"/>
          <w:szCs w:val="24"/>
          <w:lang w:val="kk-KZ"/>
        </w:rPr>
        <w:t xml:space="preserve"> үй, </w:t>
      </w:r>
      <w:r w:rsidR="002116DA">
        <w:rPr>
          <w:rFonts w:ascii="Times New Roman" w:hAnsi="Times New Roman" w:cs="Times New Roman"/>
          <w:sz w:val="24"/>
          <w:szCs w:val="24"/>
          <w:lang w:val="kk-KZ"/>
        </w:rPr>
        <w:t>....</w:t>
      </w:r>
      <w:r>
        <w:rPr>
          <w:rFonts w:ascii="Times New Roman" w:hAnsi="Times New Roman" w:cs="Times New Roman"/>
          <w:sz w:val="24"/>
          <w:szCs w:val="24"/>
          <w:lang w:val="kk-KZ"/>
        </w:rPr>
        <w:t xml:space="preserve"> пәтер.</w:t>
      </w:r>
    </w:p>
    <w:p w14:paraId="100E2B0E" w14:textId="7287E896" w:rsidR="006E73A8" w:rsidRDefault="006E73A8" w:rsidP="006E73A8">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+7 702 </w:t>
      </w:r>
      <w:r w:rsidR="002116DA">
        <w:rPr>
          <w:rFonts w:ascii="Times New Roman" w:hAnsi="Times New Roman" w:cs="Times New Roman"/>
          <w:sz w:val="24"/>
          <w:szCs w:val="24"/>
          <w:lang w:val="kk-KZ"/>
        </w:rPr>
        <w:t>.......</w:t>
      </w:r>
    </w:p>
    <w:p w14:paraId="0A966B68" w14:textId="046D367F" w:rsidR="006E73A8" w:rsidRDefault="006E73A8" w:rsidP="006E73A8">
      <w:pPr>
        <w:pStyle w:val="a9"/>
        <w:ind w:left="4956"/>
      </w:pPr>
      <w:r>
        <w:rPr>
          <w:rFonts w:ascii="Times New Roman" w:hAnsi="Times New Roman" w:cs="Times New Roman"/>
          <w:b/>
          <w:bCs/>
          <w:sz w:val="24"/>
          <w:szCs w:val="24"/>
          <w:lang w:val="kk-KZ"/>
        </w:rPr>
        <w:t xml:space="preserve">Талапкер: </w:t>
      </w:r>
      <w:r>
        <w:rPr>
          <w:rFonts w:ascii="Times New Roman" w:hAnsi="Times New Roman" w:cs="Times New Roman"/>
          <w:sz w:val="24"/>
          <w:szCs w:val="24"/>
        </w:rPr>
        <w:t>Б</w:t>
      </w:r>
      <w:r w:rsidR="00AA2891">
        <w:rPr>
          <w:rFonts w:ascii="Times New Roman" w:hAnsi="Times New Roman" w:cs="Times New Roman"/>
          <w:sz w:val="24"/>
          <w:szCs w:val="24"/>
        </w:rPr>
        <w:t>.</w:t>
      </w:r>
      <w:r>
        <w:rPr>
          <w:rFonts w:ascii="Times New Roman" w:hAnsi="Times New Roman" w:cs="Times New Roman"/>
          <w:sz w:val="24"/>
          <w:szCs w:val="24"/>
        </w:rPr>
        <w:t>Д</w:t>
      </w:r>
      <w:r w:rsidR="00AA2891">
        <w:rPr>
          <w:rFonts w:ascii="Times New Roman" w:hAnsi="Times New Roman" w:cs="Times New Roman"/>
          <w:sz w:val="24"/>
          <w:szCs w:val="24"/>
        </w:rPr>
        <w:t>.</w:t>
      </w:r>
      <w:r>
        <w:rPr>
          <w:rFonts w:ascii="Times New Roman" w:hAnsi="Times New Roman" w:cs="Times New Roman"/>
          <w:sz w:val="24"/>
          <w:szCs w:val="24"/>
        </w:rPr>
        <w:t>С</w:t>
      </w:r>
      <w:r w:rsidR="00AA2891">
        <w:rPr>
          <w:rFonts w:ascii="Times New Roman" w:hAnsi="Times New Roman" w:cs="Times New Roman"/>
          <w:sz w:val="24"/>
          <w:szCs w:val="24"/>
        </w:rPr>
        <w:t>.</w:t>
      </w:r>
    </w:p>
    <w:p w14:paraId="47A32945" w14:textId="08E4DC3C" w:rsidR="006E73A8" w:rsidRDefault="006E73A8" w:rsidP="006E73A8">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 xml:space="preserve">ЖСН: </w:t>
      </w:r>
      <w:r w:rsidR="00AA2891">
        <w:rPr>
          <w:rFonts w:ascii="Times New Roman" w:hAnsi="Times New Roman" w:cs="Times New Roman"/>
          <w:sz w:val="24"/>
          <w:szCs w:val="24"/>
          <w:lang w:val="kk-KZ"/>
        </w:rPr>
        <w:t>................</w:t>
      </w:r>
    </w:p>
    <w:p w14:paraId="59730BE7" w14:textId="4988D2EF" w:rsidR="006E73A8" w:rsidRDefault="006E73A8" w:rsidP="006E73A8">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 xml:space="preserve">Шымкен қаласы, </w:t>
      </w:r>
      <w:r w:rsidR="00AA2891">
        <w:rPr>
          <w:rFonts w:ascii="Times New Roman" w:hAnsi="Times New Roman" w:cs="Times New Roman"/>
          <w:sz w:val="24"/>
          <w:szCs w:val="24"/>
          <w:lang w:val="kk-KZ"/>
        </w:rPr>
        <w:t>...</w:t>
      </w:r>
      <w:r>
        <w:rPr>
          <w:rFonts w:ascii="Times New Roman" w:hAnsi="Times New Roman" w:cs="Times New Roman"/>
          <w:sz w:val="24"/>
          <w:szCs w:val="24"/>
          <w:lang w:val="kk-KZ"/>
        </w:rPr>
        <w:t xml:space="preserve"> ауданы, </w:t>
      </w:r>
      <w:r w:rsidR="00AA2891">
        <w:rPr>
          <w:rFonts w:ascii="Times New Roman" w:hAnsi="Times New Roman" w:cs="Times New Roman"/>
          <w:sz w:val="24"/>
          <w:szCs w:val="24"/>
          <w:lang w:val="kk-KZ"/>
        </w:rPr>
        <w:t>....</w:t>
      </w:r>
      <w:r>
        <w:rPr>
          <w:rFonts w:ascii="Times New Roman" w:hAnsi="Times New Roman" w:cs="Times New Roman"/>
          <w:sz w:val="24"/>
          <w:szCs w:val="24"/>
          <w:lang w:val="kk-KZ"/>
        </w:rPr>
        <w:t xml:space="preserve"> мөлтек ауданы, </w:t>
      </w:r>
      <w:r w:rsidR="00AA2891">
        <w:rPr>
          <w:rFonts w:ascii="Times New Roman" w:hAnsi="Times New Roman" w:cs="Times New Roman"/>
          <w:sz w:val="24"/>
          <w:szCs w:val="24"/>
          <w:lang w:val="kk-KZ"/>
        </w:rPr>
        <w:t>....</w:t>
      </w:r>
      <w:r>
        <w:rPr>
          <w:rFonts w:ascii="Times New Roman" w:hAnsi="Times New Roman" w:cs="Times New Roman"/>
          <w:sz w:val="24"/>
          <w:szCs w:val="24"/>
          <w:lang w:val="kk-KZ"/>
        </w:rPr>
        <w:t xml:space="preserve"> үй, </w:t>
      </w:r>
      <w:r w:rsidR="00AA2891">
        <w:rPr>
          <w:rFonts w:ascii="Times New Roman" w:hAnsi="Times New Roman" w:cs="Times New Roman"/>
          <w:sz w:val="24"/>
          <w:szCs w:val="24"/>
          <w:lang w:val="kk-KZ"/>
        </w:rPr>
        <w:t>...</w:t>
      </w:r>
      <w:r>
        <w:rPr>
          <w:rFonts w:ascii="Times New Roman" w:hAnsi="Times New Roman" w:cs="Times New Roman"/>
          <w:sz w:val="24"/>
          <w:szCs w:val="24"/>
          <w:lang w:val="kk-KZ"/>
        </w:rPr>
        <w:t xml:space="preserve"> пәтер.</w:t>
      </w:r>
    </w:p>
    <w:p w14:paraId="2D9C782F" w14:textId="77777777" w:rsidR="006E73A8" w:rsidRDefault="006E73A8" w:rsidP="006E73A8">
      <w:pPr>
        <w:pStyle w:val="a9"/>
        <w:ind w:left="4956"/>
        <w:rPr>
          <w:rFonts w:ascii="Times New Roman" w:hAnsi="Times New Roman" w:cs="Times New Roman"/>
          <w:b/>
          <w:bCs/>
          <w:sz w:val="24"/>
          <w:szCs w:val="24"/>
          <w:lang w:val="kk-KZ"/>
        </w:rPr>
      </w:pPr>
    </w:p>
    <w:p w14:paraId="66BB5FB0" w14:textId="77777777" w:rsidR="006E73A8" w:rsidRDefault="006E73A8" w:rsidP="006E73A8">
      <w:pPr>
        <w:pStyle w:val="a9"/>
        <w:ind w:left="4956" w:firstLine="6"/>
        <w:rPr>
          <w:rFonts w:ascii="Times New Roman" w:hAnsi="Times New Roman" w:cs="Times New Roman"/>
          <w:sz w:val="24"/>
          <w:szCs w:val="24"/>
          <w:lang w:val="kk-KZ"/>
        </w:rPr>
      </w:pPr>
    </w:p>
    <w:p w14:paraId="3D52E11E" w14:textId="77777777" w:rsidR="006E73A8" w:rsidRDefault="006E73A8" w:rsidP="006E73A8">
      <w:pPr>
        <w:pStyle w:val="a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Арыз</w:t>
      </w:r>
    </w:p>
    <w:p w14:paraId="2F93113E" w14:textId="77777777" w:rsidR="006E73A8" w:rsidRDefault="006E73A8" w:rsidP="006E73A8">
      <w:pPr>
        <w:pStyle w:val="a9"/>
        <w:jc w:val="center"/>
        <w:rPr>
          <w:rFonts w:ascii="Times New Roman" w:hAnsi="Times New Roman" w:cs="Times New Roman"/>
          <w:sz w:val="24"/>
          <w:szCs w:val="24"/>
          <w:lang w:val="ru-KZ"/>
        </w:rPr>
      </w:pPr>
      <w:r>
        <w:rPr>
          <w:rFonts w:ascii="Times New Roman" w:hAnsi="Times New Roman" w:cs="Times New Roman"/>
          <w:sz w:val="24"/>
          <w:szCs w:val="24"/>
          <w:lang w:val="kk-KZ"/>
        </w:rPr>
        <w:t>оңайлатылған іс жүргізу тәртібімен қабылданған сот шешімінің күшін жою туралы</w:t>
      </w:r>
    </w:p>
    <w:p w14:paraId="38094D18" w14:textId="77777777" w:rsidR="006E73A8" w:rsidRDefault="006E73A8" w:rsidP="006E73A8">
      <w:pPr>
        <w:pStyle w:val="a9"/>
        <w:jc w:val="center"/>
        <w:rPr>
          <w:rFonts w:ascii="Times New Roman" w:hAnsi="Times New Roman" w:cs="Times New Roman"/>
          <w:sz w:val="24"/>
          <w:szCs w:val="24"/>
          <w:lang w:val="ru-KZ"/>
        </w:rPr>
      </w:pPr>
    </w:p>
    <w:p w14:paraId="57DF55D4" w14:textId="77777777" w:rsidR="006E73A8" w:rsidRDefault="006E73A8" w:rsidP="006E73A8">
      <w:pPr>
        <w:spacing w:after="0" w:line="240" w:lineRule="auto"/>
        <w:ind w:firstLine="708"/>
        <w:jc w:val="both"/>
        <w:rPr>
          <w:rFonts w:ascii="Times New Roman" w:hAnsi="Times New Roman" w:cs="Times New Roman"/>
          <w:sz w:val="24"/>
          <w:szCs w:val="24"/>
          <w:lang w:val="kk-KZ"/>
        </w:rPr>
      </w:pPr>
    </w:p>
    <w:p w14:paraId="2DEC8421" w14:textId="4F5F3916" w:rsidR="006E73A8" w:rsidRDefault="006E73A8" w:rsidP="006E73A8">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17 қаңтар 2023 жыл Астана қаласы Есіл аудандық сотының судьясы А.С.С</w:t>
      </w:r>
      <w:r w:rsidR="003D2051">
        <w:rPr>
          <w:rFonts w:ascii="Times New Roman" w:hAnsi="Times New Roman" w:cs="Times New Roman"/>
          <w:sz w:val="24"/>
          <w:szCs w:val="24"/>
          <w:lang w:val="kk-KZ"/>
        </w:rPr>
        <w:t>.</w:t>
      </w:r>
      <w:r>
        <w:rPr>
          <w:rFonts w:ascii="Times New Roman" w:hAnsi="Times New Roman" w:cs="Times New Roman"/>
          <w:sz w:val="24"/>
          <w:szCs w:val="24"/>
          <w:lang w:val="kk-KZ"/>
        </w:rPr>
        <w:t xml:space="preserve">, оңайлатылған іс жүргізу тәртібімен электронды № </w:t>
      </w:r>
      <w:r w:rsidR="003D2051">
        <w:rPr>
          <w:rFonts w:ascii="Times New Roman" w:hAnsi="Times New Roman" w:cs="Times New Roman"/>
          <w:sz w:val="24"/>
          <w:szCs w:val="24"/>
          <w:lang w:val="kk-KZ"/>
        </w:rPr>
        <w:t>...</w:t>
      </w:r>
      <w:r>
        <w:rPr>
          <w:rFonts w:ascii="Times New Roman" w:hAnsi="Times New Roman" w:cs="Times New Roman"/>
          <w:sz w:val="24"/>
          <w:szCs w:val="24"/>
          <w:lang w:val="kk-KZ"/>
        </w:rPr>
        <w:t xml:space="preserve">  азаматтық ісі бойынша талап қоюшы Б</w:t>
      </w:r>
      <w:r w:rsidR="007932EB">
        <w:rPr>
          <w:rFonts w:ascii="Times New Roman" w:hAnsi="Times New Roman" w:cs="Times New Roman"/>
          <w:sz w:val="24"/>
          <w:szCs w:val="24"/>
          <w:lang w:val="kk-KZ"/>
        </w:rPr>
        <w:t>.</w:t>
      </w:r>
      <w:r>
        <w:rPr>
          <w:rFonts w:ascii="Times New Roman" w:hAnsi="Times New Roman" w:cs="Times New Roman"/>
          <w:sz w:val="24"/>
          <w:szCs w:val="24"/>
          <w:lang w:val="kk-KZ"/>
        </w:rPr>
        <w:t>Д</w:t>
      </w:r>
      <w:r w:rsidR="007932EB">
        <w:rPr>
          <w:rFonts w:ascii="Times New Roman" w:hAnsi="Times New Roman" w:cs="Times New Roman"/>
          <w:sz w:val="24"/>
          <w:szCs w:val="24"/>
          <w:lang w:val="kk-KZ"/>
        </w:rPr>
        <w:t>.</w:t>
      </w:r>
      <w:r>
        <w:rPr>
          <w:rFonts w:ascii="Times New Roman" w:hAnsi="Times New Roman" w:cs="Times New Roman"/>
          <w:sz w:val="24"/>
          <w:szCs w:val="24"/>
          <w:lang w:val="kk-KZ"/>
        </w:rPr>
        <w:t>С</w:t>
      </w:r>
      <w:r w:rsidR="007932EB">
        <w:rPr>
          <w:rFonts w:ascii="Times New Roman" w:hAnsi="Times New Roman" w:cs="Times New Roman"/>
          <w:sz w:val="24"/>
          <w:szCs w:val="24"/>
          <w:lang w:val="kk-KZ"/>
        </w:rPr>
        <w:t>.</w:t>
      </w:r>
      <w:r>
        <w:rPr>
          <w:rFonts w:ascii="Times New Roman" w:hAnsi="Times New Roman" w:cs="Times New Roman"/>
          <w:sz w:val="24"/>
          <w:szCs w:val="24"/>
          <w:lang w:val="kk-KZ"/>
        </w:rPr>
        <w:t xml:space="preserve"> жауапкерге У</w:t>
      </w:r>
      <w:r w:rsidR="000F67EA">
        <w:rPr>
          <w:rFonts w:ascii="Times New Roman" w:hAnsi="Times New Roman" w:cs="Times New Roman"/>
          <w:sz w:val="24"/>
          <w:szCs w:val="24"/>
          <w:lang w:val="kk-KZ"/>
        </w:rPr>
        <w:t>.</w:t>
      </w:r>
      <w:r>
        <w:rPr>
          <w:rFonts w:ascii="Times New Roman" w:hAnsi="Times New Roman" w:cs="Times New Roman"/>
          <w:sz w:val="24"/>
          <w:szCs w:val="24"/>
          <w:lang w:val="kk-KZ"/>
        </w:rPr>
        <w:t>А</w:t>
      </w:r>
      <w:r w:rsidR="000F67EA">
        <w:rPr>
          <w:rFonts w:ascii="Times New Roman" w:hAnsi="Times New Roman" w:cs="Times New Roman"/>
          <w:sz w:val="24"/>
          <w:szCs w:val="24"/>
          <w:lang w:val="kk-KZ"/>
        </w:rPr>
        <w:t>.</w:t>
      </w:r>
      <w:r>
        <w:rPr>
          <w:rFonts w:ascii="Times New Roman" w:hAnsi="Times New Roman" w:cs="Times New Roman"/>
          <w:sz w:val="24"/>
          <w:szCs w:val="24"/>
          <w:lang w:val="kk-KZ"/>
        </w:rPr>
        <w:t>Т</w:t>
      </w:r>
      <w:r w:rsidR="000F67EA">
        <w:rPr>
          <w:rFonts w:ascii="Times New Roman" w:hAnsi="Times New Roman" w:cs="Times New Roman"/>
          <w:sz w:val="24"/>
          <w:szCs w:val="24"/>
          <w:lang w:val="kk-KZ"/>
        </w:rPr>
        <w:t>.</w:t>
      </w:r>
      <w:r>
        <w:rPr>
          <w:rFonts w:ascii="Times New Roman" w:hAnsi="Times New Roman" w:cs="Times New Roman"/>
          <w:sz w:val="24"/>
          <w:szCs w:val="24"/>
          <w:lang w:val="kk-KZ"/>
        </w:rPr>
        <w:t xml:space="preserve"> қатысты Қарызды өндіру туралы талап арызын қарап, Судья, Қазақстан Республикасының Азаматтық процестік кодексінің 267-1, 267-2, 267-4 баптарын басшылыққа ала отырып, шешім етті: Талап қоюшы Д</w:t>
      </w:r>
      <w:r w:rsidR="0030072B">
        <w:rPr>
          <w:rFonts w:ascii="Times New Roman" w:hAnsi="Times New Roman" w:cs="Times New Roman"/>
          <w:sz w:val="24"/>
          <w:szCs w:val="24"/>
          <w:lang w:val="kk-KZ"/>
        </w:rPr>
        <w:t>.</w:t>
      </w:r>
      <w:r>
        <w:rPr>
          <w:rFonts w:ascii="Times New Roman" w:hAnsi="Times New Roman" w:cs="Times New Roman"/>
          <w:sz w:val="24"/>
          <w:szCs w:val="24"/>
          <w:lang w:val="kk-KZ"/>
        </w:rPr>
        <w:t>С</w:t>
      </w:r>
      <w:r w:rsidR="0030072B">
        <w:rPr>
          <w:rFonts w:ascii="Times New Roman" w:hAnsi="Times New Roman" w:cs="Times New Roman"/>
          <w:sz w:val="24"/>
          <w:szCs w:val="24"/>
          <w:lang w:val="kk-KZ"/>
        </w:rPr>
        <w:t>.</w:t>
      </w:r>
      <w:r>
        <w:rPr>
          <w:rFonts w:ascii="Times New Roman" w:hAnsi="Times New Roman" w:cs="Times New Roman"/>
          <w:sz w:val="24"/>
          <w:szCs w:val="24"/>
          <w:lang w:val="kk-KZ"/>
        </w:rPr>
        <w:t>Б</w:t>
      </w:r>
      <w:r w:rsidR="0030072B">
        <w:rPr>
          <w:rFonts w:ascii="Times New Roman" w:hAnsi="Times New Roman" w:cs="Times New Roman"/>
          <w:sz w:val="24"/>
          <w:szCs w:val="24"/>
          <w:lang w:val="kk-KZ"/>
        </w:rPr>
        <w:t>.</w:t>
      </w:r>
      <w:r>
        <w:rPr>
          <w:rFonts w:ascii="Times New Roman" w:hAnsi="Times New Roman" w:cs="Times New Roman"/>
          <w:sz w:val="24"/>
          <w:szCs w:val="24"/>
          <w:lang w:val="kk-KZ"/>
        </w:rPr>
        <w:t xml:space="preserve"> жауапкер А</w:t>
      </w:r>
      <w:r w:rsidR="0030072B">
        <w:rPr>
          <w:rFonts w:ascii="Times New Roman" w:hAnsi="Times New Roman" w:cs="Times New Roman"/>
          <w:sz w:val="24"/>
          <w:szCs w:val="24"/>
          <w:lang w:val="kk-KZ"/>
        </w:rPr>
        <w:t>.</w:t>
      </w:r>
      <w:r>
        <w:rPr>
          <w:rFonts w:ascii="Times New Roman" w:hAnsi="Times New Roman" w:cs="Times New Roman"/>
          <w:sz w:val="24"/>
          <w:szCs w:val="24"/>
          <w:lang w:val="kk-KZ"/>
        </w:rPr>
        <w:t>Т</w:t>
      </w:r>
      <w:r w:rsidR="0030072B">
        <w:rPr>
          <w:rFonts w:ascii="Times New Roman" w:hAnsi="Times New Roman" w:cs="Times New Roman"/>
          <w:sz w:val="24"/>
          <w:szCs w:val="24"/>
          <w:lang w:val="kk-KZ"/>
        </w:rPr>
        <w:t>.,</w:t>
      </w:r>
      <w:r>
        <w:rPr>
          <w:rFonts w:ascii="Times New Roman" w:hAnsi="Times New Roman" w:cs="Times New Roman"/>
          <w:sz w:val="24"/>
          <w:szCs w:val="24"/>
          <w:lang w:val="kk-KZ"/>
        </w:rPr>
        <w:t xml:space="preserve"> У</w:t>
      </w:r>
      <w:r w:rsidR="0030072B">
        <w:rPr>
          <w:rFonts w:ascii="Times New Roman" w:hAnsi="Times New Roman" w:cs="Times New Roman"/>
          <w:sz w:val="24"/>
          <w:szCs w:val="24"/>
          <w:lang w:val="kk-KZ"/>
        </w:rPr>
        <w:t>.</w:t>
      </w:r>
      <w:r>
        <w:rPr>
          <w:rFonts w:ascii="Times New Roman" w:hAnsi="Times New Roman" w:cs="Times New Roman"/>
          <w:sz w:val="24"/>
          <w:szCs w:val="24"/>
          <w:lang w:val="kk-KZ"/>
        </w:rPr>
        <w:t xml:space="preserve"> қарызды өндіру туралы талап қоюы қанағаттандырылсын. Ж</w:t>
      </w:r>
      <w:r w:rsidR="0030072B">
        <w:rPr>
          <w:rFonts w:ascii="Times New Roman" w:hAnsi="Times New Roman" w:cs="Times New Roman"/>
          <w:sz w:val="24"/>
          <w:szCs w:val="24"/>
          <w:lang w:val="kk-KZ"/>
        </w:rPr>
        <w:t>.</w:t>
      </w:r>
      <w:r>
        <w:rPr>
          <w:rFonts w:ascii="Times New Roman" w:hAnsi="Times New Roman" w:cs="Times New Roman"/>
          <w:sz w:val="24"/>
          <w:szCs w:val="24"/>
          <w:lang w:val="kk-KZ"/>
        </w:rPr>
        <w:t>А</w:t>
      </w:r>
      <w:r w:rsidR="0030072B">
        <w:rPr>
          <w:rFonts w:ascii="Times New Roman" w:hAnsi="Times New Roman" w:cs="Times New Roman"/>
          <w:sz w:val="24"/>
          <w:szCs w:val="24"/>
          <w:lang w:val="kk-KZ"/>
        </w:rPr>
        <w:t>.</w:t>
      </w:r>
      <w:r>
        <w:rPr>
          <w:rFonts w:ascii="Times New Roman" w:hAnsi="Times New Roman" w:cs="Times New Roman"/>
          <w:sz w:val="24"/>
          <w:szCs w:val="24"/>
          <w:lang w:val="kk-KZ"/>
        </w:rPr>
        <w:t>Т</w:t>
      </w:r>
      <w:r w:rsidR="0030072B">
        <w:rPr>
          <w:rFonts w:ascii="Times New Roman" w:hAnsi="Times New Roman" w:cs="Times New Roman"/>
          <w:sz w:val="24"/>
          <w:szCs w:val="24"/>
          <w:lang w:val="kk-KZ"/>
        </w:rPr>
        <w:t>,</w:t>
      </w:r>
      <w:r>
        <w:rPr>
          <w:rFonts w:ascii="Times New Roman" w:hAnsi="Times New Roman" w:cs="Times New Roman"/>
          <w:sz w:val="24"/>
          <w:szCs w:val="24"/>
          <w:lang w:val="kk-KZ"/>
        </w:rPr>
        <w:t xml:space="preserve"> У</w:t>
      </w:r>
      <w:r w:rsidR="0030072B">
        <w:rPr>
          <w:rFonts w:ascii="Times New Roman" w:hAnsi="Times New Roman" w:cs="Times New Roman"/>
          <w:sz w:val="24"/>
          <w:szCs w:val="24"/>
          <w:lang w:val="kk-KZ"/>
        </w:rPr>
        <w:t>.</w:t>
      </w:r>
      <w:r>
        <w:rPr>
          <w:rFonts w:ascii="Times New Roman" w:hAnsi="Times New Roman" w:cs="Times New Roman"/>
          <w:sz w:val="24"/>
          <w:szCs w:val="24"/>
          <w:lang w:val="kk-KZ"/>
        </w:rPr>
        <w:t xml:space="preserve"> талап қоюшы Д</w:t>
      </w:r>
      <w:r w:rsidR="0030072B">
        <w:rPr>
          <w:rFonts w:ascii="Times New Roman" w:hAnsi="Times New Roman" w:cs="Times New Roman"/>
          <w:sz w:val="24"/>
          <w:szCs w:val="24"/>
          <w:lang w:val="kk-KZ"/>
        </w:rPr>
        <w:t>.</w:t>
      </w:r>
      <w:r>
        <w:rPr>
          <w:rFonts w:ascii="Times New Roman" w:hAnsi="Times New Roman" w:cs="Times New Roman"/>
          <w:sz w:val="24"/>
          <w:szCs w:val="24"/>
          <w:lang w:val="kk-KZ"/>
        </w:rPr>
        <w:t>С</w:t>
      </w:r>
      <w:r w:rsidR="0030072B">
        <w:rPr>
          <w:rFonts w:ascii="Times New Roman" w:hAnsi="Times New Roman" w:cs="Times New Roman"/>
          <w:sz w:val="24"/>
          <w:szCs w:val="24"/>
          <w:lang w:val="kk-KZ"/>
        </w:rPr>
        <w:t>.</w:t>
      </w:r>
      <w:r>
        <w:rPr>
          <w:rFonts w:ascii="Times New Roman" w:hAnsi="Times New Roman" w:cs="Times New Roman"/>
          <w:sz w:val="24"/>
          <w:szCs w:val="24"/>
          <w:lang w:val="kk-KZ"/>
        </w:rPr>
        <w:t>Б</w:t>
      </w:r>
      <w:r w:rsidR="0030072B">
        <w:rPr>
          <w:rFonts w:ascii="Times New Roman" w:hAnsi="Times New Roman" w:cs="Times New Roman"/>
          <w:sz w:val="24"/>
          <w:szCs w:val="24"/>
          <w:lang w:val="kk-KZ"/>
        </w:rPr>
        <w:t>.</w:t>
      </w:r>
      <w:r>
        <w:rPr>
          <w:rFonts w:ascii="Times New Roman" w:hAnsi="Times New Roman" w:cs="Times New Roman"/>
          <w:sz w:val="24"/>
          <w:szCs w:val="24"/>
          <w:lang w:val="kk-KZ"/>
        </w:rPr>
        <w:t xml:space="preserve"> пайдасына 2 100 000 теңге, төленген баж салығы 21 000 теңге, сот орындаушының қызметіне 34 500 теңге, барлығы 2 155 500 теңге өндірілсін деген шешім шығарылған.   </w:t>
      </w:r>
    </w:p>
    <w:p w14:paraId="65959EDB" w14:textId="77777777" w:rsidR="006E73A8" w:rsidRDefault="006E73A8" w:rsidP="006E73A8">
      <w:pPr>
        <w:pStyle w:val="a9"/>
        <w:ind w:firstLine="708"/>
        <w:jc w:val="both"/>
        <w:rPr>
          <w:rFonts w:ascii="Times New Roman" w:hAnsi="Times New Roman" w:cs="Times New Roman"/>
          <w:sz w:val="24"/>
          <w:szCs w:val="24"/>
          <w:lang w:val="kk-KZ"/>
        </w:rPr>
      </w:pPr>
      <w:r>
        <w:rPr>
          <w:rStyle w:val="y2iqfc"/>
          <w:rFonts w:ascii="Times New Roman" w:hAnsi="Times New Roman" w:cs="Times New Roman"/>
          <w:sz w:val="24"/>
          <w:szCs w:val="24"/>
          <w:lang w:val="kk-KZ"/>
        </w:rPr>
        <w:t xml:space="preserve">Құрметті сот, осы сот отырысында мен алдағы сот отырыстарын білмедім, ешқашан хабарлама алмадым, осылайша өзімнің дәлелді қарсылығымды білдіру мүмкіндігінен айырылдым. Мен сот шешімі туралы 2023 жылдың 19 қаңтарда сот хатшысынан алдым. Сондай-ақ, Есіл аудандық сотының шешімі шыққаннан бері менің талап арыздың мәнімен, талап қоюшының талаптарының сипаты мен мөлшерімен танысуға және өзімнің мүдделерімді </w:t>
      </w:r>
      <w:r>
        <w:rPr>
          <w:rStyle w:val="y2iqfc"/>
          <w:rFonts w:ascii="Times New Roman" w:hAnsi="Times New Roman" w:cs="Times New Roman"/>
          <w:sz w:val="24"/>
          <w:szCs w:val="24"/>
          <w:lang w:val="kk-KZ"/>
        </w:rPr>
        <w:lastRenderedPageBreak/>
        <w:t xml:space="preserve">қорғау үшін қажетті материалдарды жинауға мүмкіндігім болмады. </w:t>
      </w:r>
      <w:r>
        <w:rPr>
          <w:rFonts w:ascii="Times New Roman" w:hAnsi="Times New Roman" w:cs="Times New Roman"/>
          <w:sz w:val="24"/>
          <w:szCs w:val="24"/>
          <w:lang w:val="kk-KZ"/>
        </w:rPr>
        <w:t>Астана қаласы Есіл аудандық сотының шешімі</w:t>
      </w:r>
      <w:r>
        <w:rPr>
          <w:rStyle w:val="y2iqfc"/>
          <w:rFonts w:ascii="Times New Roman" w:hAnsi="Times New Roman" w:cs="Times New Roman"/>
          <w:sz w:val="24"/>
          <w:szCs w:val="24"/>
          <w:lang w:val="kk-KZ"/>
        </w:rPr>
        <w:t xml:space="preserve"> менің мүдделеріммен құқығымды шектеуде. </w:t>
      </w:r>
    </w:p>
    <w:p w14:paraId="37FC3297" w14:textId="77777777" w:rsidR="006E73A8" w:rsidRDefault="006E73A8" w:rsidP="006E73A8">
      <w:pPr>
        <w:pStyle w:val="a9"/>
        <w:ind w:firstLine="708"/>
        <w:jc w:val="both"/>
        <w:rPr>
          <w:rFonts w:ascii="Times New Roman" w:hAnsi="Times New Roman" w:cs="Times New Roman"/>
          <w:color w:val="000000"/>
          <w:spacing w:val="2"/>
          <w:sz w:val="24"/>
          <w:szCs w:val="24"/>
          <w:shd w:val="clear" w:color="auto" w:fill="FFFFFF"/>
          <w:lang w:val="kk-KZ"/>
        </w:rPr>
      </w:pPr>
      <w:r>
        <w:rPr>
          <w:rStyle w:val="y2iqfc"/>
          <w:rFonts w:ascii="Times New Roman" w:hAnsi="Times New Roman" w:cs="Times New Roman"/>
          <w:sz w:val="24"/>
          <w:szCs w:val="24"/>
          <w:lang w:val="kk-KZ"/>
        </w:rPr>
        <w:t xml:space="preserve">Қазақстан Республикасы АІЖК-нің </w:t>
      </w:r>
      <w:r>
        <w:rPr>
          <w:rFonts w:ascii="Times New Roman" w:hAnsi="Times New Roman" w:cs="Times New Roman"/>
          <w:color w:val="000000"/>
          <w:spacing w:val="2"/>
          <w:sz w:val="24"/>
          <w:szCs w:val="24"/>
          <w:bdr w:val="none" w:sz="0" w:space="0" w:color="auto" w:frame="1"/>
          <w:shd w:val="clear" w:color="auto" w:fill="FFFFFF"/>
          <w:lang w:val="kk-KZ"/>
        </w:rPr>
        <w:t>267-3</w:t>
      </w:r>
      <w:r>
        <w:rPr>
          <w:rStyle w:val="y2iqfc"/>
          <w:rFonts w:ascii="Times New Roman" w:hAnsi="Times New Roman" w:cs="Times New Roman"/>
          <w:sz w:val="24"/>
          <w:szCs w:val="24"/>
          <w:lang w:val="kk-KZ"/>
        </w:rPr>
        <w:t xml:space="preserve"> бабының 2-бөлігіне сәйкес, </w:t>
      </w:r>
      <w:r>
        <w:rPr>
          <w:rFonts w:ascii="Times New Roman" w:hAnsi="Times New Roman" w:cs="Times New Roman"/>
          <w:color w:val="000000"/>
          <w:spacing w:val="2"/>
          <w:sz w:val="24"/>
          <w:szCs w:val="24"/>
          <w:shd w:val="clear" w:color="auto" w:fill="FFFFFF"/>
          <w:lang w:val="kk-KZ"/>
        </w:rPr>
        <w:t>Сот тараптарды істі оңайлатылған (жазбаша) іс жүргізуде қарау туралы ол қабылданған күннен бастап келесі жұмыс күнінен кешіктірмей электрондық пошта мекенжайы немесе ұялы байланыстың абоненттік нөмірі бойынша, сондай-ақ хабарламаның тіркелуін қамтамасыз ететін өзге де байланыс құралдарын пайдалана отырып хабардар етуге міндетті.</w:t>
      </w:r>
    </w:p>
    <w:p w14:paraId="612DAE6F" w14:textId="77777777" w:rsidR="006E73A8" w:rsidRDefault="006E73A8" w:rsidP="006E73A8">
      <w:pPr>
        <w:pStyle w:val="a9"/>
        <w:jc w:val="both"/>
        <w:rPr>
          <w:rFonts w:ascii="Times New Roman" w:hAnsi="Times New Roman" w:cs="Times New Roman"/>
          <w:sz w:val="24"/>
          <w:szCs w:val="24"/>
          <w:lang w:val="kk-KZ"/>
        </w:rPr>
      </w:pPr>
      <w:r>
        <w:rPr>
          <w:rFonts w:ascii="Times New Roman" w:hAnsi="Times New Roman" w:cs="Times New Roman"/>
          <w:color w:val="000000"/>
          <w:spacing w:val="2"/>
          <w:sz w:val="24"/>
          <w:szCs w:val="24"/>
          <w:shd w:val="clear" w:color="auto" w:fill="FFFFFF"/>
          <w:lang w:val="kk-KZ"/>
        </w:rPr>
        <w:tab/>
        <w:t>Талапкердің талап арызы бойынша, мен келісе алмаймын өйткені 2021 жылдың басында</w:t>
      </w:r>
      <w:r>
        <w:rPr>
          <w:rStyle w:val="y2iqfc"/>
          <w:rFonts w:ascii="Times New Roman" w:hAnsi="Times New Roman" w:cs="Times New Roman"/>
          <w:sz w:val="24"/>
          <w:szCs w:val="24"/>
          <w:lang w:val="kk-KZ"/>
        </w:rPr>
        <w:t xml:space="preserve"> </w:t>
      </w:r>
      <w:r>
        <w:rPr>
          <w:rFonts w:ascii="Times New Roman" w:hAnsi="Times New Roman" w:cs="Times New Roman"/>
          <w:sz w:val="24"/>
          <w:szCs w:val="24"/>
          <w:lang w:val="kk-KZ"/>
        </w:rPr>
        <w:t>2 100 000 теңге 20% сыйақы сомасымен талапкерден алғаным рас және ол соманы 3 еселеніп 6 471 400 тенге қайтарылып берілгендігін сот отырысы барысында дәләлдей аламын Каспи қосымшасы арқылы жасаған аударымдары арқылы.</w:t>
      </w:r>
    </w:p>
    <w:p w14:paraId="3089C186" w14:textId="77777777" w:rsidR="006E73A8" w:rsidRPr="006E73A8" w:rsidRDefault="006E73A8" w:rsidP="006E73A8">
      <w:pPr>
        <w:pStyle w:val="a9"/>
        <w:jc w:val="both"/>
        <w:rPr>
          <w:rStyle w:val="y2iqfc"/>
          <w:lang w:val="kk-KZ"/>
        </w:rPr>
      </w:pPr>
      <w:r>
        <w:rPr>
          <w:rFonts w:ascii="Times New Roman" w:hAnsi="Times New Roman" w:cs="Times New Roman"/>
          <w:sz w:val="24"/>
          <w:szCs w:val="24"/>
          <w:lang w:val="kk-KZ"/>
        </w:rPr>
        <w:tab/>
        <w:t>Сонымен қатар талапкермен жауакер арасында алғашқысында ешқандай қолхат жазылмаған болтан алайда талапкердің таныстары полиция қызметкерлері өз міндеттерін асыра пайдаланып менен қорқытып қолхат алдырып алған, мен қорықанна қолхат жазып беріп кейіннен полиция қызметкерлері үстінен арыздана алмады. Сол оқиға бойынша менім куәлерімде бар менім сөздерімді дәлелдеп бере алатын.</w:t>
      </w:r>
    </w:p>
    <w:p w14:paraId="2FD20C6B" w14:textId="77777777" w:rsidR="006E73A8" w:rsidRDefault="006E73A8" w:rsidP="006E73A8">
      <w:pPr>
        <w:pStyle w:val="a9"/>
        <w:ind w:firstLine="708"/>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 xml:space="preserve">Қазақстан Республикасы АІЖК-нің </w:t>
      </w:r>
      <w:r>
        <w:rPr>
          <w:rFonts w:ascii="Times New Roman" w:hAnsi="Times New Roman" w:cs="Times New Roman"/>
          <w:color w:val="000000"/>
          <w:spacing w:val="2"/>
          <w:sz w:val="24"/>
          <w:szCs w:val="24"/>
          <w:bdr w:val="none" w:sz="0" w:space="0" w:color="auto" w:frame="1"/>
          <w:shd w:val="clear" w:color="auto" w:fill="FFFFFF"/>
          <w:lang w:val="kk-KZ"/>
        </w:rPr>
        <w:t>267-3</w:t>
      </w:r>
      <w:r>
        <w:rPr>
          <w:rStyle w:val="y2iqfc"/>
          <w:rFonts w:ascii="Times New Roman" w:hAnsi="Times New Roman" w:cs="Times New Roman"/>
          <w:sz w:val="24"/>
          <w:szCs w:val="24"/>
          <w:lang w:val="kk-KZ"/>
        </w:rPr>
        <w:t xml:space="preserve"> бабының 3-бөлігіне сәйкес сот </w:t>
      </w:r>
      <w:r>
        <w:rPr>
          <w:rFonts w:ascii="Times New Roman" w:hAnsi="Times New Roman" w:cs="Times New Roman"/>
          <w:color w:val="000000"/>
          <w:spacing w:val="2"/>
          <w:sz w:val="24"/>
          <w:szCs w:val="24"/>
          <w:shd w:val="clear" w:color="auto" w:fill="FFFFFF"/>
          <w:lang w:val="kk-KZ"/>
        </w:rPr>
        <w:t>Істі оңайлатылған (жазбаша) іс жүргізуде қараумен келіспеген тараптар – хабарламаны алған күннен бастап он бес жұмыс күні ішінде сотқа дауды талап қою ісін жүргізу қағидалары бойынша жалпы тәртіппен қарау туралы өтінішхат, ал жауапкер құжаттар мен дәлелдемелерді қоса бере отырып, талап қоюға пікір (қарсылық) ұсынуға құқылы.</w:t>
      </w:r>
      <w:r>
        <w:rPr>
          <w:rStyle w:val="y2iqfc"/>
          <w:rFonts w:ascii="Times New Roman" w:hAnsi="Times New Roman" w:cs="Times New Roman"/>
          <w:sz w:val="24"/>
          <w:szCs w:val="24"/>
          <w:lang w:val="kk-KZ"/>
        </w:rPr>
        <w:t xml:space="preserve"> </w:t>
      </w:r>
    </w:p>
    <w:p w14:paraId="28333D70" w14:textId="77777777" w:rsidR="006E73A8" w:rsidRDefault="006E73A8" w:rsidP="006E73A8">
      <w:pPr>
        <w:pStyle w:val="a9"/>
        <w:ind w:firstLine="708"/>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Бірінші сатыдағы сот отырысына қатыса алмуымның бірден бір себебі өз денсаулығымның ақаулығына байланысты оған дәләлім сотқа медециналық анықтамалырын ұсына аламын.</w:t>
      </w:r>
    </w:p>
    <w:p w14:paraId="50C8BFFD" w14:textId="77777777" w:rsidR="006E73A8" w:rsidRPr="006E73A8" w:rsidRDefault="006E73A8" w:rsidP="006E73A8">
      <w:pPr>
        <w:pStyle w:val="a9"/>
        <w:ind w:firstLine="708"/>
        <w:jc w:val="both"/>
        <w:rPr>
          <w:color w:val="000000"/>
          <w:spacing w:val="2"/>
          <w:shd w:val="clear" w:color="auto" w:fill="FFFFFF"/>
          <w:lang w:val="kk-KZ"/>
        </w:rPr>
      </w:pPr>
      <w:r>
        <w:rPr>
          <w:rStyle w:val="y2iqfc"/>
          <w:rFonts w:ascii="Times New Roman" w:hAnsi="Times New Roman" w:cs="Times New Roman"/>
          <w:sz w:val="24"/>
          <w:szCs w:val="24"/>
          <w:lang w:val="kk-KZ"/>
        </w:rPr>
        <w:t xml:space="preserve">Қазақстан Республикасы АІЖК-нің </w:t>
      </w:r>
      <w:r>
        <w:rPr>
          <w:rFonts w:ascii="Times New Roman" w:hAnsi="Times New Roman" w:cs="Times New Roman"/>
          <w:color w:val="000000"/>
          <w:spacing w:val="2"/>
          <w:sz w:val="24"/>
          <w:szCs w:val="24"/>
          <w:bdr w:val="none" w:sz="0" w:space="0" w:color="auto" w:frame="1"/>
          <w:shd w:val="clear" w:color="auto" w:fill="FFFFFF"/>
          <w:lang w:val="kk-KZ"/>
        </w:rPr>
        <w:t>267-4</w:t>
      </w:r>
      <w:r>
        <w:rPr>
          <w:rStyle w:val="y2iqfc"/>
          <w:rFonts w:ascii="Times New Roman" w:hAnsi="Times New Roman" w:cs="Times New Roman"/>
          <w:sz w:val="24"/>
          <w:szCs w:val="24"/>
          <w:lang w:val="kk-KZ"/>
        </w:rPr>
        <w:t xml:space="preserve"> бабының 2-бөлігіне сәйкес </w:t>
      </w:r>
      <w:r>
        <w:rPr>
          <w:rFonts w:ascii="Times New Roman" w:hAnsi="Times New Roman" w:cs="Times New Roman"/>
          <w:color w:val="000000"/>
          <w:spacing w:val="2"/>
          <w:sz w:val="24"/>
          <w:szCs w:val="24"/>
          <w:shd w:val="clear" w:color="auto" w:fill="FFFFFF"/>
          <w:lang w:val="kk-KZ"/>
        </w:rPr>
        <w:t>Жауапкер оңайлатылған (жазбаша) іс жүргізу тәртібімен шешім шығарған сотқа сот шешімінің көшірмелерін алған күннен бастап бес жұмыс күні ішінде осы шешімнің күшін жою туралы арыз беруге құқылы. Арыз, егер жауапкер талап қоюдың келіп түскені және оның оңайлатылған (жазбаша) іс жүргізу тәртібімен қаралатыны туралы тиісті түрде хабарландырылмаған және шешімнің мазмұнына әсер ете алатын пікірді, сондай-ақ дәлелдемелерді ұсына алмаған жағдайда беріледі.</w:t>
      </w:r>
    </w:p>
    <w:p w14:paraId="407A1FA2" w14:textId="77777777" w:rsidR="006E73A8" w:rsidRDefault="006E73A8" w:rsidP="006E73A8">
      <w:pPr>
        <w:pStyle w:val="a9"/>
        <w:ind w:firstLine="708"/>
        <w:jc w:val="both"/>
        <w:rPr>
          <w:rFonts w:ascii="Times New Roman" w:hAnsi="Times New Roman" w:cs="Times New Roman"/>
          <w:sz w:val="24"/>
          <w:szCs w:val="24"/>
          <w:lang w:val="kk-KZ"/>
        </w:rPr>
      </w:pPr>
      <w:r>
        <w:rPr>
          <w:rStyle w:val="y2iqfc"/>
          <w:rFonts w:ascii="Times New Roman" w:hAnsi="Times New Roman" w:cs="Times New Roman"/>
          <w:sz w:val="24"/>
          <w:szCs w:val="24"/>
          <w:lang w:val="kk-KZ"/>
        </w:rPr>
        <w:t xml:space="preserve">Қазақстан Республикасы АІЖК-нің </w:t>
      </w:r>
      <w:r>
        <w:rPr>
          <w:rFonts w:ascii="Times New Roman" w:hAnsi="Times New Roman" w:cs="Times New Roman"/>
          <w:sz w:val="24"/>
          <w:szCs w:val="24"/>
          <w:bdr w:val="none" w:sz="0" w:space="0" w:color="auto" w:frame="1"/>
          <w:shd w:val="clear" w:color="auto" w:fill="FFFFFF"/>
          <w:lang w:val="kk-KZ"/>
        </w:rPr>
        <w:t>267-4</w:t>
      </w:r>
      <w:r>
        <w:rPr>
          <w:rStyle w:val="y2iqfc"/>
          <w:rFonts w:ascii="Times New Roman" w:hAnsi="Times New Roman" w:cs="Times New Roman"/>
          <w:sz w:val="24"/>
          <w:szCs w:val="24"/>
          <w:lang w:val="kk-KZ"/>
        </w:rPr>
        <w:t xml:space="preserve"> бабының 3-бөлігіне </w:t>
      </w:r>
      <w:r>
        <w:rPr>
          <w:rFonts w:ascii="Times New Roman" w:hAnsi="Times New Roman" w:cs="Times New Roman"/>
          <w:sz w:val="24"/>
          <w:szCs w:val="24"/>
          <w:lang w:val="kk-KZ"/>
        </w:rPr>
        <w:t>Шешімнің күшін жою туралы арызды сот ол сотқа келіп түскен күннен бастап он жұмыс күні ішінде қарайды. Осы баптың екінші бөлігінде көрсетілген негіздердің жиынтығы болған кезде сот істі мәні бойынша қарауды қайта бастай отырып, шешімнің күшін жою туралы ұйғарым шығарады, ол шағым жасалуға жатпайды.</w:t>
      </w:r>
    </w:p>
    <w:p w14:paraId="281C51B6" w14:textId="77777777" w:rsidR="006E73A8" w:rsidRDefault="006E73A8" w:rsidP="006E73A8">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Сот шешімінде көрсетілген сот орындаушының қызметіне 34 500 теңге төлеу міндеттемесімен де келіспеймін өйткені сот орындаушысына іс өткен емес, сонымен қатар Сот орындаушыларының заңнамасына сәйкес 118 бабы, сот орындаушысы өндірілген сомадан ғана өз енбек ақысын өндіруге құқылы.</w:t>
      </w:r>
    </w:p>
    <w:p w14:paraId="61776E02" w14:textId="77777777" w:rsidR="006E73A8" w:rsidRPr="006E73A8" w:rsidRDefault="006E73A8" w:rsidP="006E73A8">
      <w:pPr>
        <w:pStyle w:val="a9"/>
        <w:ind w:firstLine="708"/>
        <w:jc w:val="both"/>
        <w:rPr>
          <w:rStyle w:val="y2iqfc"/>
          <w:lang w:val="kk-KZ"/>
        </w:rPr>
      </w:pPr>
      <w:r>
        <w:rPr>
          <w:rStyle w:val="y2iqfc"/>
          <w:rFonts w:ascii="Times New Roman" w:hAnsi="Times New Roman" w:cs="Times New Roman"/>
          <w:sz w:val="24"/>
          <w:szCs w:val="24"/>
          <w:lang w:val="kk-KZ"/>
        </w:rPr>
        <w:t>Қазақстан Республикасы Конституциясының 13-бабына сәйкес әркімнің өзінің бұзылған немесе даулы құқықтарын, бостандықтарын немесе заңмен қорғалатын мүдделерін қорғауға құқығы бар.</w:t>
      </w:r>
    </w:p>
    <w:p w14:paraId="3DC43A16" w14:textId="77777777" w:rsidR="006E73A8" w:rsidRDefault="006E73A8" w:rsidP="006E73A8">
      <w:pPr>
        <w:pStyle w:val="a9"/>
        <w:ind w:firstLine="708"/>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Азаматтық іс жүргізу кодексінің 8-бабына сәйкес, әркімнің бұзылған немесе даулы конституциялық құқықтарын, бостандықтарын немесе қорғалатын мүдделерін қорғау үшін сотқа жүгінуге құқығы бар.</w:t>
      </w:r>
    </w:p>
    <w:p w14:paraId="2BF54565" w14:textId="77777777" w:rsidR="006E73A8" w:rsidRPr="006E73A8" w:rsidRDefault="006E73A8" w:rsidP="006E73A8">
      <w:pPr>
        <w:pStyle w:val="a9"/>
        <w:ind w:firstLine="708"/>
        <w:jc w:val="both"/>
        <w:rPr>
          <w:lang w:val="kk-KZ"/>
        </w:rPr>
      </w:pPr>
      <w:r>
        <w:rPr>
          <w:rStyle w:val="y2iqfc"/>
          <w:rFonts w:ascii="Times New Roman" w:hAnsi="Times New Roman" w:cs="Times New Roman"/>
          <w:sz w:val="24"/>
          <w:szCs w:val="24"/>
          <w:lang w:val="kk-KZ"/>
        </w:rPr>
        <w:t>Қазақстан Республикасы АІЖК-нің 15-бабына сәйкес азаматтық сот ісін жүргізу барысында тараптар өз ұстанымын, оны қорғаудың тәсілдері мен құралдарын дербес және сотқа, басқа органдар мен адамдарға тәуелсіз таңдайды.</w:t>
      </w:r>
    </w:p>
    <w:p w14:paraId="7B7400A4" w14:textId="77777777" w:rsidR="006E73A8" w:rsidRDefault="006E73A8" w:rsidP="006E73A8">
      <w:pPr>
        <w:pStyle w:val="a9"/>
        <w:ind w:firstLine="708"/>
        <w:jc w:val="both"/>
        <w:rPr>
          <w:rFonts w:ascii="Times New Roman" w:hAnsi="Times New Roman" w:cs="Times New Roman"/>
          <w:sz w:val="24"/>
          <w:szCs w:val="24"/>
          <w:lang w:val="kk-KZ"/>
        </w:rPr>
      </w:pPr>
      <w:r>
        <w:rPr>
          <w:rStyle w:val="y2iqfc"/>
          <w:rFonts w:ascii="Times New Roman" w:hAnsi="Times New Roman" w:cs="Times New Roman"/>
          <w:sz w:val="24"/>
          <w:szCs w:val="24"/>
          <w:lang w:val="kk-KZ"/>
        </w:rPr>
        <w:t>Аталған азаматтық істі жан-жақты, толық және объективті қарау мақсатында сотқа шешімнің мазмұнына әсер етуі мүмкін дәлелдемелер ұсынылады.</w:t>
      </w:r>
    </w:p>
    <w:p w14:paraId="2C498253" w14:textId="77777777" w:rsidR="006E73A8" w:rsidRDefault="006E73A8" w:rsidP="006E73A8">
      <w:pPr>
        <w:pStyle w:val="a9"/>
        <w:jc w:val="both"/>
        <w:rPr>
          <w:rFonts w:ascii="Times New Roman" w:hAnsi="Times New Roman" w:cs="Times New Roman"/>
          <w:sz w:val="24"/>
          <w:szCs w:val="24"/>
          <w:lang w:val="kk-KZ"/>
        </w:rPr>
      </w:pPr>
    </w:p>
    <w:p w14:paraId="1B196F9D" w14:textId="77777777" w:rsidR="006E73A8" w:rsidRPr="006E73A8" w:rsidRDefault="006E73A8" w:rsidP="006E73A8">
      <w:pPr>
        <w:pStyle w:val="a9"/>
        <w:jc w:val="both"/>
        <w:rPr>
          <w:rFonts w:ascii="Times New Roman" w:hAnsi="Times New Roman" w:cs="Times New Roman"/>
          <w:sz w:val="24"/>
          <w:szCs w:val="24"/>
          <w:lang w:val="kk-KZ"/>
        </w:rPr>
      </w:pPr>
      <w:r w:rsidRPr="006E73A8">
        <w:rPr>
          <w:rStyle w:val="y2iqfc"/>
          <w:rFonts w:ascii="Times New Roman" w:hAnsi="Times New Roman" w:cs="Times New Roman"/>
          <w:sz w:val="24"/>
          <w:szCs w:val="24"/>
          <w:lang w:val="kk-KZ"/>
        </w:rPr>
        <w:lastRenderedPageBreak/>
        <w:t>Жоғарыда айтылғандардың негізінде және</w:t>
      </w:r>
      <w:r>
        <w:rPr>
          <w:rStyle w:val="y2iqfc"/>
          <w:rFonts w:ascii="Times New Roman" w:hAnsi="Times New Roman" w:cs="Times New Roman"/>
          <w:sz w:val="24"/>
          <w:szCs w:val="24"/>
          <w:lang w:val="kk-KZ"/>
        </w:rPr>
        <w:t xml:space="preserve"> </w:t>
      </w:r>
      <w:r w:rsidRPr="006E73A8">
        <w:rPr>
          <w:rStyle w:val="y2iqfc"/>
          <w:rFonts w:ascii="Times New Roman" w:hAnsi="Times New Roman" w:cs="Times New Roman"/>
          <w:sz w:val="24"/>
          <w:szCs w:val="24"/>
          <w:lang w:val="kk-KZ"/>
        </w:rPr>
        <w:t xml:space="preserve">АІЖК-нің </w:t>
      </w:r>
      <w:r w:rsidRPr="006E73A8">
        <w:rPr>
          <w:rFonts w:ascii="Times New Roman" w:hAnsi="Times New Roman" w:cs="Times New Roman"/>
          <w:sz w:val="24"/>
          <w:szCs w:val="24"/>
          <w:lang w:val="kk-KZ"/>
        </w:rPr>
        <w:t xml:space="preserve">267-1, 267-2, 267-4 баптарына </w:t>
      </w:r>
      <w:r w:rsidRPr="006E73A8">
        <w:rPr>
          <w:rStyle w:val="y2iqfc"/>
          <w:rFonts w:ascii="Times New Roman" w:hAnsi="Times New Roman" w:cs="Times New Roman"/>
          <w:sz w:val="24"/>
          <w:szCs w:val="24"/>
          <w:lang w:val="kk-KZ"/>
        </w:rPr>
        <w:t>сәйкес</w:t>
      </w:r>
      <w:r>
        <w:rPr>
          <w:rStyle w:val="y2iqfc"/>
          <w:rFonts w:ascii="Times New Roman" w:hAnsi="Times New Roman" w:cs="Times New Roman"/>
          <w:sz w:val="24"/>
          <w:szCs w:val="24"/>
          <w:lang w:val="kk-KZ"/>
        </w:rPr>
        <w:t>,</w:t>
      </w:r>
    </w:p>
    <w:p w14:paraId="39DB9C1F" w14:textId="77777777" w:rsidR="006E73A8" w:rsidRPr="006E73A8" w:rsidRDefault="006E73A8" w:rsidP="006E73A8">
      <w:pPr>
        <w:pStyle w:val="a9"/>
        <w:jc w:val="both"/>
        <w:rPr>
          <w:rFonts w:ascii="Times New Roman" w:hAnsi="Times New Roman" w:cs="Times New Roman"/>
          <w:sz w:val="24"/>
          <w:szCs w:val="24"/>
          <w:lang w:val="kk-KZ"/>
        </w:rPr>
      </w:pPr>
    </w:p>
    <w:p w14:paraId="3901330B" w14:textId="77777777" w:rsidR="006E73A8" w:rsidRDefault="006E73A8" w:rsidP="006E73A8">
      <w:pPr>
        <w:pStyle w:val="a9"/>
        <w:jc w:val="center"/>
        <w:rPr>
          <w:rFonts w:ascii="Times New Roman" w:hAnsi="Times New Roman" w:cs="Times New Roman"/>
          <w:b/>
          <w:bCs/>
          <w:sz w:val="24"/>
          <w:szCs w:val="24"/>
        </w:rPr>
      </w:pPr>
      <w:r>
        <w:rPr>
          <w:rStyle w:val="y2iqfc"/>
          <w:rFonts w:ascii="Times New Roman" w:hAnsi="Times New Roman" w:cs="Times New Roman"/>
          <w:b/>
          <w:bCs/>
          <w:sz w:val="24"/>
          <w:szCs w:val="24"/>
        </w:rPr>
        <w:t>соттан сұраймын:</w:t>
      </w:r>
    </w:p>
    <w:p w14:paraId="7E100868" w14:textId="77777777" w:rsidR="006E73A8" w:rsidRDefault="006E73A8" w:rsidP="006E73A8">
      <w:pPr>
        <w:pStyle w:val="a9"/>
        <w:jc w:val="both"/>
        <w:rPr>
          <w:rFonts w:ascii="Times New Roman" w:hAnsi="Times New Roman" w:cs="Times New Roman"/>
          <w:sz w:val="24"/>
          <w:szCs w:val="24"/>
        </w:rPr>
      </w:pPr>
    </w:p>
    <w:p w14:paraId="481F6EB3" w14:textId="77777777" w:rsidR="006E73A8" w:rsidRDefault="006E73A8" w:rsidP="006E73A8">
      <w:pPr>
        <w:pStyle w:val="a9"/>
        <w:numPr>
          <w:ilvl w:val="0"/>
          <w:numId w:val="7"/>
        </w:numPr>
        <w:rPr>
          <w:rStyle w:val="y2iqfc"/>
          <w:lang w:val="kk-KZ"/>
        </w:rPr>
      </w:pPr>
      <w:r>
        <w:rPr>
          <w:rFonts w:ascii="Times New Roman" w:hAnsi="Times New Roman" w:cs="Times New Roman"/>
          <w:sz w:val="24"/>
          <w:szCs w:val="24"/>
        </w:rPr>
        <w:t xml:space="preserve">Астана қаласы Есіл аудандық сотының 17 қаңтар 2023 жыл оңайлатылған іс жүргізу тәртібімен электронды №7140-22-00-2/8726 азаматтық ісі бойынша қабылдан </w:t>
      </w:r>
      <w:r>
        <w:rPr>
          <w:rStyle w:val="y2iqfc"/>
          <w:rFonts w:ascii="Times New Roman" w:hAnsi="Times New Roman" w:cs="Times New Roman"/>
          <w:sz w:val="24"/>
          <w:szCs w:val="24"/>
        </w:rPr>
        <w:t>шешімнің күшін жою</w:t>
      </w:r>
      <w:r>
        <w:rPr>
          <w:rStyle w:val="y2iqfc"/>
          <w:rFonts w:ascii="Times New Roman" w:hAnsi="Times New Roman" w:cs="Times New Roman"/>
          <w:sz w:val="24"/>
          <w:szCs w:val="24"/>
          <w:lang w:val="kk-KZ"/>
        </w:rPr>
        <w:t>ын;</w:t>
      </w:r>
    </w:p>
    <w:p w14:paraId="78E698AC" w14:textId="77777777" w:rsidR="006E73A8" w:rsidRDefault="006E73A8" w:rsidP="006E73A8">
      <w:pPr>
        <w:pStyle w:val="a9"/>
      </w:pPr>
    </w:p>
    <w:p w14:paraId="417C01E9" w14:textId="77777777" w:rsidR="006E73A8" w:rsidRDefault="006E73A8" w:rsidP="006E73A8">
      <w:pPr>
        <w:pStyle w:val="a9"/>
        <w:numPr>
          <w:ilvl w:val="0"/>
          <w:numId w:val="7"/>
        </w:numPr>
        <w:rPr>
          <w:rFonts w:ascii="Times New Roman" w:hAnsi="Times New Roman" w:cs="Times New Roman"/>
          <w:sz w:val="24"/>
          <w:szCs w:val="24"/>
          <w:lang w:val="kk-KZ"/>
        </w:rPr>
      </w:pPr>
      <w:r>
        <w:rPr>
          <w:rStyle w:val="y2iqfc"/>
          <w:rFonts w:ascii="Times New Roman" w:hAnsi="Times New Roman" w:cs="Times New Roman"/>
          <w:sz w:val="24"/>
          <w:szCs w:val="24"/>
          <w:lang w:val="kk-KZ"/>
        </w:rPr>
        <w:t>Істі мәні бойынша қайта ашып жалпы тәртіпте қайта қарауыңызды.</w:t>
      </w:r>
    </w:p>
    <w:p w14:paraId="4D621233" w14:textId="77777777" w:rsidR="006E73A8" w:rsidRDefault="006E73A8" w:rsidP="006E73A8">
      <w:pPr>
        <w:pStyle w:val="a9"/>
        <w:rPr>
          <w:rStyle w:val="y2iqfc"/>
        </w:rPr>
      </w:pPr>
    </w:p>
    <w:p w14:paraId="4660FE1A" w14:textId="55CB6812" w:rsidR="006E73A8" w:rsidRDefault="006E73A8" w:rsidP="006E73A8">
      <w:pPr>
        <w:pStyle w:val="a9"/>
        <w:ind w:left="3540" w:firstLine="708"/>
      </w:pPr>
      <w:r>
        <w:rPr>
          <w:rFonts w:ascii="Times New Roman" w:hAnsi="Times New Roman" w:cs="Times New Roman"/>
          <w:sz w:val="24"/>
          <w:szCs w:val="24"/>
        </w:rPr>
        <w:t>___________/</w:t>
      </w:r>
      <w:r>
        <w:rPr>
          <w:rFonts w:ascii="Times New Roman" w:hAnsi="Times New Roman" w:cs="Times New Roman"/>
          <w:b/>
          <w:bCs/>
          <w:sz w:val="24"/>
          <w:szCs w:val="24"/>
        </w:rPr>
        <w:t>У</w:t>
      </w:r>
      <w:r w:rsidR="008D12CB">
        <w:rPr>
          <w:rFonts w:ascii="Times New Roman" w:hAnsi="Times New Roman" w:cs="Times New Roman"/>
          <w:b/>
          <w:bCs/>
          <w:sz w:val="24"/>
          <w:szCs w:val="24"/>
        </w:rPr>
        <w:t>.</w:t>
      </w:r>
      <w:r>
        <w:rPr>
          <w:rFonts w:ascii="Times New Roman" w:hAnsi="Times New Roman" w:cs="Times New Roman"/>
          <w:b/>
          <w:bCs/>
          <w:sz w:val="24"/>
          <w:szCs w:val="24"/>
        </w:rPr>
        <w:t>А</w:t>
      </w:r>
      <w:r w:rsidR="008D12CB">
        <w:rPr>
          <w:rFonts w:ascii="Times New Roman" w:hAnsi="Times New Roman" w:cs="Times New Roman"/>
          <w:b/>
          <w:bCs/>
          <w:sz w:val="24"/>
          <w:szCs w:val="24"/>
        </w:rPr>
        <w:t>.</w:t>
      </w:r>
      <w:r>
        <w:rPr>
          <w:rFonts w:ascii="Times New Roman" w:hAnsi="Times New Roman" w:cs="Times New Roman"/>
          <w:b/>
          <w:bCs/>
          <w:sz w:val="24"/>
          <w:szCs w:val="24"/>
        </w:rPr>
        <w:t>Т</w:t>
      </w:r>
      <w:r w:rsidR="008D12CB">
        <w:rPr>
          <w:rFonts w:ascii="Times New Roman" w:hAnsi="Times New Roman" w:cs="Times New Roman"/>
          <w:b/>
          <w:bCs/>
          <w:sz w:val="24"/>
          <w:szCs w:val="24"/>
        </w:rPr>
        <w:t>.</w:t>
      </w:r>
    </w:p>
    <w:p w14:paraId="1201018B" w14:textId="77777777" w:rsidR="006E73A8" w:rsidRDefault="006E73A8" w:rsidP="006E73A8">
      <w:pPr>
        <w:pStyle w:val="a9"/>
        <w:rPr>
          <w:rFonts w:ascii="Times New Roman" w:hAnsi="Times New Roman" w:cs="Times New Roman"/>
          <w:sz w:val="20"/>
          <w:szCs w:val="20"/>
        </w:rPr>
      </w:pPr>
      <w:r>
        <w:tab/>
      </w:r>
      <w:r>
        <w:tab/>
      </w:r>
      <w:r>
        <w:rPr>
          <w:rFonts w:ascii="Times New Roman" w:hAnsi="Times New Roman" w:cs="Times New Roman"/>
          <w:sz w:val="20"/>
          <w:szCs w:val="20"/>
        </w:rPr>
        <w:t>«___»_________2023 жыл</w:t>
      </w:r>
    </w:p>
    <w:p w14:paraId="41CA64DE" w14:textId="11D1298A"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6D0A6BF0" w14:textId="77777777" w:rsidR="00CB37F9" w:rsidRDefault="00CB37F9" w:rsidP="00CB37F9">
      <w:pPr>
        <w:ind w:firstLine="360"/>
        <w:rPr>
          <w:rFonts w:ascii="Times New Roman" w:hAnsi="Times New Roman" w:cs="Times New Roman"/>
          <w:sz w:val="24"/>
          <w:szCs w:val="24"/>
        </w:rPr>
      </w:pPr>
      <w:r>
        <w:rPr>
          <w:rFonts w:ascii="Times New Roman" w:hAnsi="Times New Roman" w:cs="Times New Roman"/>
          <w:sz w:val="24"/>
          <w:szCs w:val="24"/>
        </w:rPr>
        <w:t xml:space="preserve">Адвокат Алматы Заңгер </w:t>
      </w:r>
      <w:hyperlink r:id="rId12" w:history="1">
        <w:r>
          <w:rPr>
            <w:rStyle w:val="a8"/>
          </w:rPr>
          <w:t>Қорғаушы Алматы</w:t>
        </w:r>
      </w:hyperlink>
      <w:r>
        <w:rPr>
          <w:rFonts w:ascii="Times New Roman" w:hAnsi="Times New Roman" w:cs="Times New Roman"/>
          <w:sz w:val="24"/>
          <w:szCs w:val="24"/>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3" w:history="1">
        <w:r>
          <w:rPr>
            <w:rStyle w:val="a8"/>
          </w:rPr>
          <w:t>Адвокаттық кеңсе Қазақстан</w:t>
        </w:r>
      </w:hyperlink>
      <w:r>
        <w:rPr>
          <w:rFonts w:ascii="Times New Roman" w:hAnsi="Times New Roman" w:cs="Times New Roman"/>
          <w:sz w:val="24"/>
          <w:szCs w:val="24"/>
        </w:rPr>
        <w:t xml:space="preserve"> Қорғаушы  Заң компаниясы</w:t>
      </w: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4"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5"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6"/>
      <w:headerReference w:type="default" r:id="rId17"/>
      <w:footerReference w:type="even" r:id="rId18"/>
      <w:footerReference w:type="default" r:id="rId19"/>
      <w:headerReference w:type="first" r:id="rId20"/>
      <w:footerReference w:type="first" r:id="rId2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DD36" w14:textId="77777777" w:rsidR="00915C18" w:rsidRDefault="00915C18" w:rsidP="00702393">
      <w:pPr>
        <w:spacing w:after="0" w:line="240" w:lineRule="auto"/>
      </w:pPr>
      <w:r>
        <w:separator/>
      </w:r>
    </w:p>
  </w:endnote>
  <w:endnote w:type="continuationSeparator" w:id="0">
    <w:p w14:paraId="289B0BBC" w14:textId="77777777" w:rsidR="00915C18" w:rsidRDefault="00915C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D837" w14:textId="77777777" w:rsidR="00915C18" w:rsidRDefault="00915C18" w:rsidP="00702393">
      <w:pPr>
        <w:spacing w:after="0" w:line="240" w:lineRule="auto"/>
      </w:pPr>
      <w:r>
        <w:separator/>
      </w:r>
    </w:p>
  </w:footnote>
  <w:footnote w:type="continuationSeparator" w:id="0">
    <w:p w14:paraId="5A83128A" w14:textId="77777777" w:rsidR="00915C18" w:rsidRDefault="00915C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4" w15:restartNumberingAfterBreak="0">
    <w:nsid w:val="66966602"/>
    <w:multiLevelType w:val="hybridMultilevel"/>
    <w:tmpl w:val="156C131A"/>
    <w:lvl w:ilvl="0" w:tplc="10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 w:numId="7" w16cid:durableId="18066980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0F67EA"/>
    <w:rsid w:val="00127F28"/>
    <w:rsid w:val="00152128"/>
    <w:rsid w:val="001539CF"/>
    <w:rsid w:val="00175CFB"/>
    <w:rsid w:val="00193E1B"/>
    <w:rsid w:val="001C5801"/>
    <w:rsid w:val="001C5D46"/>
    <w:rsid w:val="001C6DDC"/>
    <w:rsid w:val="002116DA"/>
    <w:rsid w:val="00211993"/>
    <w:rsid w:val="002570B0"/>
    <w:rsid w:val="0026734E"/>
    <w:rsid w:val="002A1A72"/>
    <w:rsid w:val="002B659E"/>
    <w:rsid w:val="0030072B"/>
    <w:rsid w:val="00327D34"/>
    <w:rsid w:val="00327E86"/>
    <w:rsid w:val="00394D44"/>
    <w:rsid w:val="00396063"/>
    <w:rsid w:val="003B4B01"/>
    <w:rsid w:val="003C77EA"/>
    <w:rsid w:val="003D2051"/>
    <w:rsid w:val="003E3623"/>
    <w:rsid w:val="00406923"/>
    <w:rsid w:val="00442855"/>
    <w:rsid w:val="004F22C8"/>
    <w:rsid w:val="00544A1D"/>
    <w:rsid w:val="00577C42"/>
    <w:rsid w:val="005B4DC1"/>
    <w:rsid w:val="005F07D3"/>
    <w:rsid w:val="00654F3A"/>
    <w:rsid w:val="006A42D0"/>
    <w:rsid w:val="006B0A4D"/>
    <w:rsid w:val="006E2D0A"/>
    <w:rsid w:val="006E73A8"/>
    <w:rsid w:val="00702393"/>
    <w:rsid w:val="00722D19"/>
    <w:rsid w:val="00737C06"/>
    <w:rsid w:val="007932EB"/>
    <w:rsid w:val="008A7236"/>
    <w:rsid w:val="008D12CB"/>
    <w:rsid w:val="008E7DF6"/>
    <w:rsid w:val="008F4E8E"/>
    <w:rsid w:val="0091354D"/>
    <w:rsid w:val="00915C18"/>
    <w:rsid w:val="0094655E"/>
    <w:rsid w:val="009E6904"/>
    <w:rsid w:val="00A23573"/>
    <w:rsid w:val="00A45B15"/>
    <w:rsid w:val="00A935B4"/>
    <w:rsid w:val="00AA2891"/>
    <w:rsid w:val="00AE3915"/>
    <w:rsid w:val="00B31BDB"/>
    <w:rsid w:val="00B33E81"/>
    <w:rsid w:val="00B7221A"/>
    <w:rsid w:val="00BD7730"/>
    <w:rsid w:val="00C15EB7"/>
    <w:rsid w:val="00C16D9C"/>
    <w:rsid w:val="00C601F1"/>
    <w:rsid w:val="00C935AE"/>
    <w:rsid w:val="00C97844"/>
    <w:rsid w:val="00CB275A"/>
    <w:rsid w:val="00CB37F9"/>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A00F5"/>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y2iqfc">
    <w:name w:val="y2iqfc"/>
    <w:basedOn w:val="a0"/>
    <w:rsid w:val="006E7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873755">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www.facebook.com/ZakonPravoKaz/"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instagram.com/zakonpravo.kz/?hl=ru" TargetMode="External"/><Relationship Id="rId12" Type="http://schemas.openxmlformats.org/officeDocument/2006/relationships/hyperlink" Target="https://zakonpravo.kz/"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010205@sud.kz" TargetMode="External"/><Relationship Id="rId5" Type="http://schemas.openxmlformats.org/officeDocument/2006/relationships/footnotes" Target="footnotes.xml"/><Relationship Id="rId15" Type="http://schemas.openxmlformats.org/officeDocument/2006/relationships/hyperlink" Target="https://zakonpravo.kz/" TargetMode="External"/><Relationship Id="rId23" Type="http://schemas.openxmlformats.org/officeDocument/2006/relationships/theme" Target="theme/theme1.xml"/><Relationship Id="rId10" Type="http://schemas.openxmlformats.org/officeDocument/2006/relationships/hyperlink" Target="https://zakonpravo.kz/blanki/"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instagram.com/zakonpravo.kz/?hl=r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3</Pages>
  <Words>1106</Words>
  <Characters>6309</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70</cp:revision>
  <cp:lastPrinted>2021-08-17T09:15:00Z</cp:lastPrinted>
  <dcterms:created xsi:type="dcterms:W3CDTF">2021-08-13T09:00:00Z</dcterms:created>
  <dcterms:modified xsi:type="dcterms:W3CDTF">2023-06-24T12:39:00Z</dcterms:modified>
</cp:coreProperties>
</file>