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BDA" w:rsidRPr="00BE6275" w:rsidRDefault="00C84BDA" w:rsidP="00C84BDA">
      <w:pPr>
        <w:pStyle w:val="1"/>
        <w:tabs>
          <w:tab w:val="left" w:pos="2280"/>
          <w:tab w:val="center" w:pos="4535"/>
        </w:tabs>
        <w:ind w:firstLine="0"/>
        <w:rPr>
          <w:b w:val="0"/>
          <w:sz w:val="28"/>
          <w:szCs w:val="28"/>
          <w:lang w:val="kk-KZ"/>
        </w:rPr>
      </w:pPr>
      <w:r w:rsidRPr="00BE6275">
        <w:rPr>
          <w:b w:val="0"/>
          <w:lang w:val="kk-KZ"/>
        </w:rPr>
        <w:t>№2-</w:t>
      </w:r>
      <w:r>
        <w:rPr>
          <w:b w:val="0"/>
          <w:lang w:val="kk-KZ"/>
        </w:rPr>
        <w:t>4902/2015</w:t>
      </w:r>
      <w:r w:rsidRPr="00BE6275">
        <w:rPr>
          <w:b w:val="0"/>
          <w:lang w:val="kk-KZ"/>
        </w:rPr>
        <w:tab/>
      </w:r>
      <w:r w:rsidRPr="00BE6275">
        <w:rPr>
          <w:b w:val="0"/>
          <w:lang w:val="kk-KZ"/>
        </w:rPr>
        <w:tab/>
      </w:r>
      <w:r w:rsidRPr="00BE6275">
        <w:rPr>
          <w:b w:val="0"/>
          <w:lang w:val="kk-KZ"/>
        </w:rPr>
        <w:tab/>
      </w:r>
      <w:r w:rsidRPr="00BE6275">
        <w:rPr>
          <w:b w:val="0"/>
          <w:lang w:val="kk-KZ"/>
        </w:rPr>
        <w:tab/>
      </w:r>
      <w:r w:rsidRPr="00BE6275">
        <w:rPr>
          <w:b w:val="0"/>
          <w:lang w:val="kk-KZ"/>
        </w:rPr>
        <w:tab/>
      </w:r>
      <w:r w:rsidRPr="00BE6275">
        <w:rPr>
          <w:b w:val="0"/>
          <w:lang w:val="kk-KZ"/>
        </w:rPr>
        <w:tab/>
      </w:r>
      <w:r w:rsidRPr="00BE6275">
        <w:rPr>
          <w:b w:val="0"/>
          <w:lang w:val="kk-KZ"/>
        </w:rPr>
        <w:tab/>
      </w:r>
      <w:r w:rsidRPr="00BE6275">
        <w:rPr>
          <w:b w:val="0"/>
          <w:szCs w:val="24"/>
          <w:lang w:val="kk-KZ"/>
        </w:rPr>
        <w:t xml:space="preserve"> </w:t>
      </w:r>
    </w:p>
    <w:p w:rsidR="00C84BDA" w:rsidRPr="000218AA" w:rsidRDefault="00C84BDA" w:rsidP="00C84BDA">
      <w:pPr>
        <w:jc w:val="center"/>
      </w:pPr>
      <w:r w:rsidRPr="00B06307">
        <w:rPr>
          <w:b/>
          <w:color w:val="000000"/>
          <w:sz w:val="28"/>
          <w:szCs w:val="28"/>
          <w:lang w:val="en-US"/>
        </w:rPr>
        <w:object w:dxaOrig="9719" w:dyaOrig="9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58.5pt" o:ole="" fillcolor="window">
            <v:imagedata r:id="rId5" o:title=""/>
          </v:shape>
          <o:OLEObject Type="Embed" ProgID="MS_ClipArt_Gallery" ShapeID="_x0000_i1025" DrawAspect="Content" ObjectID="_1517320002" r:id="rId6"/>
        </w:object>
      </w:r>
    </w:p>
    <w:p w:rsidR="00C84BDA" w:rsidRPr="009750A9" w:rsidRDefault="00C84BDA" w:rsidP="00C84BDA">
      <w:pPr>
        <w:jc w:val="center"/>
        <w:rPr>
          <w:bCs/>
          <w:sz w:val="28"/>
          <w:szCs w:val="28"/>
          <w:lang w:val="kk-KZ"/>
        </w:rPr>
      </w:pPr>
      <w:r w:rsidRPr="009750A9">
        <w:rPr>
          <w:bCs/>
          <w:sz w:val="28"/>
          <w:szCs w:val="28"/>
          <w:lang w:val="kk-KZ"/>
        </w:rPr>
        <w:t>Ш Е Ш І М</w:t>
      </w:r>
    </w:p>
    <w:p w:rsidR="00C84BDA" w:rsidRDefault="00C84BDA" w:rsidP="00C84BDA">
      <w:pPr>
        <w:jc w:val="center"/>
        <w:rPr>
          <w:bCs/>
          <w:sz w:val="28"/>
          <w:szCs w:val="28"/>
          <w:lang w:val="kk-KZ"/>
        </w:rPr>
      </w:pPr>
      <w:r w:rsidRPr="009750A9">
        <w:rPr>
          <w:bCs/>
          <w:sz w:val="28"/>
          <w:szCs w:val="28"/>
          <w:lang w:val="kk-KZ"/>
        </w:rPr>
        <w:t>ҚАЗАҚСТАН   РЕСПУБЛИКАСЫНЫҢ   АТЫНАН</w:t>
      </w:r>
    </w:p>
    <w:p w:rsidR="00C84BDA" w:rsidRPr="009750A9" w:rsidRDefault="00C84BDA" w:rsidP="00C84BDA">
      <w:pPr>
        <w:jc w:val="both"/>
        <w:rPr>
          <w:bCs/>
          <w:sz w:val="28"/>
          <w:szCs w:val="28"/>
          <w:lang w:val="kk-KZ"/>
        </w:rPr>
      </w:pPr>
    </w:p>
    <w:p w:rsidR="00C84BDA" w:rsidRPr="009750A9" w:rsidRDefault="00C84BDA" w:rsidP="00C84BDA">
      <w:pPr>
        <w:ind w:firstLine="708"/>
        <w:jc w:val="both"/>
        <w:rPr>
          <w:bCs/>
          <w:sz w:val="28"/>
          <w:szCs w:val="28"/>
          <w:lang w:val="kk-KZ"/>
        </w:rPr>
      </w:pPr>
      <w:r>
        <w:rPr>
          <w:bCs/>
          <w:sz w:val="28"/>
          <w:szCs w:val="28"/>
          <w:lang w:val="kk-KZ"/>
        </w:rPr>
        <w:t xml:space="preserve">16 маусым 2015 жыл  </w:t>
      </w:r>
      <w:r>
        <w:rPr>
          <w:bCs/>
          <w:sz w:val="28"/>
          <w:szCs w:val="28"/>
          <w:lang w:val="kk-KZ"/>
        </w:rPr>
        <w:tab/>
      </w:r>
      <w:r>
        <w:rPr>
          <w:bCs/>
          <w:sz w:val="28"/>
          <w:szCs w:val="28"/>
          <w:lang w:val="kk-KZ"/>
        </w:rPr>
        <w:tab/>
      </w:r>
      <w:r>
        <w:rPr>
          <w:bCs/>
          <w:sz w:val="28"/>
          <w:szCs w:val="28"/>
          <w:lang w:val="kk-KZ"/>
        </w:rPr>
        <w:tab/>
      </w:r>
      <w:r>
        <w:rPr>
          <w:bCs/>
          <w:sz w:val="28"/>
          <w:szCs w:val="28"/>
          <w:lang w:val="kk-KZ"/>
        </w:rPr>
        <w:tab/>
      </w:r>
      <w:r>
        <w:rPr>
          <w:bCs/>
          <w:sz w:val="28"/>
          <w:szCs w:val="28"/>
          <w:lang w:val="kk-KZ"/>
        </w:rPr>
        <w:tab/>
      </w:r>
      <w:r>
        <w:rPr>
          <w:bCs/>
          <w:sz w:val="28"/>
          <w:szCs w:val="28"/>
          <w:lang w:val="kk-KZ"/>
        </w:rPr>
        <w:tab/>
        <w:t xml:space="preserve">      Тараз қаласы</w:t>
      </w:r>
    </w:p>
    <w:p w:rsidR="00C84BDA" w:rsidRPr="009750A9" w:rsidRDefault="00C84BDA" w:rsidP="00C84BDA">
      <w:pPr>
        <w:jc w:val="both"/>
        <w:rPr>
          <w:bCs/>
          <w:sz w:val="28"/>
          <w:szCs w:val="28"/>
          <w:lang w:val="kk-KZ"/>
        </w:rPr>
      </w:pPr>
    </w:p>
    <w:p w:rsidR="00C84BDA" w:rsidRDefault="00C84BDA" w:rsidP="00C84BDA">
      <w:pPr>
        <w:ind w:firstLine="708"/>
        <w:jc w:val="both"/>
        <w:rPr>
          <w:sz w:val="28"/>
          <w:szCs w:val="28"/>
          <w:lang w:val="kk-KZ"/>
        </w:rPr>
      </w:pPr>
      <w:r>
        <w:rPr>
          <w:sz w:val="28"/>
          <w:szCs w:val="28"/>
          <w:lang w:val="kk-KZ"/>
        </w:rPr>
        <w:t>Жамбыл облысы Тараз қалалық соты құрамында төрағалық етуші судья Ғ.Е.Камзиева, сот отырысының хатшысы А.А.Казкенованың хатшылығында, Тараз қаласы прокурорының көмекшісі Ж.Елеукулова, талап қоюшынының  сенім хат бойынша өкілі М.Д.Бекеев, жауапкер Г.А.Джайшибекованың қатысуларымен, өзінің ашық сот отырысында, сот залында талап қоюшы Ербол Даулетбекович Сейтбековтың жауапкер Гульмира Алихановна Джайшибековаға  материалдық шығынды және моральдық зиянды өндіру туралы азаматтық істі қарап,</w:t>
      </w:r>
    </w:p>
    <w:p w:rsidR="00C84BDA" w:rsidRDefault="00C84BDA" w:rsidP="00C84BDA">
      <w:pPr>
        <w:ind w:firstLine="708"/>
        <w:jc w:val="center"/>
        <w:rPr>
          <w:sz w:val="28"/>
          <w:szCs w:val="28"/>
          <w:lang w:val="kk-KZ"/>
        </w:rPr>
      </w:pPr>
      <w:r>
        <w:rPr>
          <w:sz w:val="28"/>
          <w:szCs w:val="28"/>
          <w:lang w:val="kk-KZ"/>
        </w:rPr>
        <w:t>АНЫҚТАҒАНЫ:</w:t>
      </w:r>
    </w:p>
    <w:p w:rsidR="00C84BDA" w:rsidRDefault="00C84BDA" w:rsidP="00C84BDA">
      <w:pPr>
        <w:ind w:firstLine="708"/>
        <w:jc w:val="both"/>
        <w:rPr>
          <w:sz w:val="28"/>
          <w:szCs w:val="28"/>
          <w:lang w:val="kk-KZ"/>
        </w:rPr>
      </w:pPr>
      <w:r>
        <w:rPr>
          <w:sz w:val="28"/>
          <w:szCs w:val="28"/>
          <w:lang w:val="kk-KZ"/>
        </w:rPr>
        <w:t>Талап қоюшы Е.Д.Сейтбеков</w:t>
      </w:r>
      <w:r w:rsidRPr="00331272">
        <w:rPr>
          <w:bCs/>
          <w:sz w:val="28"/>
          <w:szCs w:val="28"/>
          <w:lang w:val="kk-KZ"/>
        </w:rPr>
        <w:t xml:space="preserve"> </w:t>
      </w:r>
      <w:r w:rsidRPr="00AB0E16">
        <w:rPr>
          <w:bCs/>
          <w:sz w:val="28"/>
          <w:szCs w:val="28"/>
          <w:lang w:val="kk-KZ"/>
        </w:rPr>
        <w:t>сотқа берген талап арызында</w:t>
      </w:r>
      <w:r w:rsidRPr="00AB0E16">
        <w:rPr>
          <w:sz w:val="28"/>
          <w:szCs w:val="28"/>
          <w:lang w:val="kk-KZ"/>
        </w:rPr>
        <w:t xml:space="preserve"> жауапкер  </w:t>
      </w:r>
      <w:r>
        <w:rPr>
          <w:sz w:val="28"/>
          <w:szCs w:val="28"/>
          <w:lang w:val="kk-KZ"/>
        </w:rPr>
        <w:t xml:space="preserve">Г.А.Джайшибековаға материалдық </w:t>
      </w:r>
      <w:r w:rsidRPr="00AB0E16">
        <w:rPr>
          <w:sz w:val="28"/>
          <w:szCs w:val="28"/>
          <w:lang w:val="kk-KZ"/>
        </w:rPr>
        <w:t>және моралдық зиянды өндіру туралы талап арызды</w:t>
      </w:r>
      <w:r>
        <w:rPr>
          <w:sz w:val="28"/>
          <w:szCs w:val="28"/>
          <w:lang w:val="kk-KZ"/>
        </w:rPr>
        <w:t xml:space="preserve"> келтірді. 01.11.2014 ж. шамамен сағат 04.00-де, жүргізуші Г.А.Джайшибекова «</w:t>
      </w:r>
      <w:r w:rsidRPr="00331272">
        <w:rPr>
          <w:sz w:val="28"/>
          <w:szCs w:val="28"/>
          <w:lang w:val="kk-KZ"/>
        </w:rPr>
        <w:t>Mercedes-Benz</w:t>
      </w:r>
      <w:r>
        <w:rPr>
          <w:sz w:val="28"/>
          <w:szCs w:val="28"/>
          <w:lang w:val="kk-KZ"/>
        </w:rPr>
        <w:t>»</w:t>
      </w:r>
      <w:r w:rsidRPr="00965F9A">
        <w:rPr>
          <w:sz w:val="28"/>
          <w:szCs w:val="28"/>
          <w:lang w:val="kk-KZ"/>
        </w:rPr>
        <w:t xml:space="preserve"> </w:t>
      </w:r>
      <w:r>
        <w:rPr>
          <w:sz w:val="28"/>
          <w:szCs w:val="28"/>
          <w:lang w:val="kk-KZ"/>
        </w:rPr>
        <w:t>мемлекеттік белгісі</w:t>
      </w:r>
      <w:r w:rsidRPr="00965F9A">
        <w:rPr>
          <w:sz w:val="28"/>
          <w:szCs w:val="28"/>
          <w:lang w:val="kk-KZ"/>
        </w:rPr>
        <w:t xml:space="preserve"> H185 VCM</w:t>
      </w:r>
      <w:r>
        <w:rPr>
          <w:sz w:val="28"/>
          <w:szCs w:val="28"/>
          <w:lang w:val="kk-KZ"/>
        </w:rPr>
        <w:t xml:space="preserve"> автокөлігін Тараз қаласы Қойгелді көшесінің бойымен Ленина көшесі бағытында алкогольдік мас күйінде бола тұра басқарып келе жатып, жол қауіпсіздігі ережесінің талаптарын өрескел бұзып, қарама-қарсы келе жатқан Е.Д.Сейтбековтың басқаруындағы  </w:t>
      </w:r>
      <w:r w:rsidRPr="00965F9A">
        <w:rPr>
          <w:sz w:val="28"/>
          <w:szCs w:val="28"/>
          <w:lang w:val="kk-KZ"/>
        </w:rPr>
        <w:t>«</w:t>
      </w:r>
      <w:r>
        <w:rPr>
          <w:sz w:val="28"/>
          <w:szCs w:val="28"/>
          <w:lang w:val="kk-KZ"/>
        </w:rPr>
        <w:t>ВАЗ-21099</w:t>
      </w:r>
      <w:r w:rsidRPr="00965F9A">
        <w:rPr>
          <w:sz w:val="28"/>
          <w:szCs w:val="28"/>
          <w:lang w:val="kk-KZ"/>
        </w:rPr>
        <w:t>»</w:t>
      </w:r>
      <w:r>
        <w:rPr>
          <w:sz w:val="28"/>
          <w:szCs w:val="28"/>
          <w:lang w:val="kk-KZ"/>
        </w:rPr>
        <w:t xml:space="preserve"> маркалы мемлекеттік белгісі </w:t>
      </w:r>
      <w:r w:rsidRPr="00965F9A">
        <w:rPr>
          <w:sz w:val="28"/>
          <w:szCs w:val="28"/>
          <w:lang w:val="kk-KZ"/>
        </w:rPr>
        <w:t>H567 LHM</w:t>
      </w:r>
      <w:r>
        <w:rPr>
          <w:sz w:val="28"/>
          <w:szCs w:val="28"/>
          <w:lang w:val="kk-KZ"/>
        </w:rPr>
        <w:t xml:space="preserve"> автокөлігімен соқтығысып, нәтижесінде автокөлікте отырған Е.Д.Сейтбековке және онымен бірге отырған Н.Оразалиеваға, Т.Токболатоваға және Т.Токболатовқа жеңіл дәрежедегі дене жарақаттарын келтірген. Тараз қаласының мамандандырылған әкімшілік сотының 25.12.2014 ж. қаулысымен Г.А.Джайшибекова ҚР ӘҚБт-К-нің 467-ші бабының 3-ші бөлігімен көзделген құқық бұзушылық бойынша кінәлі деп танылып, әкімшілік жаза ретінде 5-жыл мерзімге көлік құралын басқару құқығынан айырылған. Алынған дене жарақатына байланысты, талап қоюшы жауапкер Г.А.Джайшибековадан дәрі-дәрмектеріне жұмсаған материалдық шығындарын және 2 000 000 теңге моральдық зиянды  өндіру туралы талап арыз келтірді.</w:t>
      </w:r>
    </w:p>
    <w:p w:rsidR="00C84BDA" w:rsidRPr="00AB0E16" w:rsidRDefault="00C84BDA" w:rsidP="00C84BDA">
      <w:pPr>
        <w:ind w:firstLine="708"/>
        <w:jc w:val="both"/>
        <w:rPr>
          <w:sz w:val="28"/>
          <w:szCs w:val="28"/>
          <w:lang w:val="kk-KZ"/>
        </w:rPr>
      </w:pPr>
      <w:r w:rsidRPr="00AB0E16">
        <w:rPr>
          <w:sz w:val="28"/>
          <w:szCs w:val="28"/>
          <w:lang w:val="kk-KZ"/>
        </w:rPr>
        <w:t xml:space="preserve">Сот отырысында </w:t>
      </w:r>
      <w:r>
        <w:rPr>
          <w:sz w:val="28"/>
          <w:szCs w:val="28"/>
          <w:lang w:val="kk-KZ"/>
        </w:rPr>
        <w:t xml:space="preserve">талап қоюшының </w:t>
      </w:r>
      <w:r w:rsidRPr="00AB0E16">
        <w:rPr>
          <w:sz w:val="28"/>
          <w:szCs w:val="28"/>
          <w:lang w:val="kk-KZ"/>
        </w:rPr>
        <w:t xml:space="preserve">сенім хат бойынша өкілі </w:t>
      </w:r>
      <w:r>
        <w:rPr>
          <w:sz w:val="28"/>
          <w:szCs w:val="28"/>
          <w:lang w:val="kk-KZ"/>
        </w:rPr>
        <w:t xml:space="preserve">М.Бекеев </w:t>
      </w:r>
      <w:r w:rsidRPr="00AB0E16">
        <w:rPr>
          <w:sz w:val="28"/>
          <w:szCs w:val="28"/>
          <w:lang w:val="kk-KZ"/>
        </w:rPr>
        <w:t>талап арыздың уәждерін толығымен қолдап, оны қанағаттандыруды сұрады.</w:t>
      </w:r>
    </w:p>
    <w:p w:rsidR="00C84BDA" w:rsidRPr="00AB0E16" w:rsidRDefault="00C84BDA" w:rsidP="00C84BDA">
      <w:pPr>
        <w:ind w:firstLine="708"/>
        <w:jc w:val="both"/>
        <w:rPr>
          <w:sz w:val="28"/>
          <w:szCs w:val="28"/>
          <w:lang w:val="kk-KZ"/>
        </w:rPr>
      </w:pPr>
      <w:r>
        <w:rPr>
          <w:sz w:val="28"/>
          <w:szCs w:val="28"/>
          <w:lang w:val="kk-KZ"/>
        </w:rPr>
        <w:t xml:space="preserve">Жауапкер  Г.А.Джайшибекова келтірілген </w:t>
      </w:r>
      <w:r w:rsidRPr="00AB0E16">
        <w:rPr>
          <w:sz w:val="28"/>
          <w:szCs w:val="28"/>
          <w:lang w:val="kk-KZ"/>
        </w:rPr>
        <w:t>талап арыз</w:t>
      </w:r>
      <w:r>
        <w:rPr>
          <w:sz w:val="28"/>
          <w:szCs w:val="28"/>
          <w:lang w:val="kk-KZ"/>
        </w:rPr>
        <w:t>ды толығымен мойындамай, оны</w:t>
      </w:r>
      <w:r w:rsidRPr="00AB0E16">
        <w:rPr>
          <w:sz w:val="28"/>
          <w:szCs w:val="28"/>
          <w:lang w:val="kk-KZ"/>
        </w:rPr>
        <w:t xml:space="preserve"> қанағаттандырусыз қалдыруды сұрады.</w:t>
      </w:r>
    </w:p>
    <w:p w:rsidR="00C84BDA" w:rsidRDefault="00C84BDA" w:rsidP="00C84BDA">
      <w:pPr>
        <w:ind w:firstLine="708"/>
        <w:jc w:val="both"/>
        <w:rPr>
          <w:sz w:val="28"/>
          <w:szCs w:val="28"/>
          <w:lang w:val="kk-KZ"/>
        </w:rPr>
      </w:pPr>
      <w:r w:rsidRPr="00AB0E16">
        <w:rPr>
          <w:sz w:val="28"/>
          <w:szCs w:val="28"/>
          <w:lang w:val="kk-KZ"/>
        </w:rPr>
        <w:t>Сот іс-құжаттары</w:t>
      </w:r>
      <w:r>
        <w:rPr>
          <w:sz w:val="28"/>
          <w:szCs w:val="28"/>
          <w:lang w:val="kk-KZ"/>
        </w:rPr>
        <w:t>н зерттеп, тараптардың түсініктерін</w:t>
      </w:r>
      <w:r w:rsidRPr="00AB0E16">
        <w:rPr>
          <w:sz w:val="28"/>
          <w:szCs w:val="28"/>
          <w:lang w:val="kk-KZ"/>
        </w:rPr>
        <w:t xml:space="preserve">, прокурор көмекшісінің  қорытындысын ескеріп, талап арыз төменде көрсетілген негіздерге сай  </w:t>
      </w:r>
      <w:r>
        <w:rPr>
          <w:sz w:val="28"/>
          <w:szCs w:val="28"/>
          <w:lang w:val="kk-KZ"/>
        </w:rPr>
        <w:t xml:space="preserve">ішінара </w:t>
      </w:r>
      <w:r w:rsidRPr="00AB0E16">
        <w:rPr>
          <w:sz w:val="28"/>
          <w:szCs w:val="28"/>
          <w:lang w:val="kk-KZ"/>
        </w:rPr>
        <w:t xml:space="preserve">қанағаттандырылуға </w:t>
      </w:r>
      <w:r>
        <w:rPr>
          <w:sz w:val="28"/>
          <w:szCs w:val="28"/>
          <w:lang w:val="kk-KZ"/>
        </w:rPr>
        <w:t>жатады</w:t>
      </w:r>
      <w:r w:rsidRPr="00AB0E16">
        <w:rPr>
          <w:sz w:val="28"/>
          <w:szCs w:val="28"/>
          <w:lang w:val="kk-KZ"/>
        </w:rPr>
        <w:t xml:space="preserve"> деген тұжырымға келеді.</w:t>
      </w:r>
    </w:p>
    <w:p w:rsidR="00C84BDA" w:rsidRDefault="00C84BDA" w:rsidP="00C84BDA">
      <w:pPr>
        <w:ind w:firstLine="708"/>
        <w:jc w:val="both"/>
        <w:rPr>
          <w:color w:val="000000"/>
          <w:spacing w:val="1"/>
          <w:sz w:val="28"/>
          <w:szCs w:val="28"/>
          <w:shd w:val="clear" w:color="auto" w:fill="FFFFFF"/>
          <w:lang w:val="kk-KZ"/>
        </w:rPr>
      </w:pPr>
      <w:r>
        <w:rPr>
          <w:sz w:val="28"/>
          <w:szCs w:val="28"/>
          <w:lang w:val="kk-KZ"/>
        </w:rPr>
        <w:lastRenderedPageBreak/>
        <w:t>Қазақстан Республикасының азам</w:t>
      </w:r>
      <w:r w:rsidRPr="00764F3E">
        <w:rPr>
          <w:sz w:val="28"/>
          <w:szCs w:val="28"/>
          <w:lang w:val="kk-KZ"/>
        </w:rPr>
        <w:t>ат</w:t>
      </w:r>
      <w:r>
        <w:rPr>
          <w:sz w:val="28"/>
          <w:szCs w:val="28"/>
          <w:lang w:val="kk-KZ"/>
        </w:rPr>
        <w:t>т</w:t>
      </w:r>
      <w:r w:rsidRPr="00764F3E">
        <w:rPr>
          <w:sz w:val="28"/>
          <w:szCs w:val="28"/>
          <w:lang w:val="kk-KZ"/>
        </w:rPr>
        <w:t>ы</w:t>
      </w:r>
      <w:r>
        <w:rPr>
          <w:sz w:val="28"/>
          <w:szCs w:val="28"/>
          <w:lang w:val="kk-KZ"/>
        </w:rPr>
        <w:t>қ</w:t>
      </w:r>
      <w:r w:rsidRPr="00764F3E">
        <w:rPr>
          <w:sz w:val="28"/>
          <w:szCs w:val="28"/>
          <w:lang w:val="kk-KZ"/>
        </w:rPr>
        <w:t xml:space="preserve"> істер жүргізу кодексінің (ары қарай КР АІЖК-нің) 65 бабына сай, </w:t>
      </w:r>
      <w:r w:rsidRPr="00764F3E">
        <w:rPr>
          <w:color w:val="000000"/>
          <w:spacing w:val="1"/>
          <w:sz w:val="28"/>
          <w:szCs w:val="28"/>
          <w:shd w:val="clear" w:color="auto" w:fill="FFFFFF"/>
          <w:lang w:val="kk-KZ"/>
        </w:rPr>
        <w:t>әр тарап өзінің талаптарының және қарсылықтарының негізі ретінде сілтеме жасайтын мән-жайларды дәлелдеуі тиіс.</w:t>
      </w:r>
    </w:p>
    <w:p w:rsidR="00C84BDA" w:rsidRDefault="00C84BDA" w:rsidP="00C84BDA">
      <w:pPr>
        <w:ind w:firstLine="708"/>
        <w:jc w:val="both"/>
        <w:rPr>
          <w:color w:val="000000"/>
          <w:spacing w:val="1"/>
          <w:sz w:val="28"/>
          <w:szCs w:val="28"/>
          <w:shd w:val="clear" w:color="auto" w:fill="FFFFFF"/>
          <w:lang w:val="kk-KZ"/>
        </w:rPr>
      </w:pPr>
      <w:r>
        <w:rPr>
          <w:color w:val="000000"/>
          <w:spacing w:val="1"/>
          <w:sz w:val="28"/>
          <w:szCs w:val="28"/>
          <w:shd w:val="clear" w:color="auto" w:fill="FFFFFF"/>
          <w:lang w:val="kk-KZ"/>
        </w:rPr>
        <w:t>ҚР АІЖК-нің 8 бабының 1-ші бөлігіне сай ә</w:t>
      </w:r>
      <w:r w:rsidRPr="0094397D">
        <w:rPr>
          <w:color w:val="000000"/>
          <w:spacing w:val="1"/>
          <w:sz w:val="28"/>
          <w:szCs w:val="28"/>
          <w:shd w:val="clear" w:color="auto" w:fill="FFFFFF"/>
          <w:lang w:val="kk-KZ"/>
        </w:rPr>
        <w:t xml:space="preserve">рбір адам бұзылған немесе даулы конституциялық құқықтарын, бостандықтарын немесе заңмен қорғалатын мүдделерін қорғау үшін осы Кодексте белгіленген тәртіппен сотқа жүгінуге құқылы. </w:t>
      </w:r>
    </w:p>
    <w:p w:rsidR="00C84BDA" w:rsidRPr="0030066B" w:rsidRDefault="00C84BDA" w:rsidP="00C84BDA">
      <w:pPr>
        <w:ind w:firstLine="708"/>
        <w:jc w:val="both"/>
        <w:rPr>
          <w:color w:val="000000"/>
          <w:spacing w:val="1"/>
          <w:sz w:val="28"/>
          <w:szCs w:val="28"/>
          <w:shd w:val="clear" w:color="auto" w:fill="FFFFFF"/>
          <w:lang w:val="kk-KZ"/>
        </w:rPr>
      </w:pPr>
      <w:r w:rsidRPr="0030066B">
        <w:rPr>
          <w:rStyle w:val="apple-converted-space"/>
          <w:rFonts w:ascii="Courier New" w:hAnsi="Courier New" w:cs="Courier New"/>
          <w:color w:val="000000"/>
          <w:spacing w:val="1"/>
          <w:sz w:val="16"/>
          <w:szCs w:val="16"/>
          <w:shd w:val="clear" w:color="auto" w:fill="FFFFFF"/>
          <w:lang w:val="kk-KZ"/>
        </w:rPr>
        <w:t> </w:t>
      </w:r>
      <w:r w:rsidRPr="0030066B">
        <w:rPr>
          <w:color w:val="000000"/>
          <w:spacing w:val="1"/>
          <w:sz w:val="28"/>
          <w:szCs w:val="28"/>
          <w:shd w:val="clear" w:color="auto" w:fill="FFFFFF"/>
          <w:lang w:val="kk-KZ"/>
        </w:rPr>
        <w:t xml:space="preserve">Қазақстан Республикасының азаматтық кодексінің </w:t>
      </w:r>
      <w:r>
        <w:rPr>
          <w:color w:val="000000"/>
          <w:spacing w:val="1"/>
          <w:sz w:val="28"/>
          <w:szCs w:val="28"/>
          <w:shd w:val="clear" w:color="auto" w:fill="FFFFFF"/>
          <w:lang w:val="kk-KZ"/>
        </w:rPr>
        <w:t xml:space="preserve"> (ары қарай ҚР АК-нің) </w:t>
      </w:r>
      <w:r w:rsidRPr="0030066B">
        <w:rPr>
          <w:color w:val="000000"/>
          <w:spacing w:val="1"/>
          <w:sz w:val="28"/>
          <w:szCs w:val="28"/>
          <w:shd w:val="clear" w:color="auto" w:fill="FFFFFF"/>
          <w:lang w:val="kk-KZ"/>
        </w:rPr>
        <w:t>917 бабының 1</w:t>
      </w:r>
      <w:r>
        <w:rPr>
          <w:color w:val="000000"/>
          <w:spacing w:val="1"/>
          <w:sz w:val="28"/>
          <w:szCs w:val="28"/>
          <w:shd w:val="clear" w:color="auto" w:fill="FFFFFF"/>
          <w:lang w:val="kk-KZ"/>
        </w:rPr>
        <w:t>,2</w:t>
      </w:r>
      <w:r w:rsidRPr="0030066B">
        <w:rPr>
          <w:color w:val="000000"/>
          <w:spacing w:val="1"/>
          <w:sz w:val="28"/>
          <w:szCs w:val="28"/>
          <w:shd w:val="clear" w:color="auto" w:fill="FFFFFF"/>
          <w:lang w:val="kk-KZ"/>
        </w:rPr>
        <w:t>-ші бөлігіне сай азаматтар мен заңды тұлғалардың мүлiктiк немесе мүлiктiк емес игiлiктерi мен құқықтарына заңсыз iс-әрекеттермен (әрекетсiздiкпен) келтiрiлген (мүлiктiк және (немесе) мүлiктiк емес) зиянды, оны келтiрген тұлға толық көлемiнде өтеуге тиiс.</w:t>
      </w:r>
      <w:r w:rsidRPr="0030066B">
        <w:rPr>
          <w:rStyle w:val="apple-converted-space"/>
          <w:color w:val="000000"/>
          <w:spacing w:val="1"/>
          <w:sz w:val="28"/>
          <w:szCs w:val="28"/>
          <w:shd w:val="clear" w:color="auto" w:fill="FFFFFF"/>
          <w:lang w:val="kk-KZ"/>
        </w:rPr>
        <w:t> </w:t>
      </w:r>
    </w:p>
    <w:p w:rsidR="00C84BDA" w:rsidRPr="0030066B" w:rsidRDefault="00C84BDA" w:rsidP="00C84BDA">
      <w:pPr>
        <w:ind w:firstLine="708"/>
        <w:jc w:val="both"/>
        <w:rPr>
          <w:sz w:val="28"/>
          <w:szCs w:val="28"/>
          <w:lang w:val="kk-KZ"/>
        </w:rPr>
      </w:pPr>
      <w:r w:rsidRPr="0030066B">
        <w:rPr>
          <w:color w:val="000000"/>
          <w:spacing w:val="1"/>
          <w:sz w:val="28"/>
          <w:szCs w:val="28"/>
          <w:shd w:val="clear" w:color="auto" w:fill="FFFFFF"/>
          <w:lang w:val="kk-KZ"/>
        </w:rPr>
        <w:t>Зиян келтiрушi, осы Кодексте көзделген жағдайларды қоспағанда, егер зиян өзiнiң кiнәсiнен келтiрiлмегендiгiн дәлелдесе, оны өтеуден босатылады.</w:t>
      </w:r>
      <w:r w:rsidRPr="0030066B">
        <w:rPr>
          <w:rStyle w:val="apple-converted-space"/>
          <w:color w:val="000000"/>
          <w:spacing w:val="1"/>
          <w:sz w:val="28"/>
          <w:szCs w:val="28"/>
          <w:shd w:val="clear" w:color="auto" w:fill="FFFFFF"/>
          <w:lang w:val="kk-KZ"/>
        </w:rPr>
        <w:t> </w:t>
      </w:r>
    </w:p>
    <w:p w:rsidR="00C84BDA" w:rsidRDefault="00C84BDA" w:rsidP="00C84BDA">
      <w:pPr>
        <w:ind w:firstLine="708"/>
        <w:jc w:val="both"/>
        <w:rPr>
          <w:rStyle w:val="apple-converted-space"/>
          <w:color w:val="000000"/>
          <w:spacing w:val="1"/>
          <w:sz w:val="28"/>
          <w:szCs w:val="28"/>
          <w:shd w:val="clear" w:color="auto" w:fill="FFFFFF"/>
          <w:lang w:val="kk-KZ"/>
        </w:rPr>
      </w:pPr>
      <w:r w:rsidRPr="00A77DE5">
        <w:rPr>
          <w:rStyle w:val="apple-converted-space"/>
          <w:color w:val="000000"/>
          <w:spacing w:val="1"/>
          <w:sz w:val="28"/>
          <w:szCs w:val="28"/>
          <w:shd w:val="clear" w:color="auto" w:fill="FFFFFF"/>
          <w:lang w:val="kk-KZ"/>
        </w:rPr>
        <w:t> ҚР АК-нің 931 бабының 1-ші бөлігіне сәйкес, қ</w:t>
      </w:r>
      <w:r w:rsidRPr="00A77DE5">
        <w:rPr>
          <w:color w:val="000000"/>
          <w:spacing w:val="1"/>
          <w:sz w:val="28"/>
          <w:szCs w:val="28"/>
          <w:shd w:val="clear" w:color="auto" w:fill="FFFFFF"/>
          <w:lang w:val="kk-KZ"/>
        </w:rPr>
        <w:t>ызметi айналасындағылар үшiн жоғары қауiптiлiкпен байланысты заңды тұлғалар мен азаматтар (көлiк ұйымдары, өнеркәсiп орындары, құрылыстар, көлiк құралдарының иелерi және т.б.), егер зиян дүлей күштердiң немесе жәбiрленушiнiң терiс пиғылының салдарынан пайда болғанын дәлелдемесе, жоғары қауiптiлiк көздерi келтiрген зиянды өтеуге мiндеттi.</w:t>
      </w:r>
      <w:r w:rsidRPr="00A77DE5">
        <w:rPr>
          <w:rStyle w:val="apple-converted-space"/>
          <w:color w:val="000000"/>
          <w:spacing w:val="1"/>
          <w:sz w:val="28"/>
          <w:szCs w:val="28"/>
          <w:shd w:val="clear" w:color="auto" w:fill="FFFFFF"/>
          <w:lang w:val="kk-KZ"/>
        </w:rPr>
        <w:t> </w:t>
      </w:r>
      <w:r w:rsidRPr="00A77DE5">
        <w:rPr>
          <w:color w:val="000000"/>
          <w:spacing w:val="1"/>
          <w:sz w:val="28"/>
          <w:szCs w:val="28"/>
          <w:lang w:val="kk-KZ"/>
        </w:rPr>
        <w:br/>
      </w:r>
      <w:r w:rsidRPr="00A77DE5">
        <w:rPr>
          <w:color w:val="000000"/>
          <w:spacing w:val="1"/>
          <w:sz w:val="28"/>
          <w:szCs w:val="28"/>
          <w:shd w:val="clear" w:color="auto" w:fill="FFFFFF"/>
          <w:lang w:val="kk-KZ"/>
        </w:rPr>
        <w:t>      Зиянды өтеу мiндетi меншiк құқығымен, шаруашылық жүргiзу құқығымен немесе жедел басқару құқығымен немесе кез келген басқа да заңды негiзбен (мүлiктiк жалдау шарты, көлiк құралын басқару құқығына берiлген сенiмхат, көздердi беру туралы құзіреттi органның өкiмi арқылы және т.б.) жоғары қауiптiлiк көзiн иеленушi заңды тұлғаға немесе азаматқа жүктеледi.</w:t>
      </w:r>
      <w:r w:rsidRPr="00A77DE5">
        <w:rPr>
          <w:rStyle w:val="apple-converted-space"/>
          <w:color w:val="000000"/>
          <w:spacing w:val="1"/>
          <w:sz w:val="28"/>
          <w:szCs w:val="28"/>
          <w:shd w:val="clear" w:color="auto" w:fill="FFFFFF"/>
          <w:lang w:val="kk-KZ"/>
        </w:rPr>
        <w:t> </w:t>
      </w:r>
    </w:p>
    <w:p w:rsidR="00C84BDA" w:rsidRPr="00A77DE5" w:rsidRDefault="00C84BDA" w:rsidP="00C84BDA">
      <w:pPr>
        <w:ind w:firstLine="720"/>
        <w:jc w:val="both"/>
        <w:rPr>
          <w:sz w:val="28"/>
          <w:szCs w:val="28"/>
          <w:lang w:val="kk-KZ"/>
        </w:rPr>
      </w:pPr>
      <w:r w:rsidRPr="00094929">
        <w:rPr>
          <w:rStyle w:val="apple-converted-space"/>
          <w:color w:val="000000"/>
          <w:spacing w:val="1"/>
          <w:sz w:val="28"/>
          <w:szCs w:val="28"/>
          <w:shd w:val="clear" w:color="auto" w:fill="FFFFFF"/>
          <w:lang w:val="kk-KZ"/>
        </w:rPr>
        <w:t>ҚР АК-нің 937 бабының 1-ші бөлігіне сәйкес а</w:t>
      </w:r>
      <w:r w:rsidRPr="00094929">
        <w:rPr>
          <w:color w:val="000000"/>
          <w:spacing w:val="1"/>
          <w:sz w:val="28"/>
          <w:szCs w:val="28"/>
          <w:shd w:val="clear" w:color="auto" w:fill="FFFFFF"/>
          <w:lang w:val="kk-KZ"/>
        </w:rPr>
        <w:t>заматқа жарақат немесе денсаулығына өзге де зақым келтірілген кезде жәбірленуші жоғалтқан, онда болған не анық иелене алатын табыс (кіріс), сондай-ақ денсаулыққа зақым келтіруден туындаған шығыстар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егер жәбірленуші көмек пен күтімнің осындай түрлеріне мұқтаж және оларды тегін алмайды деп танылса, өтелуге жатады.</w:t>
      </w:r>
    </w:p>
    <w:p w:rsidR="00C84BDA" w:rsidRPr="0016046A" w:rsidRDefault="00C84BDA" w:rsidP="00C84BDA">
      <w:pPr>
        <w:ind w:firstLine="708"/>
        <w:jc w:val="both"/>
        <w:rPr>
          <w:color w:val="000000"/>
          <w:sz w:val="28"/>
          <w:szCs w:val="28"/>
          <w:lang w:val="kk-KZ"/>
        </w:rPr>
      </w:pPr>
      <w:r>
        <w:rPr>
          <w:sz w:val="28"/>
          <w:szCs w:val="28"/>
          <w:lang w:val="kk-KZ"/>
        </w:rPr>
        <w:t>Г.А.Джайшибековаға қатысты №3-1/7882 әкімшілік ісінің құжаттарына сай Тараз қаласының мамандандырылған әкімшілік сотының 25.12.2014 ж. қаулысымен Г.А.Джайшибекова ҚР ӘҚБт-К-нің 467-ші бабының 3-ші бөлігімен көзделген құқық бұзушылық жіберген үшін кінәлі деп танылып, әкімшілік жаза ретінде 5-жыл мерзімге көлік құралын басқару құқығынан айырылған. Аталған қаулы 05.01.2015 жү заңды күшіне енген.</w:t>
      </w:r>
    </w:p>
    <w:p w:rsidR="00C84BDA" w:rsidRPr="00E67661" w:rsidRDefault="00C84BDA" w:rsidP="00C84BDA">
      <w:pPr>
        <w:jc w:val="both"/>
        <w:rPr>
          <w:sz w:val="28"/>
          <w:szCs w:val="28"/>
          <w:lang w:val="kk-KZ"/>
        </w:rPr>
      </w:pPr>
      <w:r w:rsidRPr="0016046A">
        <w:rPr>
          <w:sz w:val="27"/>
          <w:szCs w:val="27"/>
          <w:lang w:val="kk-KZ"/>
        </w:rPr>
        <w:tab/>
      </w:r>
      <w:r>
        <w:rPr>
          <w:sz w:val="28"/>
          <w:szCs w:val="28"/>
          <w:lang w:val="kk-KZ"/>
        </w:rPr>
        <w:t>Жоғарыда аталған әкімшілік іс бойынша талап қоюшы Е.Д.Сейтбеков жәбірленуші ретінде танылған.</w:t>
      </w:r>
    </w:p>
    <w:p w:rsidR="00C84BDA" w:rsidRPr="00E67661" w:rsidRDefault="00C84BDA" w:rsidP="00C84BDA">
      <w:pPr>
        <w:ind w:firstLine="708"/>
        <w:jc w:val="both"/>
        <w:rPr>
          <w:sz w:val="28"/>
          <w:szCs w:val="28"/>
          <w:lang w:val="kk-KZ"/>
        </w:rPr>
      </w:pPr>
      <w:r>
        <w:rPr>
          <w:sz w:val="28"/>
          <w:szCs w:val="28"/>
          <w:lang w:val="kk-KZ"/>
        </w:rPr>
        <w:lastRenderedPageBreak/>
        <w:t>Осыған байланысты, жауапкер Г.А.Джайшибекованың 01.11.2014 ж. болған жол-көлік оқиғасындағы кінәсі, жоғарыда аталған қаулымен өз дәлелін тапты.</w:t>
      </w:r>
    </w:p>
    <w:p w:rsidR="00C84BDA" w:rsidRPr="00403A64" w:rsidRDefault="00C84BDA" w:rsidP="00C84BDA">
      <w:pPr>
        <w:ind w:firstLine="708"/>
        <w:jc w:val="both"/>
        <w:rPr>
          <w:sz w:val="28"/>
          <w:szCs w:val="28"/>
          <w:lang w:val="kk-KZ"/>
        </w:rPr>
      </w:pPr>
      <w:r>
        <w:rPr>
          <w:sz w:val="28"/>
          <w:szCs w:val="28"/>
          <w:lang w:val="kk-KZ"/>
        </w:rPr>
        <w:t xml:space="preserve">ҚР АІЖК-нің 68 бабының 2-бөлігіне және 77 бабының 3-ші бөлігіне </w:t>
      </w:r>
      <w:r w:rsidRPr="00AA4AA9">
        <w:rPr>
          <w:sz w:val="28"/>
          <w:szCs w:val="28"/>
          <w:lang w:val="kk-KZ"/>
        </w:rPr>
        <w:t>сай</w:t>
      </w:r>
      <w:r>
        <w:rPr>
          <w:sz w:val="28"/>
          <w:szCs w:val="28"/>
          <w:lang w:val="kk-KZ"/>
        </w:rPr>
        <w:t>,</w:t>
      </w:r>
      <w:r w:rsidRPr="00AA4AA9">
        <w:rPr>
          <w:sz w:val="28"/>
          <w:szCs w:val="28"/>
          <w:lang w:val="kk-KZ"/>
        </w:rPr>
        <w:t xml:space="preserve"> </w:t>
      </w:r>
      <w:r>
        <w:rPr>
          <w:color w:val="000000"/>
          <w:spacing w:val="1"/>
          <w:sz w:val="28"/>
          <w:szCs w:val="28"/>
          <w:shd w:val="clear" w:color="auto" w:fill="FFFFFF"/>
          <w:lang w:val="kk-KZ"/>
        </w:rPr>
        <w:t>з</w:t>
      </w:r>
      <w:r w:rsidRPr="00AA4AA9">
        <w:rPr>
          <w:color w:val="000000"/>
          <w:spacing w:val="1"/>
          <w:sz w:val="28"/>
          <w:szCs w:val="28"/>
          <w:shd w:val="clear" w:color="auto" w:fill="FFFFFF"/>
          <w:lang w:val="kk-KZ"/>
        </w:rPr>
        <w:t>аң бойынша белгілі бір дәлелдемелермен расталуға тиіс істің мән-жайлары ешқандай басқа дәлелдемелермен расталуға тиіс емес</w:t>
      </w:r>
      <w:r w:rsidRPr="00403A64">
        <w:rPr>
          <w:color w:val="000000"/>
          <w:spacing w:val="1"/>
          <w:sz w:val="28"/>
          <w:szCs w:val="28"/>
          <w:shd w:val="clear" w:color="auto" w:fill="FFFFFF"/>
          <w:lang w:val="kk-KZ"/>
        </w:rPr>
        <w:t>. Дәлелдемелердің жиынтығы, егер іске қатысты дәлелдеуге жататын немесе тарап жоққа шығармаған барлық және әрбір мән-жайлар туралы ақиқатты даусыз айқындауға жол беретін және сенімді дәлелдемелер жиналса, азаматтық істі шешу үшін жеткілікті болып табылады.</w:t>
      </w:r>
    </w:p>
    <w:p w:rsidR="00C84BDA" w:rsidRDefault="00C84BDA" w:rsidP="00C84BDA">
      <w:pPr>
        <w:ind w:firstLine="708"/>
        <w:jc w:val="both"/>
        <w:rPr>
          <w:sz w:val="28"/>
          <w:szCs w:val="28"/>
          <w:lang w:val="kk-KZ"/>
        </w:rPr>
      </w:pPr>
      <w:r>
        <w:rPr>
          <w:sz w:val="28"/>
          <w:szCs w:val="28"/>
          <w:lang w:val="kk-KZ"/>
        </w:rPr>
        <w:t>Сот-дәрігерлік сараптамасының №1489 қорытындысына сай, Е.Д.Сейтбековтың беті мен басының терісіндегі тілім жарақаттары оның денсаулығына жеңіл дәрежедегі дене жарақаты келтірілгенін айғақтайды.</w:t>
      </w:r>
    </w:p>
    <w:p w:rsidR="00C84BDA" w:rsidRDefault="00C84BDA" w:rsidP="00C84BDA">
      <w:pPr>
        <w:ind w:firstLine="708"/>
        <w:jc w:val="both"/>
        <w:rPr>
          <w:sz w:val="28"/>
          <w:szCs w:val="28"/>
          <w:lang w:val="kk-KZ"/>
        </w:rPr>
      </w:pPr>
      <w:r>
        <w:rPr>
          <w:sz w:val="28"/>
          <w:szCs w:val="28"/>
          <w:lang w:val="kk-KZ"/>
        </w:rPr>
        <w:t>Сонымен талап қоюшының дәрі-дәрмектерді алуға жұмсалған шығындар, жауапкердің есебінен өндірілуге жатады деген талап арыздың уәждері тиісті іс құжаттарымен расталады, атап айтқанда 04.11.2014 ж. дәрігер-неврологтың кеңесі бойынша «Жасулан және К» ЖШС-нен 04.11.2014 ж. дәрі-дәрмектердің құнын айғақтайтын анықтамаға сай, талап қоюшымен 21 385 теңгеге дәрі-дәрмектер алуға шығындары жұмсалған, сондай-ақ «Урология орталығында» дәрігер кеңесіне жүгінген үшін 2 000 теңге шығындар жұмсалғаны өз дәлелін тапты.</w:t>
      </w:r>
    </w:p>
    <w:p w:rsidR="00C84BDA" w:rsidRDefault="00C84BDA" w:rsidP="00C84BDA">
      <w:pPr>
        <w:ind w:firstLine="708"/>
        <w:jc w:val="both"/>
        <w:rPr>
          <w:sz w:val="28"/>
          <w:szCs w:val="28"/>
          <w:lang w:val="kk-KZ"/>
        </w:rPr>
      </w:pPr>
      <w:r>
        <w:rPr>
          <w:sz w:val="28"/>
          <w:szCs w:val="28"/>
          <w:lang w:val="kk-KZ"/>
        </w:rPr>
        <w:t xml:space="preserve">Алайда, автокөлікті айыппұл тұрағына апарған эвакуатор-көлігінің қызметі, эвакуатор-көлігінің жүргізушісі Қ.А.Майлиевпен берген қолхатынан басқа қандай-да бір товарлық чегімен немесе сот отырысында куә ретінде талап қоюшы тарапынан, сотпен бірнеше рет берген ұсынысына қарамастан, тартылмады. </w:t>
      </w:r>
    </w:p>
    <w:p w:rsidR="00C84BDA" w:rsidRDefault="00C84BDA" w:rsidP="00C84BDA">
      <w:pPr>
        <w:ind w:firstLine="720"/>
        <w:jc w:val="both"/>
        <w:rPr>
          <w:sz w:val="28"/>
          <w:szCs w:val="28"/>
          <w:lang w:val="kk-KZ"/>
        </w:rPr>
      </w:pPr>
      <w:r>
        <w:rPr>
          <w:sz w:val="28"/>
          <w:szCs w:val="28"/>
          <w:lang w:val="kk-KZ"/>
        </w:rPr>
        <w:t>Сонымен қатар, «Әмір және Д»  ЖШС-нен, №1 Қалалық ауруханасынан және «Гелиос» ЖШС-нен, «ҚазМұнайГаз өнімдері» ЖШС-нен келтірген товарлық чектерін, ҚР АІЖК-нің 67, 68 баптарының нормаларына сәйкес келмеуіне байланысты, яғни дәл қандай дәрі-дәрмектер алынғаны, талап қоюшы Е.Д.Сейтбековпен алынған дене жарақатына қатысты айғақтары,  23.12.2014 ж.-24.12.2014 ж. аралығында алынған жанармайы не себептен және дәл қай бағытқа алынғаны, яғни себепті байланысы ұсынылмағына байланысты қанағаттандырудан бас тартылады.</w:t>
      </w:r>
    </w:p>
    <w:p w:rsidR="00C84BDA" w:rsidRPr="00094929" w:rsidRDefault="00C84BDA" w:rsidP="00C84BDA">
      <w:pPr>
        <w:ind w:firstLine="720"/>
        <w:jc w:val="both"/>
        <w:rPr>
          <w:sz w:val="28"/>
          <w:szCs w:val="28"/>
          <w:lang w:val="kk-KZ"/>
        </w:rPr>
      </w:pPr>
      <w:r>
        <w:rPr>
          <w:sz w:val="28"/>
          <w:szCs w:val="28"/>
          <w:lang w:val="kk-KZ"/>
        </w:rPr>
        <w:t xml:space="preserve"> Осыған байланысты, талап қоюшының материалдық шығынды өндіру туралы талабы ішінара қанағаттандырылады, яғни жауапкерден талап </w:t>
      </w:r>
      <w:r w:rsidRPr="00094929">
        <w:rPr>
          <w:sz w:val="28"/>
          <w:szCs w:val="28"/>
          <w:lang w:val="kk-KZ"/>
        </w:rPr>
        <w:t>қоюышының пайдасына 23 385 теңге өндірілуге жатады.</w:t>
      </w:r>
    </w:p>
    <w:p w:rsidR="00C84BDA" w:rsidRPr="00CA7B36" w:rsidRDefault="00C84BDA" w:rsidP="00C84BDA">
      <w:pPr>
        <w:ind w:firstLine="720"/>
        <w:jc w:val="both"/>
        <w:rPr>
          <w:sz w:val="28"/>
          <w:szCs w:val="28"/>
          <w:lang w:val="kk-KZ"/>
        </w:rPr>
      </w:pPr>
      <w:r w:rsidRPr="00C705C2">
        <w:rPr>
          <w:rStyle w:val="apple-converted-space"/>
          <w:color w:val="000000"/>
          <w:spacing w:val="1"/>
          <w:sz w:val="28"/>
          <w:szCs w:val="28"/>
          <w:shd w:val="clear" w:color="auto" w:fill="FFFFFF"/>
          <w:lang w:val="kk-KZ"/>
        </w:rPr>
        <w:t> </w:t>
      </w:r>
      <w:r w:rsidRPr="00C705C2">
        <w:rPr>
          <w:color w:val="000000"/>
          <w:spacing w:val="1"/>
          <w:sz w:val="28"/>
          <w:szCs w:val="28"/>
          <w:shd w:val="clear" w:color="auto" w:fill="FFFFFF"/>
          <w:lang w:val="kk-KZ"/>
        </w:rPr>
        <w:t>Моральдық зиян - жеке тұлғалардың өзiндiк мүлiктiк емес игiлiктерi мен құқықтарының бұзылуы, кемсiтiлуi немесе олардан айырылуы, соның iшiнде жәбiрленушiнiң өзiне қарсы құқық бұзушылықтың жасалуы салдарынан басынан кешірген (төзімін тауысқан, уайымға салған) жан азабы немесе тән азабы (қорлау, ызаландыру, қысым жасау, ашуландыру, ұялту, түңілту</w:t>
      </w:r>
      <w:r w:rsidRPr="00CA7B36">
        <w:rPr>
          <w:color w:val="000000"/>
          <w:spacing w:val="1"/>
          <w:sz w:val="28"/>
          <w:szCs w:val="28"/>
          <w:shd w:val="clear" w:color="auto" w:fill="FFFFFF"/>
          <w:lang w:val="kk-KZ"/>
        </w:rPr>
        <w:t>, тән қиналуы, залал шегу, қолайсыз жағдайда қалу және т.б.) (ҚР АК-нің 951 бабы).</w:t>
      </w:r>
    </w:p>
    <w:p w:rsidR="00C84BDA" w:rsidRDefault="00C84BDA" w:rsidP="00C84BDA">
      <w:pPr>
        <w:ind w:firstLine="708"/>
        <w:jc w:val="both"/>
        <w:rPr>
          <w:color w:val="000000"/>
          <w:spacing w:val="1"/>
          <w:sz w:val="28"/>
          <w:szCs w:val="28"/>
          <w:shd w:val="clear" w:color="auto" w:fill="FFFFFF"/>
          <w:lang w:val="kk-KZ"/>
        </w:rPr>
      </w:pPr>
      <w:r w:rsidRPr="00CA7B36">
        <w:rPr>
          <w:color w:val="000000"/>
          <w:spacing w:val="1"/>
          <w:sz w:val="28"/>
          <w:szCs w:val="28"/>
          <w:shd w:val="clear" w:color="auto" w:fill="FFFFFF"/>
          <w:lang w:val="kk-KZ"/>
        </w:rPr>
        <w:lastRenderedPageBreak/>
        <w:t>Егер зиян азаматтың өмiрi мен денсаулығына жоғары қауiптілiк көзi арқылы келтiрiлсе моральдық зиян келтірушінің кінәсіне қарамастан өндіріледі.</w:t>
      </w:r>
    </w:p>
    <w:p w:rsidR="00C84BDA" w:rsidRPr="00A7443E" w:rsidRDefault="00C84BDA" w:rsidP="00C84BDA">
      <w:pPr>
        <w:ind w:firstLine="709"/>
        <w:jc w:val="both"/>
        <w:rPr>
          <w:sz w:val="28"/>
          <w:szCs w:val="28"/>
          <w:lang w:val="kk-KZ"/>
        </w:rPr>
      </w:pPr>
      <w:r>
        <w:rPr>
          <w:color w:val="000000"/>
          <w:spacing w:val="1"/>
          <w:sz w:val="28"/>
          <w:szCs w:val="28"/>
          <w:shd w:val="clear" w:color="auto" w:fill="FFFFFF"/>
          <w:lang w:val="kk-KZ"/>
        </w:rPr>
        <w:t xml:space="preserve">Іс бойынша материалдарын зерттеп, келтірілген айғақтарға баға беріп, әділдік пен ақылдық сыйымды қажеттілікті негізге алып, сот, жауапкерден талап қоюшының </w:t>
      </w:r>
      <w:r w:rsidRPr="00A7443E">
        <w:rPr>
          <w:color w:val="000000"/>
          <w:spacing w:val="1"/>
          <w:sz w:val="28"/>
          <w:szCs w:val="28"/>
          <w:shd w:val="clear" w:color="auto" w:fill="FFFFFF"/>
          <w:lang w:val="kk-KZ"/>
        </w:rPr>
        <w:t xml:space="preserve">пайдасына </w:t>
      </w:r>
      <w:r>
        <w:rPr>
          <w:color w:val="000000"/>
          <w:spacing w:val="1"/>
          <w:sz w:val="28"/>
          <w:szCs w:val="28"/>
          <w:shd w:val="clear" w:color="auto" w:fill="FFFFFF"/>
          <w:lang w:val="kk-KZ"/>
        </w:rPr>
        <w:t xml:space="preserve">20 </w:t>
      </w:r>
      <w:r w:rsidRPr="00A7443E">
        <w:rPr>
          <w:color w:val="000000"/>
          <w:spacing w:val="1"/>
          <w:sz w:val="28"/>
          <w:szCs w:val="28"/>
          <w:shd w:val="clear" w:color="auto" w:fill="FFFFFF"/>
          <w:lang w:val="kk-KZ"/>
        </w:rPr>
        <w:t>000 теңге моралдық зиян өндіру қажет деп санайды.</w:t>
      </w:r>
    </w:p>
    <w:p w:rsidR="00C84BDA" w:rsidRPr="001429D3" w:rsidRDefault="00C84BDA" w:rsidP="00C84BDA">
      <w:pPr>
        <w:ind w:firstLine="708"/>
        <w:jc w:val="both"/>
        <w:rPr>
          <w:sz w:val="28"/>
          <w:szCs w:val="28"/>
          <w:lang w:val="kk-KZ"/>
        </w:rPr>
      </w:pPr>
      <w:r>
        <w:rPr>
          <w:rStyle w:val="taj"/>
          <w:sz w:val="28"/>
          <w:szCs w:val="28"/>
          <w:lang w:val="kk-KZ"/>
        </w:rPr>
        <w:t xml:space="preserve">ҚР АІЖК-нің 110 бабына сай, </w:t>
      </w:r>
      <w:r w:rsidRPr="005642C1">
        <w:rPr>
          <w:sz w:val="28"/>
          <w:szCs w:val="28"/>
          <w:lang w:val="kk-KZ"/>
        </w:rPr>
        <w:t xml:space="preserve">АІЖК-нің 110-бабының 1-бөлігіне сай талап қоюшының пайдасына жауапкерден </w:t>
      </w:r>
      <w:r>
        <w:rPr>
          <w:sz w:val="28"/>
          <w:szCs w:val="28"/>
          <w:lang w:val="kk-KZ"/>
        </w:rPr>
        <w:t xml:space="preserve">1 225 теңге </w:t>
      </w:r>
      <w:r w:rsidRPr="005642C1">
        <w:rPr>
          <w:sz w:val="28"/>
          <w:szCs w:val="28"/>
          <w:lang w:val="kk-KZ"/>
        </w:rPr>
        <w:t>сот шығынын өндіру қажет.</w:t>
      </w:r>
    </w:p>
    <w:p w:rsidR="00C84BDA" w:rsidRDefault="00C84BDA" w:rsidP="00C84BDA">
      <w:pPr>
        <w:ind w:firstLine="708"/>
        <w:jc w:val="both"/>
        <w:rPr>
          <w:sz w:val="28"/>
          <w:szCs w:val="28"/>
          <w:lang w:val="kk-KZ"/>
        </w:rPr>
      </w:pPr>
      <w:r>
        <w:rPr>
          <w:sz w:val="28"/>
          <w:szCs w:val="28"/>
          <w:lang w:val="kk-KZ"/>
        </w:rPr>
        <w:t>Қазақстан Республикасының АІЖК-нің 217-221 баптарын басшылыққа ала отырып, сот</w:t>
      </w:r>
    </w:p>
    <w:p w:rsidR="00C84BDA" w:rsidRDefault="00C84BDA" w:rsidP="00C84BDA">
      <w:pPr>
        <w:ind w:firstLine="708"/>
        <w:jc w:val="center"/>
        <w:rPr>
          <w:sz w:val="28"/>
          <w:szCs w:val="28"/>
          <w:lang w:val="kk-KZ"/>
        </w:rPr>
      </w:pPr>
      <w:r>
        <w:rPr>
          <w:sz w:val="28"/>
          <w:szCs w:val="28"/>
          <w:lang w:val="kk-KZ"/>
        </w:rPr>
        <w:t>ШЕШІМ ЕТТІ:</w:t>
      </w:r>
    </w:p>
    <w:p w:rsidR="00C84BDA" w:rsidRDefault="00C84BDA" w:rsidP="00C84BDA">
      <w:pPr>
        <w:ind w:firstLine="708"/>
        <w:jc w:val="both"/>
        <w:rPr>
          <w:sz w:val="28"/>
          <w:szCs w:val="28"/>
          <w:lang w:val="kk-KZ"/>
        </w:rPr>
      </w:pPr>
      <w:r>
        <w:rPr>
          <w:sz w:val="28"/>
          <w:szCs w:val="28"/>
          <w:lang w:val="kk-KZ"/>
        </w:rPr>
        <w:t>Талап қоюшы Ербол Даулетбекович Сейтбековтың жауапкер Гульмира Алихановна Джайшибековаға материалдық шығынды және моральдық зиянды өндіру туралы  талап арызы ішінара қанағаттандырылсын.</w:t>
      </w:r>
    </w:p>
    <w:p w:rsidR="00C84BDA" w:rsidRDefault="00C84BDA" w:rsidP="00C84BDA">
      <w:pPr>
        <w:ind w:firstLine="708"/>
        <w:jc w:val="both"/>
        <w:rPr>
          <w:sz w:val="28"/>
          <w:szCs w:val="28"/>
          <w:lang w:val="kk-KZ"/>
        </w:rPr>
      </w:pPr>
      <w:r>
        <w:rPr>
          <w:sz w:val="28"/>
          <w:szCs w:val="28"/>
          <w:lang w:val="kk-KZ"/>
        </w:rPr>
        <w:t>Жауапкер Гульмира Алихановна Джайшибековадан талап қоюшы Ербол Даулетбекович Сейтбековтың пайдасына материалдық шығын 23 385 (жиырма үш мың үш жүз сексен бес) теңге және моральдық зиянның өтемі ретінде 20 000 (жиырма мың) теңге өндірілсін.</w:t>
      </w:r>
    </w:p>
    <w:p w:rsidR="00C84BDA" w:rsidRDefault="00C84BDA" w:rsidP="00C84BDA">
      <w:pPr>
        <w:ind w:firstLine="708"/>
        <w:jc w:val="both"/>
        <w:rPr>
          <w:sz w:val="28"/>
          <w:szCs w:val="28"/>
          <w:lang w:val="kk-KZ"/>
        </w:rPr>
      </w:pPr>
      <w:r>
        <w:rPr>
          <w:sz w:val="28"/>
          <w:szCs w:val="28"/>
          <w:lang w:val="kk-KZ"/>
        </w:rPr>
        <w:t>Жауапкер Гульмира Алихановна Джайшибековадан талап қоюшы Ербол Даулетбекович Сейтбековтың пайдасына мемлекет баж ретінде төленген сот шығындары 1 225 (бір мың екі жүз жиырма бес) теңге өндірілсін.</w:t>
      </w:r>
    </w:p>
    <w:p w:rsidR="00C84BDA" w:rsidRDefault="00C84BDA" w:rsidP="00C84BDA">
      <w:pPr>
        <w:ind w:firstLine="708"/>
        <w:jc w:val="both"/>
        <w:rPr>
          <w:sz w:val="28"/>
          <w:szCs w:val="28"/>
          <w:lang w:val="kk-KZ"/>
        </w:rPr>
      </w:pPr>
      <w:r>
        <w:rPr>
          <w:sz w:val="28"/>
          <w:szCs w:val="28"/>
          <w:lang w:val="kk-KZ"/>
        </w:rPr>
        <w:t>Талап арыздын қалған бөлігі қанағаттандырусыз қалдырылсын.</w:t>
      </w:r>
    </w:p>
    <w:p w:rsidR="00C84BDA" w:rsidRDefault="00C84BDA" w:rsidP="00C84BDA">
      <w:pPr>
        <w:ind w:firstLine="708"/>
        <w:jc w:val="both"/>
        <w:rPr>
          <w:sz w:val="28"/>
          <w:szCs w:val="28"/>
          <w:lang w:val="kk-KZ"/>
        </w:rPr>
      </w:pPr>
      <w:r w:rsidRPr="00C64BEC">
        <w:rPr>
          <w:sz w:val="28"/>
          <w:szCs w:val="28"/>
          <w:lang w:val="kk-KZ"/>
        </w:rPr>
        <w:t>Шешімге көшірмесі тапсырылған күннен бастап он бес күн ішінде Жамбыл облыстық сотына апелляциялық тәртіппен Тараз қалалық соты арқылы шағым, наразылық берілуі (келтірілуі) мүмкін.</w:t>
      </w:r>
    </w:p>
    <w:p w:rsidR="00C84BDA" w:rsidRDefault="00C84BDA" w:rsidP="00C84BDA">
      <w:pPr>
        <w:ind w:firstLine="708"/>
        <w:jc w:val="both"/>
        <w:rPr>
          <w:sz w:val="28"/>
          <w:szCs w:val="28"/>
          <w:lang w:val="kk-KZ"/>
        </w:rPr>
      </w:pPr>
    </w:p>
    <w:p w:rsidR="00C84BDA" w:rsidRPr="00824CFE" w:rsidRDefault="00C84BDA" w:rsidP="00C84BDA">
      <w:pPr>
        <w:ind w:firstLine="708"/>
        <w:jc w:val="both"/>
        <w:rPr>
          <w:sz w:val="28"/>
          <w:szCs w:val="28"/>
          <w:lang w:val="kk-KZ"/>
        </w:rPr>
      </w:pPr>
      <w:r>
        <w:rPr>
          <w:sz w:val="28"/>
          <w:szCs w:val="28"/>
          <w:lang w:val="kk-KZ"/>
        </w:rPr>
        <w:t xml:space="preserve">Судья:                                                                            </w:t>
      </w:r>
      <w:r>
        <w:rPr>
          <w:sz w:val="28"/>
          <w:szCs w:val="28"/>
          <w:lang w:val="kk-KZ"/>
        </w:rPr>
        <w:tab/>
        <w:t>Ғ.Е.Камзиева</w:t>
      </w:r>
    </w:p>
    <w:p w:rsidR="00C84BDA" w:rsidRDefault="00C84BDA" w:rsidP="00C84BDA">
      <w:pPr>
        <w:ind w:firstLine="708"/>
        <w:jc w:val="both"/>
        <w:rPr>
          <w:sz w:val="28"/>
          <w:szCs w:val="28"/>
          <w:lang w:val="kk-KZ"/>
        </w:rPr>
      </w:pPr>
      <w:r>
        <w:rPr>
          <w:sz w:val="28"/>
          <w:szCs w:val="28"/>
          <w:lang w:val="kk-KZ"/>
        </w:rPr>
        <w:t xml:space="preserve">Көшірмесі  дұрыс. </w:t>
      </w:r>
    </w:p>
    <w:p w:rsidR="00C84BDA" w:rsidRDefault="00C84BDA" w:rsidP="00C84BDA">
      <w:pPr>
        <w:ind w:firstLine="708"/>
        <w:jc w:val="both"/>
        <w:rPr>
          <w:sz w:val="28"/>
          <w:szCs w:val="28"/>
          <w:lang w:val="kk-KZ"/>
        </w:rPr>
      </w:pPr>
      <w:r>
        <w:rPr>
          <w:sz w:val="28"/>
          <w:szCs w:val="28"/>
          <w:lang w:val="kk-KZ"/>
        </w:rPr>
        <w:t xml:space="preserve">Судья:                                                                            </w:t>
      </w:r>
      <w:r>
        <w:rPr>
          <w:sz w:val="28"/>
          <w:szCs w:val="28"/>
          <w:lang w:val="kk-KZ"/>
        </w:rPr>
        <w:tab/>
        <w:t>Ғ.Е.Камзиева</w:t>
      </w:r>
    </w:p>
    <w:p w:rsidR="00C84BDA" w:rsidRDefault="00C84BDA" w:rsidP="00C84BDA">
      <w:pPr>
        <w:jc w:val="both"/>
        <w:rPr>
          <w:sz w:val="28"/>
          <w:szCs w:val="28"/>
          <w:lang w:val="kk-KZ"/>
        </w:rPr>
      </w:pPr>
      <w:r>
        <w:rPr>
          <w:sz w:val="28"/>
          <w:szCs w:val="28"/>
          <w:lang w:val="kk-KZ"/>
        </w:rPr>
        <w:t xml:space="preserve">                                           </w:t>
      </w:r>
    </w:p>
    <w:p w:rsidR="00C84BDA" w:rsidRDefault="00C84BDA" w:rsidP="00C84BDA">
      <w:pPr>
        <w:jc w:val="center"/>
        <w:rPr>
          <w:sz w:val="28"/>
          <w:szCs w:val="28"/>
          <w:lang w:val="kk-KZ"/>
        </w:rPr>
      </w:pPr>
      <w:r>
        <w:rPr>
          <w:sz w:val="28"/>
          <w:szCs w:val="28"/>
          <w:lang w:val="kk-KZ"/>
        </w:rPr>
        <w:t>АНЫҚТАМА</w:t>
      </w:r>
    </w:p>
    <w:p w:rsidR="00C84BDA" w:rsidRDefault="00C84BDA" w:rsidP="00C84BDA">
      <w:pPr>
        <w:jc w:val="both"/>
        <w:rPr>
          <w:sz w:val="28"/>
          <w:szCs w:val="28"/>
          <w:lang w:val="kk-KZ"/>
        </w:rPr>
      </w:pPr>
    </w:p>
    <w:p w:rsidR="00C84BDA" w:rsidRDefault="00C84BDA" w:rsidP="00C84BDA">
      <w:pPr>
        <w:ind w:firstLine="708"/>
        <w:jc w:val="both"/>
        <w:rPr>
          <w:sz w:val="28"/>
          <w:szCs w:val="28"/>
          <w:lang w:val="kk-KZ"/>
        </w:rPr>
      </w:pPr>
      <w:r>
        <w:rPr>
          <w:sz w:val="28"/>
          <w:szCs w:val="28"/>
          <w:lang w:val="kk-KZ"/>
        </w:rPr>
        <w:t>Шешім заңды күшіне енген жоқ.</w:t>
      </w:r>
    </w:p>
    <w:p w:rsidR="00C84BDA" w:rsidRDefault="00C84BDA" w:rsidP="00C84BDA">
      <w:pPr>
        <w:ind w:firstLine="708"/>
        <w:jc w:val="both"/>
        <w:rPr>
          <w:sz w:val="28"/>
          <w:szCs w:val="28"/>
          <w:lang w:val="kk-KZ"/>
        </w:rPr>
      </w:pPr>
      <w:r>
        <w:rPr>
          <w:sz w:val="28"/>
          <w:szCs w:val="28"/>
          <w:lang w:val="kk-KZ"/>
        </w:rPr>
        <w:t xml:space="preserve">Судья:                                                                       </w:t>
      </w:r>
      <w:r>
        <w:rPr>
          <w:sz w:val="28"/>
          <w:szCs w:val="28"/>
          <w:lang w:val="kk-KZ"/>
        </w:rPr>
        <w:tab/>
        <w:t>Ғ.Е.Камзиева</w:t>
      </w:r>
    </w:p>
    <w:p w:rsidR="00C84BDA" w:rsidRDefault="00C84BDA" w:rsidP="00C84BDA">
      <w:pPr>
        <w:jc w:val="both"/>
        <w:rPr>
          <w:sz w:val="28"/>
          <w:szCs w:val="28"/>
          <w:lang w:val="kk-KZ"/>
        </w:rPr>
      </w:pPr>
    </w:p>
    <w:p w:rsidR="00C84BDA" w:rsidRDefault="00C84BDA" w:rsidP="00C84BDA">
      <w:pPr>
        <w:ind w:firstLine="708"/>
        <w:jc w:val="both"/>
        <w:rPr>
          <w:sz w:val="28"/>
          <w:szCs w:val="28"/>
          <w:lang w:val="kk-KZ"/>
        </w:rPr>
      </w:pPr>
      <w:r>
        <w:rPr>
          <w:sz w:val="28"/>
          <w:szCs w:val="28"/>
          <w:lang w:val="kk-KZ"/>
        </w:rPr>
        <w:t>Шешім заңды күшіне ______________________    енді.</w:t>
      </w:r>
    </w:p>
    <w:p w:rsidR="00C84BDA" w:rsidRDefault="00C84BDA" w:rsidP="00C84BDA">
      <w:pPr>
        <w:ind w:firstLine="708"/>
        <w:jc w:val="both"/>
        <w:rPr>
          <w:sz w:val="28"/>
          <w:szCs w:val="28"/>
          <w:lang w:val="kk-KZ"/>
        </w:rPr>
      </w:pPr>
    </w:p>
    <w:p w:rsidR="008818B8" w:rsidRDefault="00C84BDA" w:rsidP="00C84BDA">
      <w:r>
        <w:rPr>
          <w:sz w:val="28"/>
          <w:szCs w:val="28"/>
          <w:lang w:val="kk-KZ"/>
        </w:rPr>
        <w:t xml:space="preserve">Судья:                                                                          </w:t>
      </w:r>
      <w:r>
        <w:rPr>
          <w:sz w:val="28"/>
          <w:szCs w:val="28"/>
          <w:lang w:val="kk-KZ"/>
        </w:rPr>
        <w:tab/>
        <w:t>Ғ.Е.Камзиева</w:t>
      </w:r>
      <w:bookmarkStart w:id="0" w:name="_GoBack"/>
      <w:bookmarkEnd w:id="0"/>
    </w:p>
    <w:sectPr w:rsidR="00881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5CD"/>
    <w:rsid w:val="000855CD"/>
    <w:rsid w:val="008818B8"/>
    <w:rsid w:val="00C84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B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4BDA"/>
    <w:pPr>
      <w:keepNext/>
      <w:overflowPunct w:val="0"/>
      <w:autoSpaceDE w:val="0"/>
      <w:autoSpaceDN w:val="0"/>
      <w:adjustRightInd w:val="0"/>
      <w:ind w:firstLine="709"/>
      <w:jc w:val="both"/>
      <w:textAlignment w:val="baseline"/>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4BDA"/>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C84BDA"/>
  </w:style>
  <w:style w:type="character" w:customStyle="1" w:styleId="taj">
    <w:name w:val="taj"/>
    <w:basedOn w:val="a0"/>
    <w:rsid w:val="00C84B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B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4BDA"/>
    <w:pPr>
      <w:keepNext/>
      <w:overflowPunct w:val="0"/>
      <w:autoSpaceDE w:val="0"/>
      <w:autoSpaceDN w:val="0"/>
      <w:adjustRightInd w:val="0"/>
      <w:ind w:firstLine="709"/>
      <w:jc w:val="both"/>
      <w:textAlignment w:val="baseline"/>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4BDA"/>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C84BDA"/>
  </w:style>
  <w:style w:type="character" w:customStyle="1" w:styleId="taj">
    <w:name w:val="taj"/>
    <w:basedOn w:val="a0"/>
    <w:rsid w:val="00C84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8288</Characters>
  <Application>Microsoft Office Word</Application>
  <DocSecurity>0</DocSecurity>
  <Lines>69</Lines>
  <Paragraphs>19</Paragraphs>
  <ScaleCrop>false</ScaleCrop>
  <Company>SPecialiST RePack</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КАЗКЕНОВ АЗАМАТ АБИЛЬХАНОВИЧ</dc:creator>
  <cp:keywords/>
  <dc:description/>
  <cp:lastModifiedBy>КАЗКЕНОВ АЗАМАТ АБИЛЬХАНОВИЧ</cp:lastModifiedBy>
  <cp:revision>2</cp:revision>
  <dcterms:created xsi:type="dcterms:W3CDTF">2016-02-18T11:00:00Z</dcterms:created>
  <dcterms:modified xsi:type="dcterms:W3CDTF">2016-02-18T11:00:00Z</dcterms:modified>
</cp:coreProperties>
</file>