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26" w14:textId="77777777" w:rsidR="00A94F11" w:rsidRDefault="00A94F11" w:rsidP="00A94F1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Специализированный межрайонный следственный суд г. Алматы</w:t>
      </w:r>
    </w:p>
    <w:p w14:paraId="7588B4AC" w14:textId="77777777" w:rsidR="00A94F11" w:rsidRDefault="00A94F11" w:rsidP="00A94F11">
      <w:pPr>
        <w:pStyle w:val="a5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г.Алматы, мкр. Орбита -2 дом 20а 2.</w:t>
      </w:r>
    </w:p>
    <w:p w14:paraId="188826A5" w14:textId="77777777" w:rsidR="00A94F11" w:rsidRPr="00DA7463" w:rsidRDefault="00A94F11" w:rsidP="00A94F11">
      <w:pPr>
        <w:pStyle w:val="a5"/>
        <w:ind w:left="4253"/>
        <w:rPr>
          <w:rStyle w:val="a3"/>
          <w:b w:val="0"/>
          <w:bCs w:val="0"/>
          <w:color w:val="auto"/>
          <w:sz w:val="28"/>
          <w:szCs w:val="28"/>
          <w:u w:val="none"/>
        </w:rPr>
      </w:pPr>
      <w:r w:rsidRPr="00DA7463">
        <w:rPr>
          <w:rStyle w:val="a3"/>
          <w:rFonts w:eastAsia="Times New Roman"/>
          <w:b w:val="0"/>
          <w:bCs w:val="0"/>
          <w:color w:val="auto"/>
          <w:sz w:val="28"/>
          <w:szCs w:val="28"/>
          <w:u w:val="none"/>
        </w:rPr>
        <w:t>8727 (333)-14-60</w:t>
      </w:r>
    </w:p>
    <w:p w14:paraId="3A3F3AAB" w14:textId="77777777" w:rsidR="00A94F11" w:rsidRDefault="00A94F11" w:rsidP="00A94F11">
      <w:pPr>
        <w:pStyle w:val="a5"/>
        <w:ind w:left="4253"/>
      </w:pPr>
    </w:p>
    <w:p w14:paraId="26BA8AD7" w14:textId="77777777" w:rsidR="00A94F11" w:rsidRDefault="00A94F11" w:rsidP="00A94F1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от: Защитника-адвоката Саржанова Галымжана Турлыбековича </w:t>
      </w:r>
    </w:p>
    <w:p w14:paraId="5D6D0FFA" w14:textId="77777777" w:rsidR="00A94F11" w:rsidRDefault="00A94F11" w:rsidP="00A94F1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Адвокатская контора «Закон и Право» </w:t>
      </w:r>
    </w:p>
    <w:p w14:paraId="3C0ADAAA" w14:textId="77777777" w:rsidR="00A94F11" w:rsidRDefault="00A94F11" w:rsidP="00A94F11">
      <w:pPr>
        <w:spacing w:after="0" w:line="240" w:lineRule="auto"/>
        <w:ind w:left="4253"/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БИН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201240021767 </w:t>
      </w:r>
    </w:p>
    <w:p w14:paraId="0773745E" w14:textId="77777777" w:rsidR="00A94F11" w:rsidRDefault="00A94F11" w:rsidP="00A94F11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г. Алматы, пр. Абылай хана, 79/71, офис 304.</w:t>
      </w:r>
    </w:p>
    <w:p w14:paraId="7343EDFF" w14:textId="77777777" w:rsidR="00A94F11" w:rsidRDefault="00910E82" w:rsidP="00A94F11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hyperlink r:id="rId5" w:history="1">
        <w:r w:rsidR="00A94F11">
          <w:rPr>
            <w:rStyle w:val="a3"/>
            <w:rFonts w:eastAsia="Times New Roman"/>
            <w:b w:val="0"/>
            <w:bCs w:val="0"/>
            <w:color w:val="auto"/>
            <w:kern w:val="2"/>
            <w:sz w:val="28"/>
            <w:szCs w:val="28"/>
            <w14:ligatures w14:val="standardContextual"/>
          </w:rPr>
          <w:t>info@zakonpravo.kz</w:t>
        </w:r>
      </w:hyperlink>
      <w:r w:rsidR="00A94F11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/ </w:t>
      </w:r>
      <w:hyperlink r:id="rId6" w:history="1">
        <w:r w:rsidR="00A94F11">
          <w:rPr>
            <w:rStyle w:val="a3"/>
            <w:rFonts w:eastAsia="Times New Roman"/>
            <w:b w:val="0"/>
            <w:bCs w:val="0"/>
            <w:color w:val="auto"/>
            <w:kern w:val="2"/>
            <w:sz w:val="28"/>
            <w:szCs w:val="28"/>
            <w14:ligatures w14:val="standardContextual"/>
          </w:rPr>
          <w:t>www.zakonpravo.kz</w:t>
        </w:r>
      </w:hyperlink>
      <w:r w:rsidR="00A94F11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100E4427" w14:textId="77777777" w:rsidR="00A94F11" w:rsidRDefault="00A94F11" w:rsidP="00A94F11">
      <w:pPr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+ 7 727 978 5755; +7 708 578 5758.</w:t>
      </w:r>
    </w:p>
    <w:p w14:paraId="0E595108" w14:textId="1C2C7834" w:rsidR="00A94F11" w:rsidRDefault="00A94F11" w:rsidP="00A94F11">
      <w:pPr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интересах: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подозреваемого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Р</w:t>
      </w:r>
      <w:r w:rsidR="00910E82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Е</w:t>
      </w:r>
      <w:r w:rsidR="00DA44C0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Е</w:t>
      </w:r>
      <w:r w:rsidR="00DA44C0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14:paraId="1386509D" w14:textId="78F66B4A" w:rsidR="00A94F11" w:rsidRDefault="00DA44C0" w:rsidP="00A94F11">
      <w:pPr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…</w:t>
      </w:r>
      <w:r w:rsidR="00A94F11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сентября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…..</w:t>
      </w:r>
      <w:r w:rsidR="00A94F11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года</w:t>
      </w:r>
      <w:r w:rsidR="00A94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рождения </w:t>
      </w:r>
    </w:p>
    <w:p w14:paraId="22CF4D10" w14:textId="7FC772A7" w:rsidR="00A94F11" w:rsidRDefault="00A94F11" w:rsidP="00A94F11">
      <w:pPr>
        <w:pStyle w:val="a5"/>
        <w:ind w:left="4248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ИИН </w:t>
      </w:r>
      <w:r w:rsidR="00DA44C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.................</w:t>
      </w:r>
    </w:p>
    <w:p w14:paraId="00AFD504" w14:textId="77777777" w:rsidR="00A94F11" w:rsidRDefault="00A94F11" w:rsidP="00A94F11">
      <w:pPr>
        <w:jc w:val="center"/>
      </w:pPr>
    </w:p>
    <w:p w14:paraId="748BAF0D" w14:textId="77777777" w:rsidR="00A94F11" w:rsidRDefault="00A94F11" w:rsidP="00A94F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3F1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14:paraId="32CFB804" w14:textId="7E2BDA15" w:rsidR="00327E86" w:rsidRPr="0056352E" w:rsidRDefault="00A94F11" w:rsidP="0056352E">
      <w:pPr>
        <w:pStyle w:val="a5"/>
        <w:jc w:val="both"/>
        <w:rPr>
          <w:rFonts w:ascii="Times New Roman" w:hAnsi="Times New Roman" w:cs="Times New Roman"/>
          <w:caps/>
          <w:color w:val="1B1B1B"/>
          <w:sz w:val="28"/>
          <w:szCs w:val="28"/>
        </w:rPr>
      </w:pPr>
      <w:r>
        <w:rPr>
          <w:b/>
          <w:bCs/>
        </w:rPr>
        <w:tab/>
      </w:r>
      <w:r w:rsidRPr="0056352E">
        <w:rPr>
          <w:rFonts w:ascii="Times New Roman" w:hAnsi="Times New Roman" w:cs="Times New Roman"/>
          <w:sz w:val="28"/>
          <w:szCs w:val="28"/>
        </w:rPr>
        <w:t>В вашем производстве имеется и рассматривается</w:t>
      </w:r>
      <w:r w:rsidR="00B45813">
        <w:rPr>
          <w:rFonts w:ascii="Times New Roman" w:hAnsi="Times New Roman" w:cs="Times New Roman"/>
          <w:sz w:val="28"/>
          <w:szCs w:val="28"/>
          <w:lang w:val="ru-RU"/>
        </w:rPr>
        <w:t xml:space="preserve"> дело </w:t>
      </w:r>
      <w:r w:rsidR="00B45813" w:rsidRPr="0056352E">
        <w:rPr>
          <w:rFonts w:ascii="Times New Roman" w:hAnsi="Times New Roman" w:cs="Times New Roman"/>
          <w:caps/>
          <w:color w:val="1B1B1B"/>
          <w:sz w:val="28"/>
          <w:szCs w:val="28"/>
        </w:rPr>
        <w:t xml:space="preserve">№7595-23-2-5/1070 </w:t>
      </w:r>
      <w:r w:rsidR="00B4581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56352E">
        <w:rPr>
          <w:rFonts w:ascii="Times New Roman" w:hAnsi="Times New Roman" w:cs="Times New Roman"/>
          <w:sz w:val="28"/>
          <w:szCs w:val="28"/>
        </w:rPr>
        <w:t>жалоб</w:t>
      </w:r>
      <w:r w:rsidR="00B458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6352E">
        <w:rPr>
          <w:rFonts w:ascii="Times New Roman" w:hAnsi="Times New Roman" w:cs="Times New Roman"/>
          <w:sz w:val="28"/>
          <w:szCs w:val="28"/>
          <w:lang w:val="ru-RU"/>
        </w:rPr>
        <w:t xml:space="preserve"> адвоката Саржанова Г.Т.,</w:t>
      </w:r>
      <w:r w:rsidRPr="0056352E">
        <w:rPr>
          <w:rFonts w:ascii="Times New Roman" w:hAnsi="Times New Roman" w:cs="Times New Roman"/>
          <w:sz w:val="28"/>
          <w:szCs w:val="28"/>
        </w:rPr>
        <w:t xml:space="preserve"> на следователя по несвоевременному ответу на ходатайство адвоката также на бездействие </w:t>
      </w:r>
      <w:r w:rsidRPr="0056352E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Прокуратуры Алмалинского района о перенаправлении жалобы в ГУ Департамент полиции города Алматы</w:t>
      </w:r>
      <w:r w:rsidR="00B458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На сегодняшний день достигнут</w:t>
      </w:r>
      <w:r w:rsidR="007F09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 соглашения сторонами и инцидент исчерпан претензии Прокуратуре</w:t>
      </w:r>
      <w:r w:rsidR="00F30F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Алмалинского района</w:t>
      </w:r>
      <w:r w:rsidR="007F09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30F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следователю</w:t>
      </w:r>
      <w:r w:rsidR="002703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имеем претензии.</w:t>
      </w:r>
    </w:p>
    <w:p w14:paraId="5F364176" w14:textId="09D8E2DB" w:rsidR="00A94F11" w:rsidRPr="0056352E" w:rsidRDefault="002703FA" w:rsidP="0056352E">
      <w:pPr>
        <w:tabs>
          <w:tab w:val="left" w:pos="1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F11" w:rsidRPr="0056352E">
        <w:rPr>
          <w:rFonts w:ascii="Times New Roman" w:hAnsi="Times New Roman" w:cs="Times New Roman"/>
          <w:sz w:val="28"/>
          <w:szCs w:val="28"/>
        </w:rPr>
        <w:t xml:space="preserve">На </w:t>
      </w:r>
      <w:r w:rsidR="00952BEA" w:rsidRPr="0056352E">
        <w:rPr>
          <w:rFonts w:ascii="Times New Roman" w:hAnsi="Times New Roman" w:cs="Times New Roman"/>
          <w:sz w:val="28"/>
          <w:szCs w:val="28"/>
        </w:rPr>
        <w:t>основании</w:t>
      </w:r>
      <w:r w:rsidR="00A94F11" w:rsidRPr="0056352E">
        <w:rPr>
          <w:rFonts w:ascii="Times New Roman" w:hAnsi="Times New Roman" w:cs="Times New Roman"/>
          <w:sz w:val="28"/>
          <w:szCs w:val="28"/>
        </w:rPr>
        <w:t xml:space="preserve"> выше изложенного </w:t>
      </w:r>
      <w:r w:rsidR="00952BEA" w:rsidRPr="0056352E">
        <w:rPr>
          <w:rFonts w:ascii="Times New Roman" w:hAnsi="Times New Roman" w:cs="Times New Roman"/>
          <w:sz w:val="28"/>
          <w:szCs w:val="28"/>
        </w:rPr>
        <w:t>и в соответствии УПК РК,</w:t>
      </w:r>
    </w:p>
    <w:p w14:paraId="1C4F9032" w14:textId="397BF3C5" w:rsidR="00952BEA" w:rsidRPr="0056352E" w:rsidRDefault="00952BEA" w:rsidP="0056352E">
      <w:pPr>
        <w:tabs>
          <w:tab w:val="left" w:pos="17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 w:rsidR="0056352E" w:rsidRPr="0056352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1D4E3F" w14:textId="77189177" w:rsidR="00ED440D" w:rsidRPr="00E82540" w:rsidRDefault="00952BEA" w:rsidP="00E82540">
      <w:pPr>
        <w:pStyle w:val="a6"/>
        <w:numPr>
          <w:ilvl w:val="0"/>
          <w:numId w:val="1"/>
        </w:numPr>
        <w:tabs>
          <w:tab w:val="left" w:pos="1705"/>
        </w:tabs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540">
        <w:rPr>
          <w:rFonts w:ascii="Times New Roman" w:hAnsi="Times New Roman" w:cs="Times New Roman"/>
          <w:sz w:val="28"/>
          <w:szCs w:val="28"/>
        </w:rPr>
        <w:t xml:space="preserve">Жалобу адвоката Саржанова Г.Т., на следователя по несвоевременному ответу на ходатайство адвоката также на бездействие </w:t>
      </w:r>
      <w:r w:rsidRPr="00E8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Прокуратуры Алмалинского района о перенаправлении жалобы в ГУ Департамент полиции города Алматы </w:t>
      </w:r>
      <w:r w:rsidR="00ED440D" w:rsidRPr="00E8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зарегистрированной </w:t>
      </w:r>
      <w:r w:rsidRPr="00E8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 w:rsidRPr="00E82540">
        <w:rPr>
          <w:rFonts w:ascii="Times New Roman" w:hAnsi="Times New Roman" w:cs="Times New Roman"/>
          <w:caps/>
          <w:color w:val="1B1B1B"/>
          <w:sz w:val="28"/>
          <w:szCs w:val="28"/>
        </w:rPr>
        <w:t>№7595-23-2-5/1070</w:t>
      </w:r>
      <w:r w:rsidR="00ED440D" w:rsidRPr="00E82540">
        <w:rPr>
          <w:rFonts w:ascii="Times New Roman" w:hAnsi="Times New Roman" w:cs="Times New Roman"/>
          <w:caps/>
          <w:color w:val="1B1B1B"/>
          <w:sz w:val="28"/>
          <w:szCs w:val="28"/>
        </w:rPr>
        <w:t xml:space="preserve"> </w:t>
      </w:r>
      <w:r w:rsidR="0056352E" w:rsidRPr="00E82540">
        <w:rPr>
          <w:rFonts w:ascii="Times New Roman" w:hAnsi="Times New Roman" w:cs="Times New Roman"/>
          <w:sz w:val="28"/>
          <w:szCs w:val="28"/>
        </w:rPr>
        <w:t>-о</w:t>
      </w:r>
      <w:r w:rsidR="00ED440D" w:rsidRPr="00E82540">
        <w:rPr>
          <w:rFonts w:ascii="Times New Roman" w:hAnsi="Times New Roman" w:cs="Times New Roman"/>
          <w:sz w:val="28"/>
          <w:szCs w:val="28"/>
        </w:rPr>
        <w:t xml:space="preserve">ставить без </w:t>
      </w:r>
      <w:r w:rsidR="0056352E" w:rsidRPr="00E8254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24AD8E2C" w14:textId="77777777" w:rsidR="00E82540" w:rsidRPr="00E82540" w:rsidRDefault="00E82540" w:rsidP="00E82540">
      <w:pPr>
        <w:rPr>
          <w:rFonts w:ascii="Times New Roman" w:hAnsi="Times New Roman" w:cs="Times New Roman"/>
          <w:sz w:val="28"/>
          <w:szCs w:val="28"/>
        </w:rPr>
      </w:pPr>
    </w:p>
    <w:p w14:paraId="33DDDFFF" w14:textId="77777777" w:rsidR="00E82540" w:rsidRPr="009E0748" w:rsidRDefault="00E82540" w:rsidP="00E82540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9E0748">
        <w:rPr>
          <w:rStyle w:val="normaltextrun"/>
          <w:b/>
          <w:bCs/>
          <w:sz w:val="28"/>
          <w:szCs w:val="28"/>
        </w:rPr>
        <w:t>С уважением,</w:t>
      </w:r>
      <w:r w:rsidRPr="009E0748">
        <w:rPr>
          <w:rStyle w:val="eop"/>
          <w:b/>
          <w:bCs/>
          <w:sz w:val="28"/>
          <w:szCs w:val="28"/>
        </w:rPr>
        <w:t> </w:t>
      </w:r>
    </w:p>
    <w:p w14:paraId="61E718DE" w14:textId="10FCE01A" w:rsidR="00E82540" w:rsidRDefault="00E82540" w:rsidP="00E8254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spellingerror"/>
          <w:b/>
          <w:bCs/>
          <w:sz w:val="28"/>
          <w:szCs w:val="28"/>
          <w:lang w:val="kk-KZ"/>
        </w:rPr>
        <w:t>Адвокат</w:t>
      </w:r>
      <w:r>
        <w:rPr>
          <w:rStyle w:val="normaltextrun"/>
          <w:sz w:val="28"/>
          <w:szCs w:val="28"/>
          <w:lang w:val="kk-KZ"/>
        </w:rPr>
        <w:t>:</w:t>
      </w:r>
      <w:r>
        <w:rPr>
          <w:rStyle w:val="normaltextrun"/>
          <w:sz w:val="28"/>
          <w:szCs w:val="28"/>
        </w:rPr>
        <w:t xml:space="preserve">                                  </w:t>
      </w:r>
      <w:r>
        <w:rPr>
          <w:rStyle w:val="normaltextrun"/>
          <w:sz w:val="28"/>
          <w:szCs w:val="28"/>
        </w:rPr>
        <w:tab/>
        <w:t xml:space="preserve">   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 xml:space="preserve">            </w:t>
      </w:r>
      <w:r>
        <w:rPr>
          <w:rStyle w:val="normaltextrun"/>
          <w:sz w:val="28"/>
          <w:szCs w:val="28"/>
        </w:rPr>
        <w:t>__________/</w:t>
      </w:r>
      <w:r>
        <w:rPr>
          <w:rStyle w:val="spellingerror"/>
          <w:b/>
          <w:bCs/>
          <w:sz w:val="28"/>
          <w:szCs w:val="28"/>
        </w:rPr>
        <w:t>Саржанов</w:t>
      </w:r>
      <w:r>
        <w:rPr>
          <w:rStyle w:val="normaltextrun"/>
          <w:sz w:val="28"/>
          <w:szCs w:val="28"/>
        </w:rPr>
        <w:t> </w:t>
      </w:r>
      <w:r w:rsidRPr="009E12F2">
        <w:rPr>
          <w:rStyle w:val="normaltextrun"/>
          <w:b/>
          <w:bCs/>
          <w:sz w:val="28"/>
          <w:szCs w:val="28"/>
        </w:rPr>
        <w:t>Г.Т.</w:t>
      </w:r>
      <w:r>
        <w:rPr>
          <w:rStyle w:val="eop"/>
          <w:sz w:val="28"/>
          <w:szCs w:val="28"/>
        </w:rPr>
        <w:t> </w:t>
      </w:r>
    </w:p>
    <w:p w14:paraId="79B1F7AD" w14:textId="77777777" w:rsidR="00E82540" w:rsidRDefault="00E82540" w:rsidP="00E825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77B1CB" w14:textId="77777777" w:rsidR="00E82540" w:rsidRDefault="00E82540" w:rsidP="00E82540">
      <w:pPr>
        <w:pStyle w:val="paragraph"/>
        <w:spacing w:before="0" w:beforeAutospacing="0" w:after="0" w:afterAutospacing="0"/>
        <w:ind w:left="4950" w:right="-15"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79EC7BA7" w14:textId="77777777" w:rsidR="00E82540" w:rsidRDefault="00E82540" w:rsidP="00E82540">
      <w:pPr>
        <w:pStyle w:val="paragraph"/>
        <w:spacing w:before="0" w:beforeAutospacing="0" w:after="0" w:afterAutospacing="0"/>
        <w:ind w:left="4950" w:right="-15"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0050BDBE" w14:textId="77777777" w:rsidR="00E82540" w:rsidRDefault="00E82540" w:rsidP="00E82540">
      <w:pPr>
        <w:pStyle w:val="paragraph"/>
        <w:spacing w:before="0" w:beforeAutospacing="0" w:after="0" w:afterAutospacing="0"/>
        <w:ind w:left="3540"/>
        <w:textAlignment w:val="baseline"/>
        <w:rPr>
          <w:rStyle w:val="eop"/>
          <w:color w:val="000000"/>
          <w:sz w:val="16"/>
          <w:szCs w:val="16"/>
        </w:rPr>
      </w:pPr>
      <w:r>
        <w:rPr>
          <w:rStyle w:val="normaltextrun"/>
          <w:color w:val="000000"/>
          <w:sz w:val="16"/>
          <w:szCs w:val="16"/>
        </w:rPr>
        <w:t>«___» __________ 2023 г</w:t>
      </w:r>
      <w:r>
        <w:rPr>
          <w:rStyle w:val="eop"/>
          <w:color w:val="000000"/>
          <w:sz w:val="16"/>
          <w:szCs w:val="16"/>
        </w:rPr>
        <w:t> </w:t>
      </w:r>
    </w:p>
    <w:p w14:paraId="702AC53E" w14:textId="77777777" w:rsidR="00E82540" w:rsidRPr="00E82540" w:rsidRDefault="00E82540" w:rsidP="00E82540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E82540" w:rsidRPr="00E82540" w:rsidSect="003F4C42">
      <w:pgSz w:w="11906" w:h="16838"/>
      <w:pgMar w:top="567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7B2E"/>
    <w:multiLevelType w:val="hybridMultilevel"/>
    <w:tmpl w:val="AE68746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54"/>
    <w:rsid w:val="001C5801"/>
    <w:rsid w:val="002703FA"/>
    <w:rsid w:val="00327E86"/>
    <w:rsid w:val="003F4C42"/>
    <w:rsid w:val="0056352E"/>
    <w:rsid w:val="006630D5"/>
    <w:rsid w:val="007E455F"/>
    <w:rsid w:val="007F09F8"/>
    <w:rsid w:val="00910E82"/>
    <w:rsid w:val="00952BEA"/>
    <w:rsid w:val="009E0258"/>
    <w:rsid w:val="00A94F11"/>
    <w:rsid w:val="00B45813"/>
    <w:rsid w:val="00D27454"/>
    <w:rsid w:val="00D57709"/>
    <w:rsid w:val="00DA44C0"/>
    <w:rsid w:val="00E82540"/>
    <w:rsid w:val="00ED440D"/>
    <w:rsid w:val="00F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9C46"/>
  <w15:chartTrackingRefBased/>
  <w15:docId w15:val="{87AE171B-B64A-4E9F-B733-CC19D83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11"/>
    <w:pPr>
      <w:spacing w:line="254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4F1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qFormat/>
    <w:locked/>
    <w:rsid w:val="00A94F11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A94F11"/>
    <w:pPr>
      <w:spacing w:after="0" w:line="240" w:lineRule="auto"/>
    </w:pPr>
  </w:style>
  <w:style w:type="paragraph" w:customStyle="1" w:styleId="paragraph">
    <w:name w:val="paragraph"/>
    <w:basedOn w:val="a"/>
    <w:uiPriority w:val="99"/>
    <w:rsid w:val="00E8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2540"/>
  </w:style>
  <w:style w:type="character" w:customStyle="1" w:styleId="eop">
    <w:name w:val="eop"/>
    <w:basedOn w:val="a0"/>
    <w:rsid w:val="00E82540"/>
  </w:style>
  <w:style w:type="character" w:customStyle="1" w:styleId="spellingerror">
    <w:name w:val="spellingerror"/>
    <w:basedOn w:val="a0"/>
    <w:rsid w:val="00E82540"/>
  </w:style>
  <w:style w:type="paragraph" w:styleId="a6">
    <w:name w:val="List Paragraph"/>
    <w:basedOn w:val="a"/>
    <w:uiPriority w:val="34"/>
    <w:qFormat/>
    <w:rsid w:val="00E8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15</cp:revision>
  <dcterms:created xsi:type="dcterms:W3CDTF">2023-06-21T11:53:00Z</dcterms:created>
  <dcterms:modified xsi:type="dcterms:W3CDTF">2023-08-21T18:16:00Z</dcterms:modified>
</cp:coreProperties>
</file>